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F4" w:rsidRPr="00D70454" w:rsidRDefault="005A09F4" w:rsidP="00936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237"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bookmark"/>
      <w:r>
        <w:rPr>
          <w:rFonts w:ascii="Times New Roman" w:hAnsi="Times New Roman"/>
          <w:bCs/>
          <w:sz w:val="28"/>
          <w:szCs w:val="28"/>
        </w:rPr>
        <w:t>ЗАТВЕРДЖЕНО</w:t>
      </w:r>
    </w:p>
    <w:p w:rsidR="005A09F4" w:rsidRPr="00D70454" w:rsidRDefault="005A09F4" w:rsidP="00936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237"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D70454">
        <w:rPr>
          <w:rFonts w:ascii="Times New Roman" w:hAnsi="Times New Roman"/>
          <w:bCs/>
          <w:sz w:val="28"/>
          <w:szCs w:val="28"/>
        </w:rPr>
        <w:t>ішення міської ради</w:t>
      </w:r>
    </w:p>
    <w:p w:rsidR="005A09F4" w:rsidRPr="00622041" w:rsidRDefault="005A09F4" w:rsidP="00936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237" w:firstLine="426"/>
        <w:jc w:val="both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2041">
        <w:rPr>
          <w:rFonts w:ascii="Times New Roman" w:hAnsi="Times New Roman"/>
          <w:b/>
          <w:bCs/>
          <w:sz w:val="28"/>
          <w:szCs w:val="28"/>
          <w:u w:val="single"/>
        </w:rPr>
        <w:t>25.08.2016 № 85</w:t>
      </w:r>
    </w:p>
    <w:p w:rsidR="005A09F4" w:rsidRPr="00D70454" w:rsidRDefault="005A09F4" w:rsidP="009368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auto"/>
          <w:sz w:val="28"/>
          <w:szCs w:val="26"/>
        </w:rPr>
      </w:pPr>
    </w:p>
    <w:p w:rsidR="005A09F4" w:rsidRPr="00D70454" w:rsidRDefault="005A09F4" w:rsidP="001B3B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6"/>
        </w:rPr>
      </w:pPr>
    </w:p>
    <w:p w:rsidR="005A09F4" w:rsidRDefault="005A09F4" w:rsidP="00FC5E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6"/>
        </w:rPr>
      </w:pPr>
      <w:r>
        <w:rPr>
          <w:rFonts w:ascii="Times New Roman" w:hAnsi="Times New Roman"/>
          <w:bCs/>
          <w:color w:val="auto"/>
          <w:sz w:val="28"/>
          <w:szCs w:val="26"/>
        </w:rPr>
        <w:t>ЗВЕРНЕННЯ</w:t>
      </w:r>
    </w:p>
    <w:p w:rsidR="005A09F4" w:rsidRPr="00D70454" w:rsidRDefault="005A09F4" w:rsidP="001B3B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6"/>
        </w:rPr>
      </w:pPr>
    </w:p>
    <w:p w:rsidR="005A09F4" w:rsidRPr="00FC5EAA" w:rsidRDefault="005A09F4" w:rsidP="00FC5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8B2B56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депутатів Запорізької міської ради до Кабінету Міністрів України відносно перерахунку існуючог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о тарифу на електричну енергію для</w:t>
      </w:r>
      <w:r w:rsidRPr="008B2B56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Запорізької області у бік зменшення при формуванні роздрібних тарифів на електричну енергію, що відпускається споживачам</w:t>
      </w:r>
    </w:p>
    <w:p w:rsidR="005A09F4" w:rsidRPr="00D70454" w:rsidRDefault="005A09F4" w:rsidP="001B3B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6"/>
        </w:rPr>
      </w:pPr>
    </w:p>
    <w:bookmarkEnd w:id="0"/>
    <w:p w:rsidR="005A09F4" w:rsidRPr="008B2B56" w:rsidRDefault="005A09F4" w:rsidP="008B2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B56">
        <w:rPr>
          <w:rFonts w:ascii="Times New Roman" w:hAnsi="Times New Roman" w:cs="Times New Roman"/>
          <w:sz w:val="28"/>
          <w:szCs w:val="28"/>
          <w:lang w:eastAsia="ru-RU"/>
        </w:rPr>
        <w:t xml:space="preserve">Ми, депутати Запорізької міської ради, діючи в інтересах територіальної громади м. Запоріжжя, вимагаємо негайно розглянути питання щодо перерахунку існуючого тарифу на електричну енергію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побутових та промислових споживачів</w:t>
      </w:r>
      <w:r w:rsidRPr="008B2B56">
        <w:rPr>
          <w:rFonts w:ascii="Times New Roman" w:hAnsi="Times New Roman" w:cs="Times New Roman"/>
          <w:sz w:val="28"/>
          <w:szCs w:val="28"/>
          <w:lang w:eastAsia="ru-RU"/>
        </w:rPr>
        <w:t xml:space="preserve"> Запорізької області.</w:t>
      </w:r>
    </w:p>
    <w:p w:rsidR="005A09F4" w:rsidRPr="008B2B56" w:rsidRDefault="005A09F4" w:rsidP="008B2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B56">
        <w:rPr>
          <w:rFonts w:ascii="Times New Roman" w:hAnsi="Times New Roman" w:cs="Times New Roman"/>
          <w:sz w:val="28"/>
          <w:szCs w:val="28"/>
          <w:lang w:eastAsia="ru-RU"/>
        </w:rPr>
        <w:t xml:space="preserve">Енергетичний комплекс Запорізької області - найпотужніший в Україні. На території регіону розміщена Запорізька атомна електростанція - найбільша АЕС в Європі, встановлена потужність якої складає 6000 МВт. ЗАЕС сьогодні - це сучасне високотехнологічне підприємство, визнане в усьому світі. На станції передбачено комплекс заходів, які гарантують безпечне та екологічно чисте виробництво електроенергії. Атомна енергетика в 2015 році стала гарантом стабільності енергосистеми України. Збільшення виробництва електроенергії на АЕС заощадило країні дефіцитне вугілля і дозволило стримати зростання тарифів. Українська атомна енергетика в 2015 році підтвердила статус головного виробника дешевої і екологічно чистої електроенергії. В українських реаліях чотири атомні електростанції, які експлуатують 15 енергоблоків, стали ключовим елементом національної енергосистеми, покриваючи її основне навантаження. </w:t>
      </w:r>
    </w:p>
    <w:p w:rsidR="005A09F4" w:rsidRPr="008B2B56" w:rsidRDefault="005A09F4" w:rsidP="008B2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B56">
        <w:rPr>
          <w:rFonts w:ascii="Times New Roman" w:hAnsi="Times New Roman" w:cs="Times New Roman"/>
          <w:sz w:val="28"/>
          <w:szCs w:val="28"/>
          <w:lang w:eastAsia="ru-RU"/>
        </w:rPr>
        <w:t>Завдяки збільшенню частки АЕС на ен</w:t>
      </w:r>
      <w:r>
        <w:rPr>
          <w:rFonts w:ascii="Times New Roman" w:hAnsi="Times New Roman" w:cs="Times New Roman"/>
          <w:sz w:val="28"/>
          <w:szCs w:val="28"/>
          <w:lang w:eastAsia="ru-RU"/>
        </w:rPr>
        <w:t>ергоринку, в 2015 році стримувало</w:t>
      </w:r>
      <w:r w:rsidRPr="008B2B56">
        <w:rPr>
          <w:rFonts w:ascii="Times New Roman" w:hAnsi="Times New Roman" w:cs="Times New Roman"/>
          <w:sz w:val="28"/>
          <w:szCs w:val="28"/>
          <w:lang w:eastAsia="ru-RU"/>
        </w:rPr>
        <w:t xml:space="preserve">ся подальше зростання тарифів на електроенергію для населення і промисловості. Все тому, що на вітчизняному оптовому ринку, куди продають електроенергію всі види генерації, з'явилося більше дешевих кіловат. Так, вартість електроенергії АЕС більш ніж удвічі дешевше виробленої теплоелектростанціями і в кілька разів дешевше відновлюваної енергетики. </w:t>
      </w:r>
    </w:p>
    <w:p w:rsidR="005A09F4" w:rsidRPr="008B2B56" w:rsidRDefault="005A09F4" w:rsidP="008B2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B56">
        <w:rPr>
          <w:rFonts w:ascii="Times New Roman" w:hAnsi="Times New Roman" w:cs="Times New Roman"/>
          <w:sz w:val="28"/>
          <w:szCs w:val="28"/>
          <w:lang w:eastAsia="ru-RU"/>
        </w:rPr>
        <w:t>Також в Запорізький області розташовані ТЕС зі встановленою потужністю 3 650 МВт, Дніпро ГЕС зі встановленою потужністю  650 МВт та найбільша вітрова електростанція України Ботієвська ВЕС зі встановленою потужністю  200 МВт.</w:t>
      </w:r>
    </w:p>
    <w:p w:rsidR="005A09F4" w:rsidRPr="008B2B56" w:rsidRDefault="005A09F4" w:rsidP="008B2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B56">
        <w:rPr>
          <w:rFonts w:ascii="Times New Roman" w:hAnsi="Times New Roman" w:cs="Times New Roman"/>
          <w:sz w:val="28"/>
          <w:szCs w:val="28"/>
          <w:lang w:eastAsia="ru-RU"/>
        </w:rPr>
        <w:t>За даними департаменту промисловості та розвитку інфраструктури Запорізької облдержадміністрації, підприємствами області в 2014 році вироблено 26,7% всієї, виробленої в Україні електроенергії.</w:t>
      </w:r>
    </w:p>
    <w:p w:rsidR="005A09F4" w:rsidRPr="008B2B56" w:rsidRDefault="005A09F4" w:rsidP="008B2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B56">
        <w:rPr>
          <w:rFonts w:ascii="Times New Roman" w:hAnsi="Times New Roman" w:cs="Times New Roman"/>
          <w:sz w:val="28"/>
          <w:szCs w:val="28"/>
          <w:lang w:eastAsia="ru-RU"/>
        </w:rPr>
        <w:t xml:space="preserve">У зв’язку з тим, що складовою роздрібного тарифу на електричну енергію, що відпускається споживачу є тариф на передачу електричної енергії, враховуючи близьке місце розташування електростанцій, які забезпечують потреби електричною енергією споживачів Запорізької області, депутати Запорізької міської ради звертаються до Вас з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вимогою</w:t>
      </w:r>
      <w:r w:rsidRPr="008B2B56">
        <w:rPr>
          <w:rFonts w:ascii="Times New Roman" w:hAnsi="Times New Roman" w:cs="Times New Roman"/>
          <w:sz w:val="28"/>
          <w:szCs w:val="28"/>
          <w:lang w:eastAsia="ru-RU"/>
        </w:rPr>
        <w:t xml:space="preserve"> щодо перерахунку існуючого тарифу на електричну енергію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споживачів</w:t>
      </w:r>
      <w:r w:rsidRPr="008B2B56">
        <w:rPr>
          <w:rFonts w:ascii="Times New Roman" w:hAnsi="Times New Roman" w:cs="Times New Roman"/>
          <w:sz w:val="28"/>
          <w:szCs w:val="28"/>
          <w:lang w:eastAsia="ru-RU"/>
        </w:rPr>
        <w:t xml:space="preserve"> Запорізької області у бік зменшення при формуванні роздрібних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тарифів на електричну енергію.</w:t>
      </w:r>
      <w:bookmarkStart w:id="1" w:name="_GoBack"/>
      <w:bookmarkEnd w:id="1"/>
    </w:p>
    <w:p w:rsidR="005A09F4" w:rsidRPr="00D70454" w:rsidRDefault="005A09F4" w:rsidP="008B2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color w:val="auto"/>
          <w:sz w:val="28"/>
          <w:szCs w:val="26"/>
        </w:rPr>
      </w:pPr>
      <w:r w:rsidRPr="008B2B56">
        <w:rPr>
          <w:rFonts w:ascii="Times New Roman" w:hAnsi="Times New Roman" w:cs="Times New Roman"/>
          <w:sz w:val="28"/>
          <w:szCs w:val="28"/>
          <w:lang w:eastAsia="ru-RU"/>
        </w:rPr>
        <w:t>Сподіваємося на порозуміння та підтримку у вирішенні цього вкрай важливого для міста питання.</w:t>
      </w:r>
    </w:p>
    <w:p w:rsidR="005A09F4" w:rsidRPr="00D70454" w:rsidRDefault="005A09F4" w:rsidP="00B216B3">
      <w:pPr>
        <w:pStyle w:val="BodyTextIndent"/>
        <w:tabs>
          <w:tab w:val="left" w:pos="7088"/>
        </w:tabs>
        <w:ind w:left="0"/>
        <w:rPr>
          <w:bCs/>
          <w:sz w:val="28"/>
          <w:szCs w:val="28"/>
        </w:rPr>
      </w:pPr>
    </w:p>
    <w:p w:rsidR="005A09F4" w:rsidRPr="00D70454" w:rsidRDefault="005A09F4" w:rsidP="00C9671F">
      <w:pPr>
        <w:pStyle w:val="BodyTextIndent"/>
        <w:tabs>
          <w:tab w:val="left" w:pos="7088"/>
        </w:tabs>
        <w:ind w:left="0"/>
        <w:rPr>
          <w:sz w:val="28"/>
          <w:szCs w:val="26"/>
        </w:rPr>
      </w:pPr>
      <w:r w:rsidRPr="00D70454">
        <w:rPr>
          <w:bCs/>
          <w:sz w:val="28"/>
          <w:szCs w:val="28"/>
        </w:rPr>
        <w:t>Секретар міської ради</w:t>
      </w:r>
      <w:r w:rsidRPr="00D70454">
        <w:rPr>
          <w:bCs/>
          <w:sz w:val="28"/>
          <w:szCs w:val="28"/>
        </w:rPr>
        <w:tab/>
        <w:t>Р.О.Пидорич</w:t>
      </w:r>
    </w:p>
    <w:sectPr w:rsidR="005A09F4" w:rsidRPr="00D70454" w:rsidSect="00DB5803">
      <w:headerReference w:type="default" r:id="rId7"/>
      <w:pgSz w:w="11900" w:h="16840"/>
      <w:pgMar w:top="1134" w:right="567" w:bottom="1134" w:left="1701" w:header="709" w:footer="709" w:gutter="0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F4" w:rsidRDefault="005A0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5A09F4" w:rsidRDefault="005A0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F4" w:rsidRDefault="005A0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5A09F4" w:rsidRDefault="005A0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F4" w:rsidRDefault="005A09F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 w:rsidRPr="00B216B3">
      <w:rPr>
        <w:rFonts w:ascii="Times New Roman" w:hAnsi="Times New Roman" w:cs="Times New Roman"/>
        <w:sz w:val="28"/>
        <w:szCs w:val="28"/>
      </w:rPr>
      <w:fldChar w:fldCharType="begin"/>
    </w:r>
    <w:r w:rsidRPr="00B216B3">
      <w:rPr>
        <w:rFonts w:ascii="Times New Roman" w:hAnsi="Times New Roman" w:cs="Times New Roman"/>
        <w:sz w:val="28"/>
        <w:szCs w:val="28"/>
      </w:rPr>
      <w:instrText>PAGE   \* MERGEFORMAT</w:instrText>
    </w:r>
    <w:r w:rsidRPr="00B216B3">
      <w:rPr>
        <w:rFonts w:ascii="Times New Roman" w:hAnsi="Times New Roman" w:cs="Times New Roman"/>
        <w:sz w:val="28"/>
        <w:szCs w:val="28"/>
      </w:rPr>
      <w:fldChar w:fldCharType="separate"/>
    </w:r>
    <w:r w:rsidRPr="00622041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B216B3">
      <w:rPr>
        <w:rFonts w:ascii="Times New Roman" w:hAnsi="Times New Roman" w:cs="Times New Roman"/>
        <w:sz w:val="28"/>
        <w:szCs w:val="28"/>
      </w:rPr>
      <w:fldChar w:fldCharType="end"/>
    </w:r>
  </w:p>
  <w:p w:rsidR="005A09F4" w:rsidRDefault="005A09F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A88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E4BC9"/>
    <w:multiLevelType w:val="hybridMultilevel"/>
    <w:tmpl w:val="59E63BDC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3B7038"/>
    <w:multiLevelType w:val="hybridMultilevel"/>
    <w:tmpl w:val="05864BA8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D5B08"/>
    <w:multiLevelType w:val="hybridMultilevel"/>
    <w:tmpl w:val="F07C478C"/>
    <w:lvl w:ilvl="0" w:tplc="B7607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46EB1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CF0269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3F34C0"/>
    <w:multiLevelType w:val="hybridMultilevel"/>
    <w:tmpl w:val="DDB87822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5024AB6"/>
    <w:multiLevelType w:val="hybridMultilevel"/>
    <w:tmpl w:val="CB3C503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821FC1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962F65"/>
    <w:multiLevelType w:val="hybridMultilevel"/>
    <w:tmpl w:val="547224E6"/>
    <w:lvl w:ilvl="0" w:tplc="6B1EE816">
      <w:start w:val="1"/>
      <w:numFmt w:val="decimal"/>
      <w:lvlText w:val="%1."/>
      <w:lvlJc w:val="left"/>
      <w:pPr>
        <w:ind w:left="1729" w:hanging="1020"/>
      </w:pPr>
      <w:rPr>
        <w:rFonts w:eastAsia="Times New Roman" w:cs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D50793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1F30C6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1A70C2"/>
    <w:multiLevelType w:val="hybridMultilevel"/>
    <w:tmpl w:val="24809866"/>
    <w:lvl w:ilvl="0" w:tplc="52146196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850615C"/>
    <w:multiLevelType w:val="hybridMultilevel"/>
    <w:tmpl w:val="B2980986"/>
    <w:lvl w:ilvl="0" w:tplc="04220011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9F1C1A"/>
    <w:multiLevelType w:val="hybridMultilevel"/>
    <w:tmpl w:val="769816AC"/>
    <w:lvl w:ilvl="0" w:tplc="C38A275C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7363B5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A640F8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4E4AAE"/>
    <w:multiLevelType w:val="hybridMultilevel"/>
    <w:tmpl w:val="434E8C76"/>
    <w:lvl w:ilvl="0" w:tplc="C38A275C">
      <w:start w:val="9"/>
      <w:numFmt w:val="bullet"/>
      <w:lvlText w:val="-"/>
      <w:lvlJc w:val="left"/>
      <w:pPr>
        <w:ind w:left="1774" w:hanging="106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6272D1A"/>
    <w:multiLevelType w:val="hybridMultilevel"/>
    <w:tmpl w:val="F63AA684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2D1D37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9B79AC"/>
    <w:multiLevelType w:val="hybridMultilevel"/>
    <w:tmpl w:val="17DC9EAC"/>
    <w:lvl w:ilvl="0" w:tplc="C38A275C">
      <w:start w:val="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B9689E"/>
    <w:multiLevelType w:val="hybridMultilevel"/>
    <w:tmpl w:val="94283564"/>
    <w:lvl w:ilvl="0" w:tplc="C38A275C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0F8338E"/>
    <w:multiLevelType w:val="hybridMultilevel"/>
    <w:tmpl w:val="1D4A02FA"/>
    <w:lvl w:ilvl="0" w:tplc="0E66E38C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3793868"/>
    <w:multiLevelType w:val="hybridMultilevel"/>
    <w:tmpl w:val="164CA79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B91C2E"/>
    <w:multiLevelType w:val="hybridMultilevel"/>
    <w:tmpl w:val="8084EC5E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B2B7513"/>
    <w:multiLevelType w:val="hybridMultilevel"/>
    <w:tmpl w:val="86283748"/>
    <w:lvl w:ilvl="0" w:tplc="DF1E147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CEF3AE2"/>
    <w:multiLevelType w:val="hybridMultilevel"/>
    <w:tmpl w:val="05864BA8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25"/>
  </w:num>
  <w:num w:numId="5">
    <w:abstractNumId w:val="3"/>
  </w:num>
  <w:num w:numId="6">
    <w:abstractNumId w:val="17"/>
  </w:num>
  <w:num w:numId="7">
    <w:abstractNumId w:val="11"/>
  </w:num>
  <w:num w:numId="8">
    <w:abstractNumId w:val="20"/>
  </w:num>
  <w:num w:numId="9">
    <w:abstractNumId w:val="14"/>
  </w:num>
  <w:num w:numId="10">
    <w:abstractNumId w:val="21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8"/>
  </w:num>
  <w:num w:numId="18">
    <w:abstractNumId w:val="2"/>
  </w:num>
  <w:num w:numId="19">
    <w:abstractNumId w:val="7"/>
  </w:num>
  <w:num w:numId="20">
    <w:abstractNumId w:val="5"/>
  </w:num>
  <w:num w:numId="21">
    <w:abstractNumId w:val="26"/>
  </w:num>
  <w:num w:numId="22">
    <w:abstractNumId w:val="0"/>
  </w:num>
  <w:num w:numId="23">
    <w:abstractNumId w:val="19"/>
  </w:num>
  <w:num w:numId="24">
    <w:abstractNumId w:val="18"/>
  </w:num>
  <w:num w:numId="25">
    <w:abstractNumId w:val="23"/>
  </w:num>
  <w:num w:numId="26">
    <w:abstractNumId w:val="1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5A4"/>
    <w:rsid w:val="000277F3"/>
    <w:rsid w:val="0003594C"/>
    <w:rsid w:val="000442D0"/>
    <w:rsid w:val="00044DF9"/>
    <w:rsid w:val="000C3152"/>
    <w:rsid w:val="000C5AC0"/>
    <w:rsid w:val="000E036F"/>
    <w:rsid w:val="000E2114"/>
    <w:rsid w:val="000F103B"/>
    <w:rsid w:val="001051DA"/>
    <w:rsid w:val="001105CE"/>
    <w:rsid w:val="001505CC"/>
    <w:rsid w:val="00161886"/>
    <w:rsid w:val="001745FE"/>
    <w:rsid w:val="001835DE"/>
    <w:rsid w:val="001A6ECB"/>
    <w:rsid w:val="001B3B58"/>
    <w:rsid w:val="001F0536"/>
    <w:rsid w:val="00203029"/>
    <w:rsid w:val="002834D2"/>
    <w:rsid w:val="00286D29"/>
    <w:rsid w:val="00291BFB"/>
    <w:rsid w:val="002B1AF7"/>
    <w:rsid w:val="002B226B"/>
    <w:rsid w:val="002C3018"/>
    <w:rsid w:val="00310ACC"/>
    <w:rsid w:val="00323448"/>
    <w:rsid w:val="003252CA"/>
    <w:rsid w:val="0033027D"/>
    <w:rsid w:val="003338CF"/>
    <w:rsid w:val="00382217"/>
    <w:rsid w:val="003B5DE2"/>
    <w:rsid w:val="003E5FFA"/>
    <w:rsid w:val="004436D3"/>
    <w:rsid w:val="004439B6"/>
    <w:rsid w:val="004B6713"/>
    <w:rsid w:val="004F6A72"/>
    <w:rsid w:val="00503C70"/>
    <w:rsid w:val="00503D74"/>
    <w:rsid w:val="00550956"/>
    <w:rsid w:val="0058642D"/>
    <w:rsid w:val="005A09F4"/>
    <w:rsid w:val="005B3028"/>
    <w:rsid w:val="00620AB6"/>
    <w:rsid w:val="00620CDE"/>
    <w:rsid w:val="00622041"/>
    <w:rsid w:val="006309B6"/>
    <w:rsid w:val="00631A14"/>
    <w:rsid w:val="00632B5F"/>
    <w:rsid w:val="0063407C"/>
    <w:rsid w:val="006351BB"/>
    <w:rsid w:val="006529D7"/>
    <w:rsid w:val="006A35A4"/>
    <w:rsid w:val="006A44CB"/>
    <w:rsid w:val="006F0FD9"/>
    <w:rsid w:val="007424E5"/>
    <w:rsid w:val="007644D5"/>
    <w:rsid w:val="00772234"/>
    <w:rsid w:val="007A7846"/>
    <w:rsid w:val="007B48ED"/>
    <w:rsid w:val="007B7A0F"/>
    <w:rsid w:val="00815417"/>
    <w:rsid w:val="008433C5"/>
    <w:rsid w:val="00845A5E"/>
    <w:rsid w:val="008950D7"/>
    <w:rsid w:val="008B2B56"/>
    <w:rsid w:val="008E78B6"/>
    <w:rsid w:val="008F7448"/>
    <w:rsid w:val="00936871"/>
    <w:rsid w:val="00952408"/>
    <w:rsid w:val="00965E64"/>
    <w:rsid w:val="00965FC8"/>
    <w:rsid w:val="00A326B0"/>
    <w:rsid w:val="00A3611F"/>
    <w:rsid w:val="00A55696"/>
    <w:rsid w:val="00AD26BA"/>
    <w:rsid w:val="00AE2D16"/>
    <w:rsid w:val="00B1319D"/>
    <w:rsid w:val="00B216B3"/>
    <w:rsid w:val="00B22B66"/>
    <w:rsid w:val="00B25299"/>
    <w:rsid w:val="00B43D1E"/>
    <w:rsid w:val="00B61FF6"/>
    <w:rsid w:val="00B74D2A"/>
    <w:rsid w:val="00BB19CD"/>
    <w:rsid w:val="00BE2884"/>
    <w:rsid w:val="00C132A3"/>
    <w:rsid w:val="00C17921"/>
    <w:rsid w:val="00C46014"/>
    <w:rsid w:val="00C5185C"/>
    <w:rsid w:val="00C64AA0"/>
    <w:rsid w:val="00C9671F"/>
    <w:rsid w:val="00CA5514"/>
    <w:rsid w:val="00CC52DC"/>
    <w:rsid w:val="00CD26D0"/>
    <w:rsid w:val="00CF69E1"/>
    <w:rsid w:val="00D330B9"/>
    <w:rsid w:val="00D57164"/>
    <w:rsid w:val="00D70454"/>
    <w:rsid w:val="00DA6034"/>
    <w:rsid w:val="00DB5803"/>
    <w:rsid w:val="00DC0AD1"/>
    <w:rsid w:val="00DE52FD"/>
    <w:rsid w:val="00DF6E5B"/>
    <w:rsid w:val="00EB6AF3"/>
    <w:rsid w:val="00EB767F"/>
    <w:rsid w:val="00F12986"/>
    <w:rsid w:val="00F15C82"/>
    <w:rsid w:val="00F15F9B"/>
    <w:rsid w:val="00F47F96"/>
    <w:rsid w:val="00F668FF"/>
    <w:rsid w:val="00F90BCB"/>
    <w:rsid w:val="00FC5EAA"/>
    <w:rsid w:val="00FE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uk-UA" w:eastAsia="uk-UA"/>
    </w:rPr>
  </w:style>
  <w:style w:type="paragraph" w:styleId="Heading3">
    <w:name w:val="heading 3"/>
    <w:basedOn w:val="Normal"/>
    <w:link w:val="Heading3Char"/>
    <w:uiPriority w:val="99"/>
    <w:qFormat/>
    <w:rsid w:val="004F6A72"/>
    <w:pPr>
      <w:spacing w:before="100" w:after="100" w:line="240" w:lineRule="auto"/>
      <w:outlineLvl w:val="2"/>
    </w:pPr>
    <w:rPr>
      <w:rFonts w:ascii="Times New Roman" w:hAnsi="Times New Roman" w:cs="Arial Unicode MS"/>
      <w:b/>
      <w:bCs/>
      <w:sz w:val="27"/>
      <w:szCs w:val="27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A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41EF3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EF3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lang w:val="uk-UA" w:eastAsia="uk-UA"/>
    </w:rPr>
  </w:style>
  <w:style w:type="character" w:styleId="Hyperlink">
    <w:name w:val="Hyperlink"/>
    <w:basedOn w:val="DefaultParagraphFont"/>
    <w:uiPriority w:val="99"/>
    <w:rsid w:val="004F6A72"/>
    <w:rPr>
      <w:rFonts w:cs="Times New Roman"/>
      <w:u w:val="single"/>
    </w:rPr>
  </w:style>
  <w:style w:type="table" w:customStyle="1" w:styleId="TableNormal1">
    <w:name w:val="Table Normal1"/>
    <w:uiPriority w:val="99"/>
    <w:rsid w:val="004F6A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и"/>
    <w:uiPriority w:val="99"/>
    <w:rsid w:val="004F6A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uk-UA" w:eastAsia="uk-UA"/>
    </w:rPr>
  </w:style>
  <w:style w:type="paragraph" w:styleId="Caption">
    <w:name w:val="caption"/>
    <w:basedOn w:val="Normal"/>
    <w:uiPriority w:val="99"/>
    <w:qFormat/>
    <w:rsid w:val="004F6A72"/>
    <w:pPr>
      <w:spacing w:after="0" w:line="240" w:lineRule="auto"/>
      <w:jc w:val="center"/>
    </w:pPr>
    <w:rPr>
      <w:rFonts w:ascii="Times New Roman" w:hAnsi="Times New Roman" w:cs="Arial Unicode MS"/>
      <w:sz w:val="26"/>
      <w:szCs w:val="26"/>
    </w:rPr>
  </w:style>
  <w:style w:type="paragraph" w:styleId="NormalWeb">
    <w:name w:val="Normal (Web)"/>
    <w:basedOn w:val="Normal"/>
    <w:uiPriority w:val="99"/>
    <w:rsid w:val="004F6A72"/>
    <w:pPr>
      <w:spacing w:before="100" w:after="100" w:line="240" w:lineRule="auto"/>
    </w:pPr>
    <w:rPr>
      <w:rFonts w:ascii="Times New Roman" w:hAnsi="Times New Roman" w:cs="Arial Unicode MS"/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291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3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0B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rsid w:val="00DB58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803"/>
    <w:rPr>
      <w:rFonts w:ascii="Calibri" w:eastAsia="Times New Roman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rsid w:val="00DB58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5803"/>
    <w:rPr>
      <w:rFonts w:ascii="Calibri" w:eastAsia="Times New Roman" w:hAnsi="Calibri" w:cs="Calibri"/>
      <w:color w:val="000000"/>
      <w:sz w:val="22"/>
      <w:szCs w:val="22"/>
      <w:u w:color="000000"/>
    </w:rPr>
  </w:style>
  <w:style w:type="paragraph" w:styleId="BodyTextIndent">
    <w:name w:val="Body Text Indent"/>
    <w:basedOn w:val="Normal"/>
    <w:link w:val="BodyTextIndentChar"/>
    <w:uiPriority w:val="99"/>
    <w:rsid w:val="00B216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360"/>
      <w:jc w:val="both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16B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715</TotalTime>
  <Pages>2</Pages>
  <Words>437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Rozsokha</dc:creator>
  <cp:keywords/>
  <dc:description/>
  <cp:lastModifiedBy>User</cp:lastModifiedBy>
  <cp:revision>30</cp:revision>
  <cp:lastPrinted>2016-06-02T08:14:00Z</cp:lastPrinted>
  <dcterms:created xsi:type="dcterms:W3CDTF">2016-05-25T23:05:00Z</dcterms:created>
  <dcterms:modified xsi:type="dcterms:W3CDTF">2016-09-06T13:09:00Z</dcterms:modified>
</cp:coreProperties>
</file>