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A1" w:rsidRPr="000D76F4" w:rsidRDefault="009265A1" w:rsidP="00953A58">
      <w:pPr>
        <w:ind w:left="5880"/>
        <w:rPr>
          <w:sz w:val="28"/>
          <w:szCs w:val="28"/>
          <w:lang w:val="uk-UA" w:eastAsia="en-US"/>
        </w:rPr>
      </w:pPr>
      <w:r w:rsidRPr="000D76F4">
        <w:rPr>
          <w:sz w:val="28"/>
          <w:szCs w:val="28"/>
          <w:lang w:val="uk-UA" w:eastAsia="en-US"/>
        </w:rPr>
        <w:t>Додаток</w:t>
      </w:r>
    </w:p>
    <w:p w:rsidR="009265A1" w:rsidRPr="000D76F4" w:rsidRDefault="009265A1" w:rsidP="00953A58">
      <w:pPr>
        <w:spacing w:line="240" w:lineRule="exact"/>
        <w:ind w:left="5880"/>
        <w:rPr>
          <w:sz w:val="28"/>
          <w:szCs w:val="28"/>
          <w:lang w:eastAsia="en-US"/>
        </w:rPr>
      </w:pPr>
      <w:r w:rsidRPr="000D76F4">
        <w:rPr>
          <w:sz w:val="28"/>
          <w:szCs w:val="28"/>
          <w:lang w:val="uk-UA" w:eastAsia="en-US"/>
        </w:rPr>
        <w:t>до рішення міської ради</w:t>
      </w:r>
    </w:p>
    <w:p w:rsidR="009265A1" w:rsidRPr="000F4D3D" w:rsidRDefault="000F4D3D" w:rsidP="00953A58">
      <w:pPr>
        <w:spacing w:line="320" w:lineRule="exact"/>
        <w:ind w:left="5880"/>
        <w:rPr>
          <w:b/>
          <w:sz w:val="28"/>
          <w:szCs w:val="28"/>
          <w:u w:val="single"/>
          <w:lang w:val="uk-UA" w:eastAsia="en-US"/>
        </w:rPr>
      </w:pPr>
      <w:r>
        <w:rPr>
          <w:b/>
          <w:sz w:val="28"/>
          <w:szCs w:val="28"/>
          <w:u w:val="single"/>
          <w:lang w:eastAsia="en-US"/>
        </w:rPr>
        <w:t>28.09.2016 №51</w:t>
      </w:r>
      <w:bookmarkStart w:id="0" w:name="_GoBack"/>
      <w:bookmarkEnd w:id="0"/>
    </w:p>
    <w:p w:rsidR="009265A1" w:rsidRPr="000D76F4" w:rsidRDefault="009265A1" w:rsidP="00953A58">
      <w:pPr>
        <w:spacing w:before="840"/>
        <w:jc w:val="center"/>
        <w:rPr>
          <w:sz w:val="28"/>
          <w:szCs w:val="28"/>
          <w:lang w:val="uk-UA" w:eastAsia="en-US"/>
        </w:rPr>
      </w:pPr>
      <w:r w:rsidRPr="000D76F4">
        <w:rPr>
          <w:sz w:val="28"/>
          <w:szCs w:val="28"/>
          <w:lang w:val="uk-UA" w:eastAsia="en-US"/>
        </w:rPr>
        <w:t>СКЛАД</w:t>
      </w:r>
    </w:p>
    <w:p w:rsidR="009265A1" w:rsidRPr="000D76F4" w:rsidRDefault="009265A1" w:rsidP="00953A58">
      <w:pPr>
        <w:jc w:val="center"/>
        <w:rPr>
          <w:sz w:val="28"/>
          <w:szCs w:val="28"/>
          <w:lang w:val="uk-UA" w:eastAsia="en-US"/>
        </w:rPr>
      </w:pPr>
      <w:r w:rsidRPr="000D76F4">
        <w:rPr>
          <w:sz w:val="28"/>
          <w:szCs w:val="28"/>
          <w:lang w:val="uk-UA" w:eastAsia="en-US"/>
        </w:rPr>
        <w:t>ліквідаційної комісії по припиненню юридичної особи – КП «Мрія»</w:t>
      </w:r>
    </w:p>
    <w:p w:rsidR="009265A1" w:rsidRPr="000D76F4" w:rsidRDefault="009265A1" w:rsidP="00953A58">
      <w:pPr>
        <w:jc w:val="center"/>
        <w:rPr>
          <w:sz w:val="28"/>
          <w:szCs w:val="28"/>
          <w:lang w:val="uk-UA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7"/>
        <w:gridCol w:w="26"/>
        <w:gridCol w:w="1003"/>
        <w:gridCol w:w="42"/>
        <w:gridCol w:w="496"/>
        <w:gridCol w:w="4797"/>
        <w:gridCol w:w="67"/>
      </w:tblGrid>
      <w:tr w:rsidR="009265A1" w:rsidRPr="000D76F4" w:rsidTr="005320AB">
        <w:tc>
          <w:tcPr>
            <w:tcW w:w="3233" w:type="dxa"/>
            <w:gridSpan w:val="2"/>
          </w:tcPr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Жуков</w:t>
            </w:r>
          </w:p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Володимир Павлович</w:t>
            </w:r>
          </w:p>
        </w:tc>
        <w:tc>
          <w:tcPr>
            <w:tcW w:w="1045" w:type="dxa"/>
            <w:gridSpan w:val="2"/>
          </w:tcPr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директор департаменту надання адміністративних послуг та розвитку підприємництва міської ради, голова комісії (реєстраційний номер облікової картки платника податків – </w:t>
            </w:r>
            <w:r w:rsidR="002A4E27">
              <w:rPr>
                <w:sz w:val="28"/>
                <w:szCs w:val="28"/>
                <w:lang w:val="uk-UA" w:eastAsia="en-US"/>
              </w:rPr>
              <w:t>____________</w:t>
            </w:r>
            <w:r w:rsidRPr="000D76F4">
              <w:rPr>
                <w:sz w:val="28"/>
                <w:szCs w:val="28"/>
                <w:lang w:val="uk-UA" w:eastAsia="en-US"/>
              </w:rPr>
              <w:t>)</w:t>
            </w:r>
          </w:p>
          <w:p w:rsidR="009265A1" w:rsidRPr="000D76F4" w:rsidRDefault="009265A1" w:rsidP="005320AB">
            <w:pPr>
              <w:spacing w:after="200"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265A1" w:rsidRPr="000D76F4" w:rsidTr="005320AB">
        <w:tc>
          <w:tcPr>
            <w:tcW w:w="3233" w:type="dxa"/>
            <w:gridSpan w:val="2"/>
          </w:tcPr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Петров</w:t>
            </w:r>
          </w:p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Микола Миколайович</w:t>
            </w:r>
          </w:p>
          <w:p w:rsidR="009265A1" w:rsidRPr="000D76F4" w:rsidRDefault="009265A1" w:rsidP="005320AB">
            <w:pPr>
              <w:spacing w:after="20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gridSpan w:val="2"/>
          </w:tcPr>
          <w:p w:rsidR="009265A1" w:rsidRPr="000D76F4" w:rsidRDefault="009265A1" w:rsidP="005320AB">
            <w:pPr>
              <w:spacing w:after="200"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9265A1" w:rsidRPr="000D76F4" w:rsidRDefault="009265A1" w:rsidP="005320AB">
            <w:pPr>
              <w:spacing w:after="200"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надання адміністративних послуг та розвитку підприємництва міської ради, заступник голови комісії (реєстраційний номер облікової картки платника податків – </w:t>
            </w:r>
            <w:r w:rsidR="002A4E27">
              <w:rPr>
                <w:sz w:val="28"/>
                <w:szCs w:val="28"/>
                <w:lang w:val="uk-UA" w:eastAsia="en-US"/>
              </w:rPr>
              <w:t>____________</w:t>
            </w:r>
            <w:r w:rsidRPr="000D76F4">
              <w:rPr>
                <w:sz w:val="28"/>
                <w:szCs w:val="28"/>
                <w:lang w:val="uk-UA" w:eastAsia="en-US"/>
              </w:rPr>
              <w:t>)</w:t>
            </w:r>
          </w:p>
        </w:tc>
      </w:tr>
      <w:tr w:rsidR="009265A1" w:rsidRPr="000D76F4" w:rsidTr="005320AB">
        <w:tc>
          <w:tcPr>
            <w:tcW w:w="3233" w:type="dxa"/>
            <w:gridSpan w:val="2"/>
          </w:tcPr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Кучеренко</w:t>
            </w:r>
          </w:p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Валентина Іванівна</w:t>
            </w:r>
          </w:p>
        </w:tc>
        <w:tc>
          <w:tcPr>
            <w:tcW w:w="1045" w:type="dxa"/>
            <w:gridSpan w:val="2"/>
          </w:tcPr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головний спеціаліст відділу розвитку підприємництва та моніторингу споживчого ринку департаменту надання адміністративних послуг та розвитку підприємництва міської ради, секретар комісії (реєстраційний номер облікової картки платника податків – </w:t>
            </w:r>
            <w:r w:rsidR="002A4E27">
              <w:rPr>
                <w:sz w:val="28"/>
                <w:szCs w:val="28"/>
                <w:lang w:val="uk-UA" w:eastAsia="en-US"/>
              </w:rPr>
              <w:t>____________</w:t>
            </w:r>
            <w:r w:rsidRPr="000D76F4">
              <w:rPr>
                <w:sz w:val="28"/>
                <w:szCs w:val="28"/>
                <w:lang w:val="uk-UA" w:eastAsia="en-US"/>
              </w:rPr>
              <w:t>)</w:t>
            </w:r>
          </w:p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265A1" w:rsidRPr="000D76F4" w:rsidTr="005320AB">
        <w:tc>
          <w:tcPr>
            <w:tcW w:w="3233" w:type="dxa"/>
            <w:gridSpan w:val="2"/>
          </w:tcPr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45" w:type="dxa"/>
            <w:gridSpan w:val="2"/>
          </w:tcPr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60" w:type="dxa"/>
            <w:gridSpan w:val="3"/>
          </w:tcPr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265A1" w:rsidRPr="000D76F4" w:rsidTr="005320AB">
        <w:tc>
          <w:tcPr>
            <w:tcW w:w="3233" w:type="dxa"/>
            <w:gridSpan w:val="2"/>
          </w:tcPr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eastAsia="en-US"/>
              </w:rPr>
              <w:t>Члени комісії</w:t>
            </w:r>
            <w:r w:rsidRPr="000D76F4">
              <w:rPr>
                <w:sz w:val="28"/>
                <w:szCs w:val="28"/>
                <w:lang w:val="uk-UA" w:eastAsia="en-US"/>
              </w:rPr>
              <w:t>:</w:t>
            </w:r>
          </w:p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45" w:type="dxa"/>
            <w:gridSpan w:val="2"/>
          </w:tcPr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60" w:type="dxa"/>
            <w:gridSpan w:val="3"/>
          </w:tcPr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265A1" w:rsidRPr="000D76F4" w:rsidTr="006B34C7">
        <w:trPr>
          <w:gridAfter w:val="1"/>
          <w:wAfter w:w="67" w:type="dxa"/>
        </w:trPr>
        <w:tc>
          <w:tcPr>
            <w:tcW w:w="3207" w:type="dxa"/>
          </w:tcPr>
          <w:p w:rsidR="009265A1" w:rsidRPr="000D76F4" w:rsidRDefault="009265A1" w:rsidP="006B34C7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Батиль Сергій Сергійович</w:t>
            </w:r>
          </w:p>
        </w:tc>
        <w:tc>
          <w:tcPr>
            <w:tcW w:w="1029" w:type="dxa"/>
            <w:gridSpan w:val="2"/>
          </w:tcPr>
          <w:p w:rsidR="009265A1" w:rsidRPr="000D76F4" w:rsidRDefault="009265A1" w:rsidP="006B34C7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35" w:type="dxa"/>
            <w:gridSpan w:val="3"/>
          </w:tcPr>
          <w:p w:rsidR="009265A1" w:rsidRPr="000D76F4" w:rsidRDefault="009265A1" w:rsidP="006B34C7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головний спеціаліст відділу розвитку підприємництва та моніторингу споживчого ринку департаменту надання адміністративних послуг та розвитку підприємництва міської ради, (реєстраційний номер облікової картки платника податків – </w:t>
            </w:r>
            <w:r w:rsidR="002A4E27">
              <w:rPr>
                <w:sz w:val="28"/>
                <w:szCs w:val="28"/>
                <w:lang w:val="uk-UA" w:eastAsia="en-US"/>
              </w:rPr>
              <w:t>____________</w:t>
            </w:r>
            <w:r w:rsidRPr="000D76F4">
              <w:rPr>
                <w:sz w:val="28"/>
                <w:szCs w:val="28"/>
                <w:lang w:val="uk-UA" w:eastAsia="en-US"/>
              </w:rPr>
              <w:t>)</w:t>
            </w:r>
          </w:p>
          <w:p w:rsidR="009265A1" w:rsidRPr="000D76F4" w:rsidRDefault="009265A1" w:rsidP="006B34C7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265A1" w:rsidRPr="000D76F4" w:rsidTr="005320AB">
        <w:tc>
          <w:tcPr>
            <w:tcW w:w="3233" w:type="dxa"/>
            <w:gridSpan w:val="2"/>
          </w:tcPr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Богачова </w:t>
            </w:r>
          </w:p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Людмила Володимирівна</w:t>
            </w:r>
          </w:p>
        </w:tc>
        <w:tc>
          <w:tcPr>
            <w:tcW w:w="1045" w:type="dxa"/>
            <w:gridSpan w:val="2"/>
          </w:tcPr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начальник відділу розвитку підприємництва та моніторингу споживчого ринку (реєстраційний номер облікової картки платника податків – </w:t>
            </w:r>
            <w:r w:rsidR="002A4E27">
              <w:rPr>
                <w:sz w:val="28"/>
                <w:szCs w:val="28"/>
                <w:lang w:val="uk-UA" w:eastAsia="en-US"/>
              </w:rPr>
              <w:t>____________</w:t>
            </w:r>
            <w:r w:rsidRPr="000D76F4">
              <w:rPr>
                <w:sz w:val="28"/>
                <w:szCs w:val="28"/>
                <w:lang w:val="uk-UA" w:eastAsia="en-US"/>
              </w:rPr>
              <w:t>)</w:t>
            </w:r>
          </w:p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265A1" w:rsidRPr="000D76F4" w:rsidTr="005320AB">
        <w:tc>
          <w:tcPr>
            <w:tcW w:w="3233" w:type="dxa"/>
            <w:gridSpan w:val="2"/>
          </w:tcPr>
          <w:p w:rsidR="009265A1" w:rsidRPr="000D76F4" w:rsidRDefault="009265A1" w:rsidP="005320AB">
            <w:pPr>
              <w:spacing w:after="200"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Гаршина Юлія Володимирівна</w:t>
            </w:r>
          </w:p>
        </w:tc>
        <w:tc>
          <w:tcPr>
            <w:tcW w:w="1045" w:type="dxa"/>
            <w:gridSpan w:val="2"/>
          </w:tcPr>
          <w:p w:rsidR="009265A1" w:rsidRPr="000D76F4" w:rsidRDefault="009265A1" w:rsidP="005320AB">
            <w:pPr>
              <w:spacing w:after="200"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9265A1" w:rsidRPr="000D76F4" w:rsidRDefault="009265A1" w:rsidP="005320AB">
            <w:pPr>
              <w:spacing w:after="200"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головний спеціаліст-економіст відділу фінансування житлово-комунального господарства, транспорту та об’єктів бюджету розвитку управління з питань фінансування програм соціального захисту населення, житлово-комунального господарства, транспорту та об’єктів бюджету розвитку департаменту фінансової та бюджетної політики міської ради (реєстраційний номер облікової </w:t>
            </w:r>
            <w:r w:rsidRPr="000D76F4">
              <w:rPr>
                <w:sz w:val="28"/>
                <w:szCs w:val="28"/>
                <w:lang w:val="uk-UA" w:eastAsia="en-US"/>
              </w:rPr>
              <w:lastRenderedPageBreak/>
              <w:t xml:space="preserve">картки платника податків – </w:t>
            </w:r>
            <w:r w:rsidR="002A4E27">
              <w:rPr>
                <w:sz w:val="28"/>
                <w:szCs w:val="28"/>
                <w:lang w:val="uk-UA" w:eastAsia="en-US"/>
              </w:rPr>
              <w:t>____________</w:t>
            </w:r>
            <w:r w:rsidRPr="000D76F4">
              <w:rPr>
                <w:sz w:val="28"/>
                <w:szCs w:val="28"/>
                <w:lang w:val="uk-UA" w:eastAsia="en-US"/>
              </w:rPr>
              <w:t>)</w:t>
            </w:r>
          </w:p>
        </w:tc>
      </w:tr>
      <w:tr w:rsidR="009265A1" w:rsidRPr="000D76F4" w:rsidTr="005320AB">
        <w:tc>
          <w:tcPr>
            <w:tcW w:w="3233" w:type="dxa"/>
            <w:gridSpan w:val="2"/>
          </w:tcPr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lastRenderedPageBreak/>
              <w:t>Гутарова Тамара Костянтинівна</w:t>
            </w:r>
          </w:p>
        </w:tc>
        <w:tc>
          <w:tcPr>
            <w:tcW w:w="1045" w:type="dxa"/>
            <w:gridSpan w:val="2"/>
          </w:tcPr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г</w:t>
            </w:r>
            <w:r w:rsidRPr="000D76F4">
              <w:rPr>
                <w:sz w:val="28"/>
                <w:szCs w:val="28"/>
                <w:lang w:eastAsia="en-US"/>
              </w:rPr>
              <w:t>оловний бухгалтер КП «</w:t>
            </w:r>
            <w:r w:rsidRPr="000D76F4">
              <w:rPr>
                <w:sz w:val="28"/>
                <w:szCs w:val="28"/>
                <w:lang w:val="uk-UA" w:eastAsia="en-US"/>
              </w:rPr>
              <w:t>Мрія</w:t>
            </w:r>
            <w:r w:rsidRPr="000D76F4">
              <w:rPr>
                <w:sz w:val="28"/>
                <w:szCs w:val="28"/>
                <w:lang w:eastAsia="en-US"/>
              </w:rPr>
              <w:t>» (реєстраційний номер облікової картки платника податків –</w:t>
            </w:r>
            <w:r w:rsidRPr="000D76F4">
              <w:rPr>
                <w:sz w:val="28"/>
                <w:szCs w:val="28"/>
                <w:lang w:val="uk-UA" w:eastAsia="en-US"/>
              </w:rPr>
              <w:t xml:space="preserve"> </w:t>
            </w:r>
            <w:r w:rsidR="002A4E27">
              <w:rPr>
                <w:sz w:val="28"/>
                <w:szCs w:val="28"/>
                <w:lang w:val="uk-UA" w:eastAsia="en-US"/>
              </w:rPr>
              <w:t>____________</w:t>
            </w:r>
            <w:r w:rsidRPr="000D76F4">
              <w:rPr>
                <w:sz w:val="28"/>
                <w:szCs w:val="28"/>
                <w:lang w:eastAsia="en-US"/>
              </w:rPr>
              <w:t>)</w:t>
            </w:r>
          </w:p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265A1" w:rsidRPr="000D76F4" w:rsidTr="005320AB">
        <w:tc>
          <w:tcPr>
            <w:tcW w:w="3233" w:type="dxa"/>
            <w:gridSpan w:val="2"/>
          </w:tcPr>
          <w:p w:rsidR="009265A1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Калініч Оксана </w:t>
            </w:r>
          </w:p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Олегівна</w:t>
            </w:r>
          </w:p>
        </w:tc>
        <w:tc>
          <w:tcPr>
            <w:tcW w:w="1045" w:type="dxa"/>
            <w:gridSpan w:val="2"/>
          </w:tcPr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9265A1" w:rsidRPr="000D76F4" w:rsidRDefault="009265A1" w:rsidP="00903422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головний спеціаліст-юрисконсульт  адміністративного відділу департаменту надання адміністративних послуг та розвитку підприємництва міської ради (реєстраційний номер облікової картки платника податків -  </w:t>
            </w:r>
            <w:r w:rsidR="002A4E27">
              <w:rPr>
                <w:sz w:val="28"/>
                <w:szCs w:val="28"/>
                <w:lang w:val="uk-UA" w:eastAsia="en-US"/>
              </w:rPr>
              <w:t>____________</w:t>
            </w:r>
            <w:r w:rsidRPr="000D76F4">
              <w:rPr>
                <w:sz w:val="28"/>
                <w:szCs w:val="28"/>
                <w:lang w:val="uk-UA" w:eastAsia="en-US"/>
              </w:rPr>
              <w:t>)</w:t>
            </w:r>
          </w:p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265A1" w:rsidRPr="000D76F4" w:rsidTr="005320AB">
        <w:tc>
          <w:tcPr>
            <w:tcW w:w="3233" w:type="dxa"/>
            <w:gridSpan w:val="2"/>
          </w:tcPr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</w:p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Романова </w:t>
            </w:r>
          </w:p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Наталія Геннадіївна</w:t>
            </w:r>
          </w:p>
        </w:tc>
        <w:tc>
          <w:tcPr>
            <w:tcW w:w="1045" w:type="dxa"/>
            <w:gridSpan w:val="2"/>
          </w:tcPr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головний спеціаліст відділу обліку майна управління комунальної власності департаменту комунальної власності та приватизації міської ради (реєстраційний номер облікової картки платника податків -  </w:t>
            </w:r>
            <w:r w:rsidR="002A4E27">
              <w:rPr>
                <w:sz w:val="28"/>
                <w:szCs w:val="28"/>
                <w:lang w:val="uk-UA" w:eastAsia="en-US"/>
              </w:rPr>
              <w:t>____________</w:t>
            </w:r>
            <w:r w:rsidRPr="000D76F4">
              <w:rPr>
                <w:sz w:val="28"/>
                <w:szCs w:val="28"/>
                <w:lang w:val="uk-UA" w:eastAsia="en-US"/>
              </w:rPr>
              <w:t>)</w:t>
            </w:r>
          </w:p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265A1" w:rsidRPr="000D76F4" w:rsidTr="005320AB">
        <w:tc>
          <w:tcPr>
            <w:tcW w:w="3233" w:type="dxa"/>
            <w:gridSpan w:val="2"/>
          </w:tcPr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 xml:space="preserve">Спесівцева </w:t>
            </w:r>
          </w:p>
          <w:p w:rsidR="009265A1" w:rsidRPr="000D76F4" w:rsidRDefault="009265A1" w:rsidP="005320AB">
            <w:pPr>
              <w:spacing w:line="240" w:lineRule="exact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Ірина Вікторівна</w:t>
            </w:r>
          </w:p>
        </w:tc>
        <w:tc>
          <w:tcPr>
            <w:tcW w:w="1045" w:type="dxa"/>
            <w:gridSpan w:val="2"/>
          </w:tcPr>
          <w:p w:rsidR="009265A1" w:rsidRPr="000D76F4" w:rsidRDefault="009265A1" w:rsidP="005320AB">
            <w:pPr>
              <w:spacing w:line="240" w:lineRule="exact"/>
              <w:jc w:val="center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60" w:type="dxa"/>
            <w:gridSpan w:val="3"/>
          </w:tcPr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  <w:r w:rsidRPr="000D76F4">
              <w:rPr>
                <w:sz w:val="28"/>
                <w:szCs w:val="28"/>
                <w:lang w:val="uk-UA" w:eastAsia="en-US"/>
              </w:rPr>
              <w:t>директор КП «Мрія»</w:t>
            </w:r>
            <w:r w:rsidRPr="000D76F4">
              <w:rPr>
                <w:sz w:val="28"/>
                <w:szCs w:val="28"/>
                <w:lang w:eastAsia="en-US"/>
              </w:rPr>
              <w:t xml:space="preserve"> (реєстраційний номер облікової картки платника податків -</w:t>
            </w:r>
            <w:r w:rsidR="002A4E27">
              <w:rPr>
                <w:sz w:val="28"/>
                <w:szCs w:val="28"/>
                <w:lang w:val="uk-UA" w:eastAsia="en-US"/>
              </w:rPr>
              <w:t>____________</w:t>
            </w:r>
            <w:r w:rsidRPr="000D76F4">
              <w:rPr>
                <w:sz w:val="28"/>
                <w:szCs w:val="28"/>
                <w:lang w:eastAsia="en-US"/>
              </w:rPr>
              <w:t>)</w:t>
            </w:r>
          </w:p>
          <w:p w:rsidR="009265A1" w:rsidRPr="000D76F4" w:rsidRDefault="009265A1" w:rsidP="005320AB">
            <w:pPr>
              <w:spacing w:line="240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265A1" w:rsidRPr="000D76F4" w:rsidTr="005320AB">
        <w:tblPrEx>
          <w:tblLook w:val="01E0" w:firstRow="1" w:lastRow="1" w:firstColumn="1" w:lastColumn="1" w:noHBand="0" w:noVBand="0"/>
        </w:tblPrEx>
        <w:tc>
          <w:tcPr>
            <w:tcW w:w="4774" w:type="dxa"/>
            <w:gridSpan w:val="5"/>
            <w:vAlign w:val="bottom"/>
          </w:tcPr>
          <w:p w:rsidR="009265A1" w:rsidRPr="000D76F4" w:rsidRDefault="009265A1" w:rsidP="005320AB">
            <w:pPr>
              <w:spacing w:line="240" w:lineRule="exact"/>
              <w:rPr>
                <w:spacing w:val="-1"/>
                <w:sz w:val="28"/>
                <w:szCs w:val="28"/>
                <w:lang w:val="uk-UA" w:eastAsia="en-US"/>
              </w:rPr>
            </w:pPr>
            <w:r w:rsidRPr="000D76F4">
              <w:rPr>
                <w:spacing w:val="-1"/>
                <w:sz w:val="28"/>
                <w:szCs w:val="28"/>
                <w:lang w:val="uk-UA" w:eastAsia="en-US"/>
              </w:rPr>
              <w:t>Секретар міської ради</w:t>
            </w:r>
          </w:p>
        </w:tc>
        <w:tc>
          <w:tcPr>
            <w:tcW w:w="4864" w:type="dxa"/>
            <w:gridSpan w:val="2"/>
            <w:vAlign w:val="bottom"/>
          </w:tcPr>
          <w:p w:rsidR="009265A1" w:rsidRPr="000D76F4" w:rsidRDefault="009265A1" w:rsidP="005320AB">
            <w:pPr>
              <w:shd w:val="clear" w:color="auto" w:fill="FFFFFF"/>
              <w:spacing w:before="900" w:line="240" w:lineRule="exact"/>
              <w:ind w:left="2153"/>
              <w:rPr>
                <w:spacing w:val="-1"/>
                <w:sz w:val="28"/>
                <w:szCs w:val="28"/>
                <w:lang w:val="uk-UA" w:eastAsia="en-US"/>
              </w:rPr>
            </w:pPr>
            <w:r w:rsidRPr="000D76F4">
              <w:rPr>
                <w:spacing w:val="-1"/>
                <w:sz w:val="28"/>
                <w:szCs w:val="28"/>
                <w:lang w:val="uk-UA" w:eastAsia="en-US"/>
              </w:rPr>
              <w:t>Р.О. Пидорич</w:t>
            </w:r>
          </w:p>
        </w:tc>
      </w:tr>
    </w:tbl>
    <w:p w:rsidR="009265A1" w:rsidRPr="000D76F4" w:rsidRDefault="009265A1" w:rsidP="00953A58">
      <w:pPr>
        <w:spacing w:line="240" w:lineRule="exact"/>
        <w:rPr>
          <w:sz w:val="27"/>
          <w:szCs w:val="27"/>
        </w:rPr>
      </w:pPr>
    </w:p>
    <w:sectPr w:rsidR="009265A1" w:rsidRPr="000D76F4" w:rsidSect="00582924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A1" w:rsidRDefault="009265A1">
      <w:r>
        <w:separator/>
      </w:r>
    </w:p>
  </w:endnote>
  <w:endnote w:type="continuationSeparator" w:id="0">
    <w:p w:rsidR="009265A1" w:rsidRDefault="0092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A1" w:rsidRDefault="009265A1">
      <w:r>
        <w:separator/>
      </w:r>
    </w:p>
  </w:footnote>
  <w:footnote w:type="continuationSeparator" w:id="0">
    <w:p w:rsidR="009265A1" w:rsidRDefault="0092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A1" w:rsidRDefault="009265A1" w:rsidP="00397A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65A1" w:rsidRDefault="009265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A1" w:rsidRDefault="009265A1" w:rsidP="00397A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4D3D">
      <w:rPr>
        <w:rStyle w:val="a9"/>
        <w:noProof/>
      </w:rPr>
      <w:t>2</w:t>
    </w:r>
    <w:r>
      <w:rPr>
        <w:rStyle w:val="a9"/>
      </w:rPr>
      <w:fldChar w:fldCharType="end"/>
    </w:r>
  </w:p>
  <w:p w:rsidR="009265A1" w:rsidRDefault="009265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68A"/>
    <w:rsid w:val="0006662A"/>
    <w:rsid w:val="00096B62"/>
    <w:rsid w:val="000B455E"/>
    <w:rsid w:val="000C0144"/>
    <w:rsid w:val="000D76F4"/>
    <w:rsid w:val="000F4D3D"/>
    <w:rsid w:val="000F524D"/>
    <w:rsid w:val="000F783B"/>
    <w:rsid w:val="0018523F"/>
    <w:rsid w:val="001B7C14"/>
    <w:rsid w:val="001C7628"/>
    <w:rsid w:val="001F12C3"/>
    <w:rsid w:val="002353C1"/>
    <w:rsid w:val="00257EB5"/>
    <w:rsid w:val="002673C3"/>
    <w:rsid w:val="002776F1"/>
    <w:rsid w:val="00277A1A"/>
    <w:rsid w:val="00281A01"/>
    <w:rsid w:val="002A4E27"/>
    <w:rsid w:val="002C1F09"/>
    <w:rsid w:val="00315863"/>
    <w:rsid w:val="0032175F"/>
    <w:rsid w:val="00345097"/>
    <w:rsid w:val="003472D3"/>
    <w:rsid w:val="00397A04"/>
    <w:rsid w:val="003B57D5"/>
    <w:rsid w:val="003D1A88"/>
    <w:rsid w:val="003D235D"/>
    <w:rsid w:val="00402788"/>
    <w:rsid w:val="00415A0F"/>
    <w:rsid w:val="00424E37"/>
    <w:rsid w:val="00445450"/>
    <w:rsid w:val="00445D94"/>
    <w:rsid w:val="004657E7"/>
    <w:rsid w:val="00470AF6"/>
    <w:rsid w:val="004879A0"/>
    <w:rsid w:val="004A7D1F"/>
    <w:rsid w:val="005150EE"/>
    <w:rsid w:val="005320AB"/>
    <w:rsid w:val="0054560B"/>
    <w:rsid w:val="00560BE0"/>
    <w:rsid w:val="00563350"/>
    <w:rsid w:val="00582924"/>
    <w:rsid w:val="0059012D"/>
    <w:rsid w:val="005D52D5"/>
    <w:rsid w:val="00635715"/>
    <w:rsid w:val="006413D9"/>
    <w:rsid w:val="00670EE9"/>
    <w:rsid w:val="00683962"/>
    <w:rsid w:val="00692C8F"/>
    <w:rsid w:val="006A4D25"/>
    <w:rsid w:val="006B34C7"/>
    <w:rsid w:val="006C6FBE"/>
    <w:rsid w:val="006D4011"/>
    <w:rsid w:val="006E0378"/>
    <w:rsid w:val="006E309E"/>
    <w:rsid w:val="007164AD"/>
    <w:rsid w:val="00716528"/>
    <w:rsid w:val="00773159"/>
    <w:rsid w:val="0077447B"/>
    <w:rsid w:val="007759AF"/>
    <w:rsid w:val="007C068A"/>
    <w:rsid w:val="007C286A"/>
    <w:rsid w:val="007F2DE5"/>
    <w:rsid w:val="007F7D2B"/>
    <w:rsid w:val="0080118B"/>
    <w:rsid w:val="008522CC"/>
    <w:rsid w:val="0087337A"/>
    <w:rsid w:val="008B3037"/>
    <w:rsid w:val="008C726C"/>
    <w:rsid w:val="008E482A"/>
    <w:rsid w:val="00903422"/>
    <w:rsid w:val="009265A1"/>
    <w:rsid w:val="00953A58"/>
    <w:rsid w:val="009C19B5"/>
    <w:rsid w:val="00A163EB"/>
    <w:rsid w:val="00A95200"/>
    <w:rsid w:val="00AB403A"/>
    <w:rsid w:val="00AD1E50"/>
    <w:rsid w:val="00AE10E3"/>
    <w:rsid w:val="00AF3A9A"/>
    <w:rsid w:val="00B030D9"/>
    <w:rsid w:val="00B04648"/>
    <w:rsid w:val="00B06205"/>
    <w:rsid w:val="00B20F1C"/>
    <w:rsid w:val="00B63E24"/>
    <w:rsid w:val="00B716BC"/>
    <w:rsid w:val="00BB1CB3"/>
    <w:rsid w:val="00BB212B"/>
    <w:rsid w:val="00BB3050"/>
    <w:rsid w:val="00BD2445"/>
    <w:rsid w:val="00BD3E25"/>
    <w:rsid w:val="00BF754B"/>
    <w:rsid w:val="00C54EEB"/>
    <w:rsid w:val="00C60E48"/>
    <w:rsid w:val="00C614D8"/>
    <w:rsid w:val="00CA53AE"/>
    <w:rsid w:val="00CC202B"/>
    <w:rsid w:val="00CD78AE"/>
    <w:rsid w:val="00CE12E9"/>
    <w:rsid w:val="00D32F1E"/>
    <w:rsid w:val="00D377DA"/>
    <w:rsid w:val="00D6089F"/>
    <w:rsid w:val="00D641B4"/>
    <w:rsid w:val="00D72BC4"/>
    <w:rsid w:val="00D84E21"/>
    <w:rsid w:val="00DB2BB7"/>
    <w:rsid w:val="00DB2D1D"/>
    <w:rsid w:val="00E46280"/>
    <w:rsid w:val="00E573F6"/>
    <w:rsid w:val="00E92F42"/>
    <w:rsid w:val="00EC129E"/>
    <w:rsid w:val="00ED369F"/>
    <w:rsid w:val="00EF0BD4"/>
    <w:rsid w:val="00F234A1"/>
    <w:rsid w:val="00F54852"/>
    <w:rsid w:val="00F61A49"/>
    <w:rsid w:val="00F9165D"/>
    <w:rsid w:val="00F927B2"/>
    <w:rsid w:val="00FA6CE6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E13CF"/>
  <w15:docId w15:val="{A7BE5414-54E0-4B89-872D-CBF3AD71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B403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C54EEB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4EEB"/>
    <w:rPr>
      <w:rFonts w:ascii="Segoe UI" w:hAnsi="Segoe UI" w:cs="Times New Roman"/>
      <w:sz w:val="18"/>
    </w:rPr>
  </w:style>
  <w:style w:type="table" w:customStyle="1" w:styleId="1">
    <w:name w:val="Сетка таблицы1"/>
    <w:uiPriority w:val="99"/>
    <w:rsid w:val="00953A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82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546F"/>
    <w:rPr>
      <w:sz w:val="24"/>
      <w:szCs w:val="24"/>
    </w:rPr>
  </w:style>
  <w:style w:type="character" w:styleId="a9">
    <w:name w:val="page number"/>
    <w:basedOn w:val="a0"/>
    <w:uiPriority w:val="99"/>
    <w:rsid w:val="005829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Rozporyadjennya_Rishenny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Rozporyadjennya_Rishennya</Template>
  <TotalTime>6</TotalTime>
  <Pages>2</Pages>
  <Words>380</Words>
  <Characters>2172</Characters>
  <Application>Microsoft Office Word</Application>
  <DocSecurity>0</DocSecurity>
  <Lines>18</Lines>
  <Paragraphs>5</Paragraphs>
  <ScaleCrop>false</ScaleCrop>
  <Company>Организация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Міський голова</dc:title>
  <dc:subject/>
  <dc:creator>user</dc:creator>
  <cp:keywords/>
  <dc:description/>
  <cp:lastModifiedBy>user</cp:lastModifiedBy>
  <cp:revision>5</cp:revision>
  <cp:lastPrinted>2016-08-31T09:06:00Z</cp:lastPrinted>
  <dcterms:created xsi:type="dcterms:W3CDTF">2016-08-31T09:09:00Z</dcterms:created>
  <dcterms:modified xsi:type="dcterms:W3CDTF">2016-10-03T08:32:00Z</dcterms:modified>
</cp:coreProperties>
</file>