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80" w:rsidRPr="00F603AD" w:rsidRDefault="00E26980" w:rsidP="00BB5AE9">
      <w:pPr>
        <w:tabs>
          <w:tab w:val="left" w:pos="10206"/>
        </w:tabs>
        <w:ind w:firstLine="10206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603A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E26980" w:rsidRDefault="00E26980" w:rsidP="008875D5">
      <w:pPr>
        <w:pStyle w:val="a8"/>
        <w:spacing w:before="0" w:after="0" w:line="240" w:lineRule="exact"/>
        <w:ind w:left="10206" w:right="-1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Програми </w:t>
      </w:r>
      <w:r w:rsidRPr="0019621C">
        <w:rPr>
          <w:sz w:val="28"/>
          <w:szCs w:val="28"/>
          <w:lang w:val="uk-UA"/>
        </w:rPr>
        <w:t>«Ф</w:t>
      </w:r>
      <w:r w:rsidRPr="0085668F">
        <w:rPr>
          <w:sz w:val="28"/>
          <w:lang w:val="uk-UA"/>
        </w:rPr>
        <w:t>інансов</w:t>
      </w:r>
      <w:r>
        <w:rPr>
          <w:sz w:val="28"/>
          <w:lang w:val="uk-UA"/>
        </w:rPr>
        <w:t>а</w:t>
      </w:r>
      <w:r w:rsidRPr="0085668F">
        <w:rPr>
          <w:sz w:val="28"/>
          <w:lang w:val="uk-UA"/>
        </w:rPr>
        <w:t xml:space="preserve"> </w:t>
      </w:r>
      <w:r>
        <w:rPr>
          <w:sz w:val="28"/>
          <w:lang w:val="uk-UA"/>
        </w:rPr>
        <w:t>підтримка комунального підприємства «Мрія</w:t>
      </w:r>
      <w:r w:rsidRPr="0019621C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на</w:t>
      </w:r>
      <w:r>
        <w:rPr>
          <w:sz w:val="28"/>
          <w:lang w:val="uk-UA"/>
        </w:rPr>
        <w:t xml:space="preserve"> 2016 рік»</w:t>
      </w:r>
      <w:r>
        <w:rPr>
          <w:sz w:val="28"/>
          <w:szCs w:val="28"/>
          <w:lang w:val="uk-UA"/>
        </w:rPr>
        <w:t xml:space="preserve">   </w:t>
      </w:r>
    </w:p>
    <w:p w:rsidR="00E26980" w:rsidRDefault="00E26980">
      <w:pPr>
        <w:pStyle w:val="a8"/>
        <w:spacing w:before="0" w:after="0" w:line="240" w:lineRule="exact"/>
        <w:ind w:left="10206"/>
        <w:rPr>
          <w:sz w:val="28"/>
          <w:szCs w:val="28"/>
          <w:lang w:val="uk-UA"/>
        </w:rPr>
      </w:pPr>
    </w:p>
    <w:p w:rsidR="00E26980" w:rsidRDefault="00E26980">
      <w:pPr>
        <w:pStyle w:val="a8"/>
        <w:spacing w:before="0" w:after="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Завдання і заходи </w:t>
      </w:r>
    </w:p>
    <w:p w:rsidR="00E26980" w:rsidRPr="00EC5DB5" w:rsidRDefault="00E26980">
      <w:pPr>
        <w:pStyle w:val="a8"/>
        <w:spacing w:before="0" w:after="0" w:line="240" w:lineRule="exact"/>
        <w:ind w:right="-185"/>
        <w:jc w:val="center"/>
        <w:rPr>
          <w:sz w:val="28"/>
          <w:szCs w:val="28"/>
          <w:lang w:val="uk-UA"/>
        </w:rPr>
      </w:pPr>
      <w:r w:rsidRPr="00EC5DB5">
        <w:rPr>
          <w:sz w:val="28"/>
          <w:szCs w:val="28"/>
          <w:lang w:val="uk-UA"/>
        </w:rPr>
        <w:t xml:space="preserve">з виконання програми </w:t>
      </w:r>
    </w:p>
    <w:p w:rsidR="00E26980" w:rsidRDefault="00E26980">
      <w:pPr>
        <w:pStyle w:val="a8"/>
        <w:spacing w:before="0" w:after="0" w:line="240" w:lineRule="exact"/>
        <w:ind w:right="-185"/>
        <w:jc w:val="center"/>
        <w:rPr>
          <w:lang w:val="uk-UA"/>
        </w:rPr>
      </w:pPr>
      <w:r w:rsidRPr="0019621C">
        <w:rPr>
          <w:sz w:val="28"/>
          <w:szCs w:val="28"/>
          <w:lang w:val="uk-UA"/>
        </w:rPr>
        <w:t>«Ф</w:t>
      </w:r>
      <w:r w:rsidRPr="0085668F">
        <w:rPr>
          <w:sz w:val="28"/>
          <w:lang w:val="uk-UA"/>
        </w:rPr>
        <w:t>інансов</w:t>
      </w:r>
      <w:r>
        <w:rPr>
          <w:sz w:val="28"/>
          <w:lang w:val="uk-UA"/>
        </w:rPr>
        <w:t>а</w:t>
      </w:r>
      <w:r w:rsidRPr="0085668F">
        <w:rPr>
          <w:sz w:val="28"/>
          <w:lang w:val="uk-UA"/>
        </w:rPr>
        <w:t xml:space="preserve"> </w:t>
      </w:r>
      <w:r>
        <w:rPr>
          <w:sz w:val="28"/>
          <w:lang w:val="uk-UA"/>
        </w:rPr>
        <w:t>підтримка комунального підприємства «Мрія</w:t>
      </w:r>
      <w:r w:rsidRPr="0019621C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на</w:t>
      </w:r>
      <w:r>
        <w:rPr>
          <w:sz w:val="28"/>
          <w:lang w:val="uk-UA"/>
        </w:rPr>
        <w:t xml:space="preserve"> 2016 рік»</w:t>
      </w:r>
      <w:r>
        <w:rPr>
          <w:sz w:val="28"/>
          <w:szCs w:val="28"/>
          <w:lang w:val="uk-UA"/>
        </w:rPr>
        <w:t xml:space="preserve">   </w:t>
      </w:r>
    </w:p>
    <w:p w:rsidR="00E26980" w:rsidRDefault="00E26980">
      <w:pPr>
        <w:pStyle w:val="a8"/>
        <w:spacing w:before="0" w:after="0"/>
        <w:jc w:val="center"/>
        <w:rPr>
          <w:lang w:val="uk-UA"/>
        </w:rPr>
      </w:pPr>
    </w:p>
    <w:tbl>
      <w:tblPr>
        <w:tblW w:w="1458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675"/>
        <w:gridCol w:w="3260"/>
        <w:gridCol w:w="2552"/>
        <w:gridCol w:w="2250"/>
        <w:gridCol w:w="1237"/>
        <w:gridCol w:w="2608"/>
      </w:tblGrid>
      <w:tr w:rsidR="00E26980" w:rsidTr="00D06FD3">
        <w:trPr>
          <w:cantSplit/>
          <w:trHeight w:val="240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Default="00E26980" w:rsidP="005B788C">
            <w:pPr>
              <w:pStyle w:val="a8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завдання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Default="00E26980" w:rsidP="005B788C">
            <w:pPr>
              <w:pStyle w:val="a8"/>
              <w:spacing w:before="0" w:after="0" w:line="240" w:lineRule="exact"/>
              <w:ind w:left="-142" w:right="-438"/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заходу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Default="00E26980">
            <w:pPr>
              <w:pStyle w:val="a8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коштів, виконавці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Default="00E26980">
            <w:pPr>
              <w:pStyle w:val="a8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Джерела фінансування (бюджет міста, державний, обласний бюджети, інші)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980" w:rsidRDefault="00E26980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 xml:space="preserve">Прогнозні обсяги,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26980" w:rsidTr="00D06FD3">
        <w:trPr>
          <w:cantSplit/>
          <w:trHeight w:val="240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Default="00E2698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Default="00E2698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Default="00E2698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Default="00E2698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Default="00E26980">
            <w:pPr>
              <w:pStyle w:val="a8"/>
              <w:spacing w:before="0" w:after="0" w:line="240" w:lineRule="exact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80" w:rsidRDefault="00E26980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за роками</w:t>
            </w:r>
          </w:p>
        </w:tc>
      </w:tr>
      <w:tr w:rsidR="00E26980" w:rsidTr="005B788C">
        <w:trPr>
          <w:cantSplit/>
          <w:trHeight w:val="792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Default="00E2698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Default="00E2698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Default="00E2698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Default="00E2698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Default="00E2698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80" w:rsidRPr="00A15CCA" w:rsidRDefault="00E26980">
            <w:pPr>
              <w:pStyle w:val="a8"/>
              <w:spacing w:line="240" w:lineRule="exact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2016</w:t>
            </w:r>
          </w:p>
        </w:tc>
      </w:tr>
      <w:tr w:rsidR="00E26980" w:rsidTr="00D06FD3">
        <w:trPr>
          <w:trHeight w:val="249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6980" w:rsidRDefault="00E26980">
            <w:pPr>
              <w:pStyle w:val="a8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Default="00E26980">
            <w:pPr>
              <w:pStyle w:val="a8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6980" w:rsidRDefault="00E26980">
            <w:pPr>
              <w:pStyle w:val="a8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Default="00E26980">
            <w:pPr>
              <w:pStyle w:val="a8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26980" w:rsidRDefault="00E26980">
            <w:pPr>
              <w:pStyle w:val="a8"/>
              <w:spacing w:before="0" w:after="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980" w:rsidRDefault="00E26980">
            <w:pPr>
              <w:pStyle w:val="a8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E26980" w:rsidTr="00D06FD3">
        <w:trPr>
          <w:cantSplit/>
          <w:trHeight w:val="611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80" w:rsidRPr="00EC217A" w:rsidRDefault="00E26980" w:rsidP="00745C4D">
            <w:pPr>
              <w:pStyle w:val="a8"/>
              <w:spacing w:before="0" w:after="0"/>
              <w:jc w:val="center"/>
              <w:rPr>
                <w:lang w:val="uk-UA"/>
              </w:rPr>
            </w:pPr>
            <w:r w:rsidRPr="00EC217A">
              <w:rPr>
                <w:lang w:val="uk-UA"/>
              </w:rPr>
              <w:t>Погашення заборгованості задля здійснення  процедури ліквідації комунальному підприємству «Мрія</w:t>
            </w:r>
            <w:r w:rsidRPr="00EC217A"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26980" w:rsidRPr="00494F8D" w:rsidRDefault="00E26980" w:rsidP="00745C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94F8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погашення боргу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перед Концерном «МТМ»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80" w:rsidRDefault="00E26980" w:rsidP="0019621C">
            <w:pPr>
              <w:pStyle w:val="a8"/>
              <w:spacing w:before="0" w:after="0"/>
              <w:ind w:right="-126"/>
              <w:jc w:val="center"/>
              <w:rPr>
                <w:lang w:val="uk-UA"/>
              </w:rPr>
            </w:pPr>
            <w:r w:rsidRPr="00745C4D">
              <w:rPr>
                <w:lang w:val="uk-UA"/>
              </w:rPr>
              <w:t>Департамент надання адміністративних послуг та розвитку підприємництва міської ради</w:t>
            </w:r>
          </w:p>
          <w:p w:rsidR="00E26980" w:rsidRPr="00745C4D" w:rsidRDefault="00E26980" w:rsidP="0019621C">
            <w:pPr>
              <w:pStyle w:val="a8"/>
              <w:spacing w:before="0" w:after="0"/>
              <w:ind w:right="-126"/>
              <w:jc w:val="center"/>
              <w:rPr>
                <w:lang w:val="uk-UA"/>
              </w:rPr>
            </w:pPr>
            <w:r>
              <w:rPr>
                <w:lang w:val="uk-UA"/>
              </w:rPr>
              <w:t>КП «Мрія»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6980" w:rsidRDefault="00E26980">
            <w:pPr>
              <w:pStyle w:val="a8"/>
              <w:spacing w:before="0" w:after="0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міста</w:t>
            </w:r>
          </w:p>
          <w:p w:rsidR="00E26980" w:rsidRDefault="00E26980">
            <w:pPr>
              <w:pStyle w:val="a8"/>
              <w:spacing w:before="0" w:after="0"/>
              <w:ind w:left="-74" w:right="-23"/>
              <w:jc w:val="center"/>
              <w:rPr>
                <w:lang w:val="en-US"/>
              </w:rPr>
            </w:pPr>
            <w:r>
              <w:rPr>
                <w:lang w:val="uk-UA"/>
              </w:rPr>
              <w:t>(загальний фонд)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80" w:rsidRPr="00745C4D" w:rsidRDefault="00E26980" w:rsidP="00E37608">
            <w:pPr>
              <w:pStyle w:val="a8"/>
              <w:spacing w:before="0" w:after="0"/>
              <w:ind w:left="-74" w:right="-23"/>
              <w:jc w:val="center"/>
              <w:rPr>
                <w:lang w:val="uk-UA"/>
              </w:rPr>
            </w:pPr>
            <w:r w:rsidRPr="00745C4D">
              <w:rPr>
                <w:lang w:val="uk-UA"/>
              </w:rPr>
              <w:t>213,</w:t>
            </w:r>
            <w:r>
              <w:rPr>
                <w:lang w:val="uk-UA"/>
              </w:rPr>
              <w:t>395</w:t>
            </w:r>
            <w:r w:rsidRPr="00745C4D">
              <w:rPr>
                <w:lang w:val="uk-UA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80" w:rsidRPr="00745C4D" w:rsidRDefault="00E26980" w:rsidP="00E37608">
            <w:pPr>
              <w:pStyle w:val="a8"/>
              <w:spacing w:before="0" w:after="0"/>
              <w:ind w:left="-74" w:right="-23"/>
              <w:jc w:val="center"/>
              <w:rPr>
                <w:lang w:val="uk-UA"/>
              </w:rPr>
            </w:pPr>
            <w:r w:rsidRPr="00745C4D">
              <w:rPr>
                <w:lang w:val="uk-UA"/>
              </w:rPr>
              <w:t>213,</w:t>
            </w:r>
            <w:r>
              <w:rPr>
                <w:lang w:val="uk-UA"/>
              </w:rPr>
              <w:t>395</w:t>
            </w:r>
          </w:p>
        </w:tc>
      </w:tr>
      <w:tr w:rsidR="00E26980" w:rsidTr="00D06FD3">
        <w:trPr>
          <w:cantSplit/>
          <w:trHeight w:val="56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80" w:rsidRDefault="00E2698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80" w:rsidRPr="00745C4D" w:rsidRDefault="00E26980" w:rsidP="00745C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745C4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погашення боргу перед </w:t>
            </w:r>
            <w:r w:rsidRPr="00745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 «Запоріжжяобленерго</w:t>
            </w:r>
            <w:r w:rsidRPr="00745C4D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80" w:rsidRDefault="00E2698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80" w:rsidRDefault="00E26980" w:rsidP="00D06FD3">
            <w:pPr>
              <w:pStyle w:val="a8"/>
              <w:spacing w:before="0" w:after="0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міста</w:t>
            </w:r>
          </w:p>
          <w:p w:rsidR="00E26980" w:rsidRDefault="00E26980" w:rsidP="00D06FD3">
            <w:pPr>
              <w:pStyle w:val="a8"/>
              <w:spacing w:before="0" w:after="0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(загальний фонд)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80" w:rsidRPr="00745C4D" w:rsidRDefault="00E26980" w:rsidP="005154A3">
            <w:pPr>
              <w:tabs>
                <w:tab w:val="left" w:pos="5580"/>
              </w:tabs>
              <w:jc w:val="center"/>
              <w:rPr>
                <w:sz w:val="24"/>
                <w:szCs w:val="24"/>
                <w:lang w:val="uk-UA"/>
              </w:rPr>
            </w:pPr>
            <w:r w:rsidRPr="00745C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80" w:rsidRPr="00745C4D" w:rsidRDefault="00E26980" w:rsidP="005154A3">
            <w:pPr>
              <w:pStyle w:val="a8"/>
              <w:ind w:left="-142" w:right="-96"/>
              <w:jc w:val="center"/>
              <w:rPr>
                <w:lang w:val="uk-UA"/>
              </w:rPr>
            </w:pPr>
            <w:r w:rsidRPr="00745C4D">
              <w:rPr>
                <w:lang w:val="uk-UA"/>
              </w:rPr>
              <w:t>3,</w:t>
            </w:r>
            <w:r>
              <w:rPr>
                <w:lang w:val="uk-UA"/>
              </w:rPr>
              <w:t>493</w:t>
            </w:r>
          </w:p>
        </w:tc>
      </w:tr>
      <w:tr w:rsidR="00E26980" w:rsidTr="00D06FD3">
        <w:trPr>
          <w:cantSplit/>
          <w:trHeight w:val="563"/>
        </w:trPr>
        <w:tc>
          <w:tcPr>
            <w:tcW w:w="2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80" w:rsidRDefault="00E2698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980" w:rsidRPr="00745C4D" w:rsidRDefault="00E26980" w:rsidP="00745C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494F8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огашення боргу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перед працівниками та цільовими фондами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980" w:rsidRDefault="00E2698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80" w:rsidRDefault="00E26980" w:rsidP="00433154">
            <w:pPr>
              <w:pStyle w:val="a8"/>
              <w:spacing w:before="0" w:after="0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міста</w:t>
            </w:r>
          </w:p>
          <w:p w:rsidR="00E26980" w:rsidRDefault="00E26980" w:rsidP="00433154">
            <w:pPr>
              <w:pStyle w:val="a8"/>
              <w:spacing w:before="0" w:after="0"/>
              <w:ind w:left="-74" w:right="-23"/>
              <w:jc w:val="center"/>
              <w:rPr>
                <w:lang w:val="uk-UA"/>
              </w:rPr>
            </w:pPr>
            <w:r>
              <w:rPr>
                <w:lang w:val="uk-UA"/>
              </w:rPr>
              <w:t>(загальний фонд)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80" w:rsidRPr="00745C4D" w:rsidRDefault="00E26980" w:rsidP="005154A3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44,666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980" w:rsidRPr="00745C4D" w:rsidRDefault="00E26980" w:rsidP="005154A3">
            <w:pPr>
              <w:pStyle w:val="a8"/>
              <w:ind w:left="-142" w:right="-96"/>
              <w:jc w:val="center"/>
              <w:rPr>
                <w:lang w:val="uk-UA"/>
              </w:rPr>
            </w:pPr>
            <w:r>
              <w:rPr>
                <w:lang w:val="uk-UA"/>
              </w:rPr>
              <w:t>44,666</w:t>
            </w:r>
          </w:p>
        </w:tc>
      </w:tr>
      <w:tr w:rsidR="00E26980" w:rsidTr="00D06FD3">
        <w:trPr>
          <w:trHeight w:val="146"/>
        </w:trPr>
        <w:tc>
          <w:tcPr>
            <w:tcW w:w="10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6980" w:rsidRDefault="00E26980">
            <w:pPr>
              <w:pStyle w:val="a8"/>
              <w:spacing w:before="0" w:after="0"/>
              <w:ind w:right="-23"/>
              <w:rPr>
                <w:lang w:val="en-US"/>
              </w:rPr>
            </w:pPr>
            <w:r>
              <w:rPr>
                <w:lang w:val="uk-UA"/>
              </w:rPr>
              <w:t>Разом за завданням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6980" w:rsidRPr="00F603AD" w:rsidRDefault="00E26980" w:rsidP="005154A3">
            <w:pPr>
              <w:pStyle w:val="a8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lang w:val="uk-UA"/>
              </w:rPr>
              <w:t>261,554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980" w:rsidRPr="003E38F4" w:rsidRDefault="00E26980" w:rsidP="005154A3">
            <w:pPr>
              <w:pStyle w:val="a8"/>
              <w:spacing w:before="0" w:after="0"/>
              <w:ind w:left="-265" w:right="-23" w:firstLine="191"/>
              <w:jc w:val="center"/>
              <w:rPr>
                <w:lang w:val="uk-UA"/>
              </w:rPr>
            </w:pPr>
            <w:r>
              <w:rPr>
                <w:lang w:val="uk-UA"/>
              </w:rPr>
              <w:t>261,554</w:t>
            </w:r>
          </w:p>
        </w:tc>
      </w:tr>
    </w:tbl>
    <w:p w:rsidR="00E26980" w:rsidRDefault="00E26980">
      <w:pPr>
        <w:pStyle w:val="a8"/>
        <w:spacing w:before="0" w:after="0"/>
        <w:jc w:val="both"/>
        <w:rPr>
          <w:sz w:val="28"/>
          <w:szCs w:val="28"/>
          <w:lang w:val="uk-UA"/>
        </w:rPr>
      </w:pPr>
    </w:p>
    <w:p w:rsidR="00E26980" w:rsidRDefault="00E26980">
      <w:pPr>
        <w:pStyle w:val="a8"/>
        <w:spacing w:before="0" w:after="0"/>
        <w:jc w:val="both"/>
        <w:rPr>
          <w:sz w:val="28"/>
          <w:szCs w:val="28"/>
          <w:lang w:val="uk-UA"/>
        </w:rPr>
      </w:pPr>
    </w:p>
    <w:p w:rsidR="00E26980" w:rsidRPr="008B57A7" w:rsidRDefault="00E26980">
      <w:pPr>
        <w:pStyle w:val="a8"/>
        <w:spacing w:before="0" w:after="0"/>
        <w:jc w:val="both"/>
        <w:rPr>
          <w:sz w:val="28"/>
          <w:szCs w:val="28"/>
        </w:rPr>
      </w:pPr>
      <w:r w:rsidRPr="008B57A7">
        <w:rPr>
          <w:sz w:val="28"/>
          <w:szCs w:val="28"/>
          <w:lang w:val="uk-UA"/>
        </w:rPr>
        <w:t xml:space="preserve">Секретар міської ради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</w:t>
      </w:r>
      <w:r w:rsidRPr="008B57A7">
        <w:rPr>
          <w:sz w:val="28"/>
          <w:szCs w:val="28"/>
          <w:lang w:val="uk-UA"/>
        </w:rPr>
        <w:t xml:space="preserve">            Р.О. Пидорич</w:t>
      </w:r>
    </w:p>
    <w:sectPr w:rsidR="00E26980" w:rsidRPr="008B57A7" w:rsidSect="00F84948">
      <w:headerReference w:type="default" r:id="rId7"/>
      <w:headerReference w:type="first" r:id="rId8"/>
      <w:pgSz w:w="16838" w:h="11906" w:orient="landscape"/>
      <w:pgMar w:top="1701" w:right="1134" w:bottom="567" w:left="1134" w:header="70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980" w:rsidRDefault="00E26980">
      <w:r>
        <w:separator/>
      </w:r>
    </w:p>
  </w:endnote>
  <w:endnote w:type="continuationSeparator" w:id="0">
    <w:p w:rsidR="00E26980" w:rsidRDefault="00E2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980" w:rsidRDefault="00E26980">
      <w:r>
        <w:separator/>
      </w:r>
    </w:p>
  </w:footnote>
  <w:footnote w:type="continuationSeparator" w:id="0">
    <w:p w:rsidR="00E26980" w:rsidRDefault="00E2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80" w:rsidRDefault="00E2698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980" w:rsidRDefault="00E2698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36AB"/>
    <w:rsid w:val="0002229F"/>
    <w:rsid w:val="000274A8"/>
    <w:rsid w:val="00054B1A"/>
    <w:rsid w:val="00077245"/>
    <w:rsid w:val="000C3213"/>
    <w:rsid w:val="000F5361"/>
    <w:rsid w:val="00172116"/>
    <w:rsid w:val="0019621C"/>
    <w:rsid w:val="001B1B8B"/>
    <w:rsid w:val="002323EE"/>
    <w:rsid w:val="002A0A73"/>
    <w:rsid w:val="002E34F5"/>
    <w:rsid w:val="002E6705"/>
    <w:rsid w:val="00377253"/>
    <w:rsid w:val="003B55DA"/>
    <w:rsid w:val="003C70FA"/>
    <w:rsid w:val="003E348C"/>
    <w:rsid w:val="003E38F4"/>
    <w:rsid w:val="00411700"/>
    <w:rsid w:val="004160F5"/>
    <w:rsid w:val="00433154"/>
    <w:rsid w:val="00494F8D"/>
    <w:rsid w:val="004A36AB"/>
    <w:rsid w:val="004E49BC"/>
    <w:rsid w:val="005154A3"/>
    <w:rsid w:val="005B788C"/>
    <w:rsid w:val="005F046B"/>
    <w:rsid w:val="00654908"/>
    <w:rsid w:val="006E08AC"/>
    <w:rsid w:val="006E5B1F"/>
    <w:rsid w:val="006F04CB"/>
    <w:rsid w:val="00727B7A"/>
    <w:rsid w:val="007346DA"/>
    <w:rsid w:val="00745C4D"/>
    <w:rsid w:val="00776565"/>
    <w:rsid w:val="007846C5"/>
    <w:rsid w:val="007E27A8"/>
    <w:rsid w:val="00817095"/>
    <w:rsid w:val="0085668F"/>
    <w:rsid w:val="008875D5"/>
    <w:rsid w:val="008B57A7"/>
    <w:rsid w:val="0095378C"/>
    <w:rsid w:val="00986692"/>
    <w:rsid w:val="009B192D"/>
    <w:rsid w:val="009C3BEA"/>
    <w:rsid w:val="009D166B"/>
    <w:rsid w:val="00A15CCA"/>
    <w:rsid w:val="00A6451A"/>
    <w:rsid w:val="00A66179"/>
    <w:rsid w:val="00A73338"/>
    <w:rsid w:val="00AF33A9"/>
    <w:rsid w:val="00B33030"/>
    <w:rsid w:val="00B601C0"/>
    <w:rsid w:val="00B71305"/>
    <w:rsid w:val="00BB5AE9"/>
    <w:rsid w:val="00BE129D"/>
    <w:rsid w:val="00C01CBB"/>
    <w:rsid w:val="00C14D3F"/>
    <w:rsid w:val="00C16AD8"/>
    <w:rsid w:val="00CA2DC4"/>
    <w:rsid w:val="00CC77EC"/>
    <w:rsid w:val="00D06FD3"/>
    <w:rsid w:val="00DA7DF5"/>
    <w:rsid w:val="00DC150B"/>
    <w:rsid w:val="00E26980"/>
    <w:rsid w:val="00E37608"/>
    <w:rsid w:val="00E860B6"/>
    <w:rsid w:val="00E9443B"/>
    <w:rsid w:val="00EC217A"/>
    <w:rsid w:val="00EC5DB5"/>
    <w:rsid w:val="00ED2AC7"/>
    <w:rsid w:val="00ED6067"/>
    <w:rsid w:val="00F57408"/>
    <w:rsid w:val="00F603AD"/>
    <w:rsid w:val="00F805D3"/>
    <w:rsid w:val="00F8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B61285-86E8-47FA-9872-E82B5777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4A8"/>
    <w:pPr>
      <w:suppressAutoHyphens/>
    </w:pPr>
    <w:rPr>
      <w:rFonts w:ascii="Calibri" w:hAnsi="Calibri" w:cs="Calibri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F603AD"/>
    <w:pPr>
      <w:keepNext/>
      <w:numPr>
        <w:ilvl w:val="1"/>
        <w:numId w:val="1"/>
      </w:numPr>
      <w:jc w:val="center"/>
      <w:outlineLvl w:val="1"/>
    </w:pPr>
    <w:rPr>
      <w:rFonts w:ascii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832B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1">
    <w:name w:val="Основной шрифт абзаца1"/>
    <w:uiPriority w:val="99"/>
    <w:rsid w:val="000274A8"/>
  </w:style>
  <w:style w:type="character" w:styleId="a3">
    <w:name w:val="page number"/>
    <w:basedOn w:val="1"/>
    <w:uiPriority w:val="99"/>
    <w:rsid w:val="000274A8"/>
    <w:rPr>
      <w:rFonts w:cs="Times New Roman"/>
    </w:rPr>
  </w:style>
  <w:style w:type="paragraph" w:customStyle="1" w:styleId="10">
    <w:name w:val="Заголовок1"/>
    <w:basedOn w:val="a"/>
    <w:next w:val="a4"/>
    <w:uiPriority w:val="99"/>
    <w:rsid w:val="000274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0274A8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F832B5"/>
    <w:rPr>
      <w:rFonts w:ascii="Calibri" w:hAnsi="Calibri" w:cs="Calibri"/>
      <w:lang w:eastAsia="zh-CN"/>
    </w:rPr>
  </w:style>
  <w:style w:type="paragraph" w:styleId="a6">
    <w:name w:val="List"/>
    <w:basedOn w:val="a4"/>
    <w:uiPriority w:val="99"/>
    <w:rsid w:val="000274A8"/>
    <w:rPr>
      <w:rFonts w:cs="Mangal"/>
    </w:rPr>
  </w:style>
  <w:style w:type="paragraph" w:styleId="a7">
    <w:name w:val="caption"/>
    <w:basedOn w:val="a"/>
    <w:uiPriority w:val="99"/>
    <w:qFormat/>
    <w:rsid w:val="000274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0274A8"/>
    <w:pPr>
      <w:suppressLineNumbers/>
    </w:pPr>
    <w:rPr>
      <w:rFonts w:cs="Mangal"/>
    </w:rPr>
  </w:style>
  <w:style w:type="paragraph" w:styleId="a8">
    <w:name w:val="Normal (Web)"/>
    <w:basedOn w:val="a"/>
    <w:uiPriority w:val="99"/>
    <w:rsid w:val="000274A8"/>
    <w:pPr>
      <w:autoSpaceDE w:val="0"/>
      <w:spacing w:before="100" w:after="100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 Знак Знак Знак Знак Знак"/>
    <w:basedOn w:val="a"/>
    <w:uiPriority w:val="99"/>
    <w:rsid w:val="000274A8"/>
    <w:rPr>
      <w:rFonts w:ascii="Verdana" w:hAnsi="Verdana" w:cs="Verdana"/>
      <w:sz w:val="20"/>
      <w:szCs w:val="20"/>
      <w:lang w:val="uk-UA"/>
    </w:rPr>
  </w:style>
  <w:style w:type="paragraph" w:styleId="aa">
    <w:name w:val="header"/>
    <w:basedOn w:val="a"/>
    <w:link w:val="ab"/>
    <w:uiPriority w:val="99"/>
    <w:rsid w:val="000274A8"/>
  </w:style>
  <w:style w:type="character" w:customStyle="1" w:styleId="ab">
    <w:name w:val="Верхний колонтитул Знак"/>
    <w:basedOn w:val="a0"/>
    <w:link w:val="aa"/>
    <w:uiPriority w:val="99"/>
    <w:semiHidden/>
    <w:rsid w:val="00F832B5"/>
    <w:rPr>
      <w:rFonts w:ascii="Calibri" w:hAnsi="Calibri" w:cs="Calibri"/>
      <w:lang w:eastAsia="zh-CN"/>
    </w:rPr>
  </w:style>
  <w:style w:type="paragraph" w:customStyle="1" w:styleId="ac">
    <w:name w:val="Содержимое таблицы"/>
    <w:basedOn w:val="a"/>
    <w:uiPriority w:val="99"/>
    <w:rsid w:val="000274A8"/>
    <w:pPr>
      <w:suppressLineNumbers/>
    </w:pPr>
  </w:style>
  <w:style w:type="paragraph" w:customStyle="1" w:styleId="ad">
    <w:name w:val="Заголовок таблицы"/>
    <w:basedOn w:val="ac"/>
    <w:uiPriority w:val="99"/>
    <w:rsid w:val="000274A8"/>
    <w:pPr>
      <w:jc w:val="center"/>
    </w:pPr>
    <w:rPr>
      <w:b/>
      <w:bCs/>
    </w:rPr>
  </w:style>
  <w:style w:type="paragraph" w:customStyle="1" w:styleId="ae">
    <w:name w:val="Содержимое врезки"/>
    <w:basedOn w:val="a"/>
    <w:uiPriority w:val="99"/>
    <w:rsid w:val="0002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940</Characters>
  <Application>Microsoft Office Word</Application>
  <DocSecurity>0</DocSecurity>
  <Lines>7</Lines>
  <Paragraphs>2</Paragraphs>
  <ScaleCrop>false</ScaleCrop>
  <Company>Организация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Customer</dc:creator>
  <cp:keywords/>
  <dc:description/>
  <cp:lastModifiedBy>user</cp:lastModifiedBy>
  <cp:revision>4</cp:revision>
  <cp:lastPrinted>2016-07-27T11:04:00Z</cp:lastPrinted>
  <dcterms:created xsi:type="dcterms:W3CDTF">2016-11-14T08:32:00Z</dcterms:created>
  <dcterms:modified xsi:type="dcterms:W3CDTF">2016-12-08T06:53:00Z</dcterms:modified>
</cp:coreProperties>
</file>