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CA" w:rsidRDefault="002E47CA" w:rsidP="00512789">
      <w:pPr>
        <w:pStyle w:val="210"/>
        <w:tabs>
          <w:tab w:val="left" w:pos="7088"/>
        </w:tabs>
        <w:rPr>
          <w:szCs w:val="28"/>
        </w:rPr>
      </w:pPr>
    </w:p>
    <w:p w:rsidR="007513FA" w:rsidRDefault="007513FA" w:rsidP="007513FA">
      <w:pPr>
        <w:spacing w:after="0" w:line="240" w:lineRule="exact"/>
        <w:ind w:left="5812"/>
        <w:jc w:val="both"/>
        <w:rPr>
          <w:rFonts w:ascii="Times New Roman" w:hAnsi="Times New Roman"/>
          <w:color w:val="000000"/>
          <w:sz w:val="28"/>
          <w:szCs w:val="28"/>
          <w:lang w:val="uk-UA"/>
        </w:rPr>
      </w:pPr>
      <w:r>
        <w:rPr>
          <w:rFonts w:ascii="Times New Roman" w:hAnsi="Times New Roman"/>
          <w:color w:val="000000"/>
          <w:sz w:val="28"/>
          <w:szCs w:val="28"/>
          <w:lang w:val="uk-UA"/>
        </w:rPr>
        <w:t>ЗАТВЕРДЖЕНО</w:t>
      </w:r>
    </w:p>
    <w:p w:rsidR="007513FA" w:rsidRDefault="007513FA" w:rsidP="007513FA">
      <w:pPr>
        <w:spacing w:after="0" w:line="240" w:lineRule="exact"/>
        <w:ind w:left="5812"/>
        <w:jc w:val="both"/>
        <w:rPr>
          <w:rFonts w:ascii="Times New Roman" w:hAnsi="Times New Roman"/>
          <w:color w:val="000000"/>
          <w:sz w:val="28"/>
          <w:szCs w:val="28"/>
          <w:lang w:val="uk-UA"/>
        </w:rPr>
      </w:pPr>
      <w:r>
        <w:rPr>
          <w:rFonts w:ascii="Times New Roman" w:hAnsi="Times New Roman"/>
          <w:color w:val="000000"/>
          <w:sz w:val="28"/>
          <w:szCs w:val="28"/>
          <w:lang w:val="uk-UA"/>
        </w:rPr>
        <w:t>Рішення міської ради</w:t>
      </w:r>
    </w:p>
    <w:p w:rsidR="007513FA" w:rsidRPr="005A3885" w:rsidRDefault="005A3885" w:rsidP="007513FA">
      <w:pPr>
        <w:spacing w:after="0" w:line="240" w:lineRule="exact"/>
        <w:ind w:left="5812"/>
        <w:jc w:val="both"/>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30.11.2016 №31</w:t>
      </w:r>
      <w:bookmarkStart w:id="0" w:name="_GoBack"/>
      <w:bookmarkEnd w:id="0"/>
    </w:p>
    <w:p w:rsidR="007513FA" w:rsidRDefault="007513FA" w:rsidP="007513FA">
      <w:pPr>
        <w:spacing w:after="0" w:line="240" w:lineRule="exact"/>
        <w:ind w:firstLine="709"/>
        <w:jc w:val="both"/>
        <w:rPr>
          <w:rFonts w:ascii="Times New Roman" w:hAnsi="Times New Roman"/>
          <w:color w:val="000000"/>
          <w:sz w:val="28"/>
          <w:szCs w:val="28"/>
          <w:lang w:val="uk-UA"/>
        </w:rPr>
      </w:pPr>
    </w:p>
    <w:p w:rsidR="007513FA" w:rsidRDefault="007513FA" w:rsidP="007513FA">
      <w:pPr>
        <w:spacing w:after="0" w:line="240" w:lineRule="exact"/>
        <w:ind w:firstLine="709"/>
        <w:jc w:val="both"/>
        <w:rPr>
          <w:rFonts w:ascii="Times New Roman" w:hAnsi="Times New Roman"/>
          <w:color w:val="000000"/>
          <w:sz w:val="28"/>
          <w:szCs w:val="28"/>
          <w:lang w:val="uk-UA"/>
        </w:rPr>
      </w:pPr>
    </w:p>
    <w:p w:rsidR="007513FA" w:rsidRDefault="007513FA" w:rsidP="007513FA">
      <w:pPr>
        <w:spacing w:after="0" w:line="240" w:lineRule="exact"/>
        <w:jc w:val="center"/>
        <w:rPr>
          <w:rFonts w:ascii="Times New Roman" w:hAnsi="Times New Roman"/>
          <w:color w:val="000000"/>
          <w:sz w:val="28"/>
          <w:szCs w:val="28"/>
          <w:lang w:val="uk-UA"/>
        </w:rPr>
      </w:pPr>
      <w:r>
        <w:rPr>
          <w:rFonts w:ascii="Times New Roman" w:hAnsi="Times New Roman"/>
          <w:color w:val="000000"/>
          <w:sz w:val="28"/>
          <w:szCs w:val="28"/>
          <w:lang w:val="uk-UA"/>
        </w:rPr>
        <w:t>ПОЛОЖЕННЯ</w:t>
      </w:r>
    </w:p>
    <w:p w:rsidR="007513FA" w:rsidRDefault="007513FA" w:rsidP="007513FA">
      <w:pPr>
        <w:spacing w:after="0" w:line="240" w:lineRule="exact"/>
        <w:jc w:val="center"/>
        <w:rPr>
          <w:rFonts w:ascii="Times New Roman" w:hAnsi="Times New Roman"/>
          <w:color w:val="000000"/>
          <w:sz w:val="28"/>
          <w:szCs w:val="28"/>
          <w:lang w:val="uk-UA"/>
        </w:rPr>
      </w:pPr>
      <w:r>
        <w:rPr>
          <w:rFonts w:ascii="Times New Roman" w:hAnsi="Times New Roman"/>
          <w:color w:val="000000"/>
          <w:sz w:val="28"/>
          <w:szCs w:val="28"/>
          <w:lang w:val="uk-UA"/>
        </w:rPr>
        <w:t>про управління з питань попередження надзвичайних ситуацій та цивільного захисту населення Запорізької міської ради</w:t>
      </w:r>
    </w:p>
    <w:p w:rsidR="007513FA" w:rsidRDefault="007513FA" w:rsidP="007513FA">
      <w:pPr>
        <w:spacing w:after="0" w:line="240" w:lineRule="exact"/>
        <w:jc w:val="center"/>
        <w:rPr>
          <w:rFonts w:ascii="Times New Roman" w:hAnsi="Times New Roman"/>
          <w:color w:val="000000"/>
          <w:sz w:val="28"/>
          <w:szCs w:val="28"/>
          <w:lang w:val="uk-UA"/>
        </w:rPr>
      </w:pPr>
    </w:p>
    <w:p w:rsidR="007513FA" w:rsidRPr="003060F7" w:rsidRDefault="007513FA" w:rsidP="007513FA">
      <w:pPr>
        <w:pStyle w:val="a9"/>
        <w:spacing w:after="0" w:line="240" w:lineRule="exact"/>
        <w:ind w:left="0"/>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Pr="003060F7">
        <w:rPr>
          <w:rFonts w:ascii="Times New Roman" w:hAnsi="Times New Roman"/>
          <w:color w:val="000000"/>
          <w:sz w:val="28"/>
          <w:szCs w:val="28"/>
          <w:lang w:val="uk-UA"/>
        </w:rPr>
        <w:t>Загальні положення</w:t>
      </w:r>
    </w:p>
    <w:p w:rsidR="007513FA" w:rsidRDefault="007513FA" w:rsidP="007513FA">
      <w:pPr>
        <w:pStyle w:val="a9"/>
        <w:spacing w:after="0" w:line="240" w:lineRule="exact"/>
        <w:rPr>
          <w:rFonts w:ascii="Times New Roman" w:hAnsi="Times New Roman"/>
          <w:color w:val="000000"/>
          <w:sz w:val="28"/>
          <w:szCs w:val="28"/>
          <w:lang w:val="uk-UA"/>
        </w:rPr>
      </w:pPr>
    </w:p>
    <w:p w:rsidR="007513FA" w:rsidRPr="007513FA" w:rsidRDefault="007513FA" w:rsidP="007513FA">
      <w:pPr>
        <w:spacing w:after="0" w:line="240" w:lineRule="auto"/>
        <w:ind w:firstLine="709"/>
        <w:jc w:val="both"/>
        <w:rPr>
          <w:rFonts w:ascii="Times New Roman" w:hAnsi="Times New Roman" w:cs="Times New Roman"/>
          <w:sz w:val="28"/>
          <w:szCs w:val="28"/>
          <w:lang w:val="uk-UA"/>
        </w:rPr>
      </w:pPr>
      <w:r w:rsidRPr="007513FA">
        <w:rPr>
          <w:rFonts w:ascii="Times New Roman" w:hAnsi="Times New Roman" w:cs="Times New Roman"/>
          <w:color w:val="000000"/>
          <w:sz w:val="28"/>
          <w:szCs w:val="28"/>
          <w:lang w:val="uk-UA"/>
        </w:rPr>
        <w:t xml:space="preserve">1.1. Управління з питань попередження надзвичайних ситуацій та цивільного захисту населення Запорізької міської ради (далі – управління) є виконавчим </w:t>
      </w:r>
      <w:r w:rsidRPr="007513FA">
        <w:rPr>
          <w:rFonts w:ascii="Times New Roman" w:hAnsi="Times New Roman" w:cs="Times New Roman"/>
          <w:sz w:val="28"/>
          <w:szCs w:val="28"/>
          <w:lang w:val="uk-UA"/>
        </w:rPr>
        <w:t>органом Запорізької міської ради.</w:t>
      </w:r>
    </w:p>
    <w:p w:rsidR="007513FA" w:rsidRPr="007513FA" w:rsidRDefault="007513FA" w:rsidP="007513FA">
      <w:pPr>
        <w:pStyle w:val="a9"/>
        <w:spacing w:after="0" w:line="240" w:lineRule="auto"/>
        <w:ind w:left="0" w:firstLine="709"/>
        <w:jc w:val="both"/>
        <w:rPr>
          <w:rFonts w:ascii="Times New Roman" w:hAnsi="Times New Roman"/>
          <w:color w:val="000000"/>
          <w:sz w:val="28"/>
          <w:szCs w:val="28"/>
          <w:lang w:val="uk-UA"/>
        </w:rPr>
      </w:pPr>
      <w:r w:rsidRPr="007513FA">
        <w:rPr>
          <w:rFonts w:ascii="Times New Roman" w:hAnsi="Times New Roman"/>
          <w:color w:val="000000"/>
          <w:sz w:val="28"/>
          <w:szCs w:val="28"/>
          <w:lang w:val="uk-UA"/>
        </w:rPr>
        <w:t>1.2. Управління є підзвітним і підконтрольним Запорізькій міській раді, підпорядковане її виконавчому комітету, міському голові.</w:t>
      </w:r>
    </w:p>
    <w:p w:rsidR="007513FA" w:rsidRPr="007513FA" w:rsidRDefault="007513FA" w:rsidP="007513FA">
      <w:pPr>
        <w:pStyle w:val="a9"/>
        <w:spacing w:after="0" w:line="240" w:lineRule="auto"/>
        <w:ind w:left="0" w:firstLine="709"/>
        <w:jc w:val="both"/>
        <w:rPr>
          <w:rFonts w:ascii="Times New Roman" w:hAnsi="Times New Roman"/>
          <w:sz w:val="28"/>
          <w:szCs w:val="28"/>
          <w:lang w:val="uk-UA"/>
        </w:rPr>
      </w:pPr>
      <w:r w:rsidRPr="007513FA">
        <w:rPr>
          <w:rFonts w:ascii="Times New Roman" w:hAnsi="Times New Roman"/>
          <w:sz w:val="28"/>
          <w:szCs w:val="28"/>
          <w:lang w:val="uk-UA"/>
        </w:rPr>
        <w:t>1.3. Управління очолює начальник, який призначається на посаду і звільняється з посади міським головою у відповідності до діючого законодавства України.</w:t>
      </w:r>
    </w:p>
    <w:p w:rsidR="007513FA" w:rsidRPr="007513FA" w:rsidRDefault="007513FA" w:rsidP="007513FA">
      <w:pPr>
        <w:pStyle w:val="a9"/>
        <w:spacing w:after="0" w:line="240" w:lineRule="auto"/>
        <w:ind w:left="0" w:firstLine="709"/>
        <w:jc w:val="both"/>
        <w:rPr>
          <w:rFonts w:ascii="Times New Roman" w:hAnsi="Times New Roman"/>
          <w:color w:val="000000"/>
          <w:sz w:val="28"/>
          <w:szCs w:val="28"/>
          <w:lang w:val="uk-UA"/>
        </w:rPr>
      </w:pPr>
      <w:r w:rsidRPr="007513FA">
        <w:rPr>
          <w:rFonts w:ascii="Times New Roman" w:hAnsi="Times New Roman"/>
          <w:color w:val="000000"/>
          <w:sz w:val="28"/>
          <w:szCs w:val="28"/>
          <w:lang w:val="uk-UA"/>
        </w:rPr>
        <w:t>1.4. Управління створено з метою забезпечення реалізації державної політики у сфері цивільного захисту (далі – ЦЗ) відповідно до завдань, визначених Кодексом цивільного захисту України, регулює відносини пов’язані із захистом населення, території міста, навколишнього природного середовища та майна від надзвичайних ситуацій (далі – НС), реагуванням на них.</w:t>
      </w:r>
    </w:p>
    <w:p w:rsidR="007513FA" w:rsidRPr="007513FA" w:rsidRDefault="007513FA" w:rsidP="007513FA">
      <w:pPr>
        <w:pStyle w:val="3"/>
        <w:spacing w:after="0" w:line="240" w:lineRule="auto"/>
        <w:ind w:left="0" w:firstLine="709"/>
        <w:jc w:val="both"/>
        <w:rPr>
          <w:rFonts w:ascii="Times New Roman" w:hAnsi="Times New Roman" w:cs="Times New Roman"/>
          <w:sz w:val="28"/>
          <w:szCs w:val="28"/>
          <w:lang w:val="uk-UA"/>
        </w:rPr>
      </w:pPr>
      <w:r w:rsidRPr="007513FA">
        <w:rPr>
          <w:rFonts w:ascii="Times New Roman" w:hAnsi="Times New Roman" w:cs="Times New Roman"/>
          <w:sz w:val="28"/>
          <w:szCs w:val="28"/>
          <w:lang w:val="uk-UA"/>
        </w:rPr>
        <w:t>1.5. Управління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голови обласної державної адміністрації, рішеннями міської ради і її виконавчого комітету, розпорядженнями міського голови, цим Положенням, а також іншими нормативними актами.</w:t>
      </w:r>
    </w:p>
    <w:p w:rsidR="007513FA" w:rsidRPr="007513FA" w:rsidRDefault="007513FA" w:rsidP="007513FA">
      <w:pPr>
        <w:spacing w:after="0" w:line="240" w:lineRule="auto"/>
        <w:ind w:firstLine="709"/>
        <w:jc w:val="both"/>
        <w:rPr>
          <w:rFonts w:ascii="Times New Roman" w:hAnsi="Times New Roman" w:cs="Times New Roman"/>
          <w:b/>
          <w:color w:val="000000"/>
          <w:sz w:val="28"/>
          <w:szCs w:val="28"/>
          <w:u w:val="single"/>
          <w:lang w:val="uk-UA"/>
        </w:rPr>
      </w:pPr>
      <w:r w:rsidRPr="007513FA">
        <w:rPr>
          <w:rFonts w:ascii="Times New Roman" w:hAnsi="Times New Roman" w:cs="Times New Roman"/>
          <w:color w:val="000000"/>
          <w:sz w:val="28"/>
          <w:szCs w:val="28"/>
          <w:lang w:val="uk-UA"/>
        </w:rPr>
        <w:t>1.6. Управління є юридичною особою, має самостійний баланс, рахунки відкриті в органах Державного казначейства України, печатку із зображенням Державного Герба України і своїм найменуванням, штамп та бланк встановленого зразка. Являється неприбутковою організацією.</w:t>
      </w:r>
    </w:p>
    <w:p w:rsidR="007513FA" w:rsidRPr="007D2E38" w:rsidRDefault="007513FA" w:rsidP="007513FA">
      <w:pPr>
        <w:pStyle w:val="a9"/>
        <w:spacing w:after="0" w:line="240" w:lineRule="auto"/>
        <w:ind w:left="0"/>
        <w:jc w:val="both"/>
        <w:rPr>
          <w:rFonts w:ascii="Times New Roman" w:hAnsi="Times New Roman"/>
          <w:color w:val="000000"/>
          <w:sz w:val="28"/>
          <w:szCs w:val="28"/>
          <w:lang w:val="uk-UA"/>
        </w:rPr>
      </w:pPr>
    </w:p>
    <w:p w:rsidR="007513FA" w:rsidRDefault="007513FA" w:rsidP="007513FA">
      <w:pPr>
        <w:pStyle w:val="a9"/>
        <w:spacing w:after="0" w:line="240" w:lineRule="auto"/>
        <w:ind w:left="0"/>
        <w:jc w:val="center"/>
        <w:rPr>
          <w:rFonts w:ascii="Times New Roman" w:hAnsi="Times New Roman"/>
          <w:color w:val="000000"/>
          <w:sz w:val="28"/>
          <w:szCs w:val="28"/>
          <w:lang w:val="uk-UA"/>
        </w:rPr>
      </w:pPr>
      <w:r w:rsidRPr="007D2E38">
        <w:rPr>
          <w:rFonts w:ascii="Times New Roman" w:hAnsi="Times New Roman"/>
          <w:color w:val="000000"/>
          <w:sz w:val="28"/>
          <w:szCs w:val="28"/>
          <w:lang w:val="uk-UA"/>
        </w:rPr>
        <w:t>2. Основні завдання</w:t>
      </w:r>
    </w:p>
    <w:p w:rsidR="007513FA" w:rsidRPr="007D2E38" w:rsidRDefault="007513FA" w:rsidP="007513FA">
      <w:pPr>
        <w:pStyle w:val="a9"/>
        <w:spacing w:after="0" w:line="240" w:lineRule="auto"/>
        <w:ind w:left="0"/>
        <w:jc w:val="center"/>
        <w:rPr>
          <w:rFonts w:ascii="Times New Roman" w:hAnsi="Times New Roman"/>
          <w:color w:val="000000"/>
          <w:sz w:val="28"/>
          <w:szCs w:val="28"/>
          <w:lang w:val="uk-UA"/>
        </w:rPr>
      </w:pP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2.1.</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Pr="007D2E38">
        <w:rPr>
          <w:rFonts w:ascii="Times New Roman" w:hAnsi="Times New Roman"/>
          <w:color w:val="000000"/>
          <w:sz w:val="28"/>
          <w:szCs w:val="28"/>
          <w:lang w:val="uk-UA"/>
        </w:rPr>
        <w:t>дійсн</w:t>
      </w:r>
      <w:r>
        <w:rPr>
          <w:rFonts w:ascii="Times New Roman" w:hAnsi="Times New Roman"/>
          <w:color w:val="000000"/>
          <w:sz w:val="28"/>
          <w:szCs w:val="28"/>
          <w:lang w:val="uk-UA"/>
        </w:rPr>
        <w:t>ює</w:t>
      </w:r>
      <w:r w:rsidRPr="007D2E38">
        <w:rPr>
          <w:rFonts w:ascii="Times New Roman" w:hAnsi="Times New Roman"/>
          <w:color w:val="000000"/>
          <w:sz w:val="28"/>
          <w:szCs w:val="28"/>
          <w:lang w:val="uk-UA"/>
        </w:rPr>
        <w:t xml:space="preserve"> функці</w:t>
      </w:r>
      <w:r>
        <w:rPr>
          <w:rFonts w:ascii="Times New Roman" w:hAnsi="Times New Roman"/>
          <w:color w:val="000000"/>
          <w:sz w:val="28"/>
          <w:szCs w:val="28"/>
          <w:lang w:val="uk-UA"/>
        </w:rPr>
        <w:t>ї</w:t>
      </w:r>
      <w:r w:rsidRPr="007D2E38">
        <w:rPr>
          <w:rFonts w:ascii="Times New Roman" w:hAnsi="Times New Roman"/>
          <w:color w:val="000000"/>
          <w:sz w:val="28"/>
          <w:szCs w:val="28"/>
          <w:lang w:val="uk-UA"/>
        </w:rPr>
        <w:t xml:space="preserve"> постійно діючого органу управління </w:t>
      </w:r>
      <w:r>
        <w:rPr>
          <w:rFonts w:ascii="Times New Roman" w:hAnsi="Times New Roman"/>
          <w:color w:val="000000"/>
          <w:sz w:val="28"/>
          <w:szCs w:val="28"/>
          <w:lang w:val="uk-UA"/>
        </w:rPr>
        <w:t>ЦЗ</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на </w:t>
      </w:r>
      <w:r w:rsidRPr="007D2E38">
        <w:rPr>
          <w:rFonts w:ascii="Times New Roman" w:hAnsi="Times New Roman"/>
          <w:color w:val="000000"/>
          <w:sz w:val="28"/>
          <w:szCs w:val="28"/>
          <w:lang w:val="uk-UA"/>
        </w:rPr>
        <w:t xml:space="preserve">території </w:t>
      </w:r>
      <w:r>
        <w:rPr>
          <w:rFonts w:ascii="Times New Roman" w:hAnsi="Times New Roman"/>
          <w:color w:val="000000"/>
          <w:sz w:val="28"/>
          <w:szCs w:val="28"/>
          <w:lang w:val="uk-UA"/>
        </w:rPr>
        <w:t>міста Запоріжжя.</w:t>
      </w:r>
    </w:p>
    <w:p w:rsidR="007513FA" w:rsidRPr="002747C5" w:rsidRDefault="007513FA" w:rsidP="007513FA">
      <w:pPr>
        <w:spacing w:after="0" w:line="240" w:lineRule="auto"/>
        <w:ind w:firstLine="709"/>
        <w:jc w:val="both"/>
        <w:rPr>
          <w:rFonts w:ascii="Times New Roman" w:hAnsi="Times New Roman"/>
          <w:sz w:val="28"/>
          <w:szCs w:val="28"/>
          <w:lang w:val="uk-UA"/>
        </w:rPr>
      </w:pPr>
      <w:r w:rsidRPr="007D2E38">
        <w:rPr>
          <w:rFonts w:ascii="Times New Roman" w:hAnsi="Times New Roman"/>
          <w:color w:val="000000"/>
          <w:sz w:val="28"/>
          <w:szCs w:val="28"/>
          <w:lang w:val="uk-UA"/>
        </w:rPr>
        <w:t>2</w:t>
      </w:r>
      <w:r>
        <w:rPr>
          <w:rFonts w:ascii="Times New Roman" w:hAnsi="Times New Roman"/>
          <w:color w:val="000000"/>
          <w:sz w:val="28"/>
          <w:szCs w:val="28"/>
          <w:lang w:val="uk-UA"/>
        </w:rPr>
        <w:t>.2.</w:t>
      </w:r>
      <w:r w:rsidRPr="007D2E38">
        <w:rPr>
          <w:rFonts w:ascii="Times New Roman" w:hAnsi="Times New Roman"/>
          <w:color w:val="000000"/>
          <w:sz w:val="28"/>
          <w:szCs w:val="28"/>
          <w:lang w:val="uk-UA"/>
        </w:rPr>
        <w:t xml:space="preserve"> </w:t>
      </w:r>
      <w:r w:rsidRPr="002747C5">
        <w:rPr>
          <w:rFonts w:ascii="Times New Roman" w:hAnsi="Times New Roman"/>
          <w:sz w:val="28"/>
          <w:szCs w:val="28"/>
          <w:lang w:val="uk-UA"/>
        </w:rPr>
        <w:t>Забезпечує підготовку, скликання та проведення засідань, а також контролює виконання рішень місцевої комісії з питань техногенно-екологічної безпеки та надзвичайних ситуацій м. Запоріжжя, здійснює функції робочого органу (секретаріату) комісії.</w:t>
      </w:r>
    </w:p>
    <w:p w:rsidR="007513FA" w:rsidRPr="002747C5" w:rsidRDefault="007513FA" w:rsidP="007513FA">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2.3. </w:t>
      </w:r>
      <w:r w:rsidRPr="002747C5">
        <w:rPr>
          <w:rFonts w:ascii="Times New Roman" w:hAnsi="Times New Roman"/>
          <w:sz w:val="28"/>
          <w:szCs w:val="28"/>
          <w:lang w:val="uk-UA"/>
        </w:rPr>
        <w:t xml:space="preserve">Здійснює контроль за готовністю органів управління та сил </w:t>
      </w:r>
      <w:r>
        <w:rPr>
          <w:rFonts w:ascii="Times New Roman" w:hAnsi="Times New Roman"/>
          <w:sz w:val="28"/>
          <w:szCs w:val="28"/>
          <w:lang w:val="uk-UA"/>
        </w:rPr>
        <w:t>ЦЗ</w:t>
      </w:r>
      <w:r w:rsidRPr="002747C5">
        <w:rPr>
          <w:rFonts w:ascii="Times New Roman" w:hAnsi="Times New Roman"/>
          <w:sz w:val="28"/>
          <w:szCs w:val="28"/>
          <w:lang w:val="uk-UA"/>
        </w:rPr>
        <w:t xml:space="preserve"> міста до дій за призначенням.</w:t>
      </w:r>
    </w:p>
    <w:p w:rsidR="007513FA" w:rsidRDefault="007513FA" w:rsidP="007513FA">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2.4.</w:t>
      </w:r>
      <w:r w:rsidRPr="007D2E38">
        <w:rPr>
          <w:rFonts w:ascii="Times New Roman" w:hAnsi="Times New Roman"/>
          <w:color w:val="000000"/>
          <w:sz w:val="28"/>
          <w:szCs w:val="28"/>
          <w:lang w:val="uk-UA"/>
        </w:rPr>
        <w:t xml:space="preserve"> </w:t>
      </w:r>
      <w:r w:rsidRPr="002747C5">
        <w:rPr>
          <w:rFonts w:ascii="Times New Roman" w:hAnsi="Times New Roman"/>
          <w:sz w:val="28"/>
          <w:szCs w:val="28"/>
          <w:lang w:val="uk-UA"/>
        </w:rPr>
        <w:t xml:space="preserve">Розробляє плани діяльності органів управління у сфері </w:t>
      </w:r>
      <w:r>
        <w:rPr>
          <w:rFonts w:ascii="Times New Roman" w:hAnsi="Times New Roman"/>
          <w:sz w:val="28"/>
          <w:szCs w:val="28"/>
          <w:lang w:val="uk-UA"/>
        </w:rPr>
        <w:t>ЦЗ</w:t>
      </w:r>
      <w:r w:rsidRPr="002747C5">
        <w:rPr>
          <w:rFonts w:ascii="Times New Roman" w:hAnsi="Times New Roman"/>
          <w:sz w:val="28"/>
          <w:szCs w:val="28"/>
          <w:lang w:val="uk-UA"/>
        </w:rPr>
        <w:t xml:space="preserve"> міста, здійснює контроль за їх виконанням.</w:t>
      </w:r>
    </w:p>
    <w:p w:rsidR="007513FA" w:rsidRDefault="007513FA" w:rsidP="007513FA">
      <w:pPr>
        <w:spacing w:after="0" w:line="240" w:lineRule="auto"/>
        <w:ind w:firstLine="709"/>
        <w:jc w:val="both"/>
        <w:rPr>
          <w:rFonts w:ascii="Times New Roman" w:hAnsi="Times New Roman"/>
          <w:sz w:val="28"/>
          <w:szCs w:val="28"/>
          <w:lang w:val="uk-UA"/>
        </w:rPr>
      </w:pPr>
      <w:r w:rsidRPr="002747C5">
        <w:rPr>
          <w:rFonts w:ascii="Times New Roman" w:hAnsi="Times New Roman"/>
          <w:sz w:val="28"/>
          <w:szCs w:val="28"/>
          <w:lang w:val="uk-UA"/>
        </w:rPr>
        <w:t>2.5. Розробляє</w:t>
      </w:r>
      <w:r>
        <w:rPr>
          <w:rFonts w:ascii="Times New Roman" w:hAnsi="Times New Roman"/>
          <w:sz w:val="28"/>
          <w:szCs w:val="28"/>
          <w:lang w:val="uk-UA"/>
        </w:rPr>
        <w:t xml:space="preserve"> </w:t>
      </w:r>
      <w:r w:rsidRPr="002747C5">
        <w:rPr>
          <w:rFonts w:ascii="Times New Roman" w:hAnsi="Times New Roman"/>
          <w:sz w:val="28"/>
          <w:szCs w:val="28"/>
          <w:lang w:val="uk-UA"/>
        </w:rPr>
        <w:t xml:space="preserve"> проекти </w:t>
      </w:r>
      <w:r>
        <w:rPr>
          <w:rFonts w:ascii="Times New Roman" w:hAnsi="Times New Roman"/>
          <w:sz w:val="28"/>
          <w:szCs w:val="28"/>
          <w:lang w:val="uk-UA"/>
        </w:rPr>
        <w:t xml:space="preserve"> </w:t>
      </w:r>
      <w:r w:rsidRPr="002747C5">
        <w:rPr>
          <w:rFonts w:ascii="Times New Roman" w:hAnsi="Times New Roman"/>
          <w:sz w:val="28"/>
          <w:szCs w:val="28"/>
          <w:lang w:val="uk-UA"/>
        </w:rPr>
        <w:t>місцевих</w:t>
      </w:r>
      <w:r>
        <w:rPr>
          <w:rFonts w:ascii="Times New Roman" w:hAnsi="Times New Roman"/>
          <w:sz w:val="28"/>
          <w:szCs w:val="28"/>
          <w:lang w:val="uk-UA"/>
        </w:rPr>
        <w:t xml:space="preserve"> </w:t>
      </w:r>
      <w:r w:rsidRPr="002747C5">
        <w:rPr>
          <w:rFonts w:ascii="Times New Roman" w:hAnsi="Times New Roman"/>
          <w:sz w:val="28"/>
          <w:szCs w:val="28"/>
          <w:lang w:val="uk-UA"/>
        </w:rPr>
        <w:t xml:space="preserve"> програм</w:t>
      </w:r>
      <w:r>
        <w:rPr>
          <w:rFonts w:ascii="Times New Roman" w:hAnsi="Times New Roman"/>
          <w:sz w:val="28"/>
          <w:szCs w:val="28"/>
          <w:lang w:val="uk-UA"/>
        </w:rPr>
        <w:t xml:space="preserve"> </w:t>
      </w:r>
      <w:r w:rsidRPr="002747C5">
        <w:rPr>
          <w:rFonts w:ascii="Times New Roman" w:hAnsi="Times New Roman"/>
          <w:sz w:val="28"/>
          <w:szCs w:val="28"/>
          <w:lang w:val="uk-UA"/>
        </w:rPr>
        <w:t xml:space="preserve"> у </w:t>
      </w:r>
      <w:r>
        <w:rPr>
          <w:rFonts w:ascii="Times New Roman" w:hAnsi="Times New Roman"/>
          <w:sz w:val="28"/>
          <w:szCs w:val="28"/>
          <w:lang w:val="uk-UA"/>
        </w:rPr>
        <w:t xml:space="preserve"> </w:t>
      </w:r>
      <w:r w:rsidRPr="002747C5">
        <w:rPr>
          <w:rFonts w:ascii="Times New Roman" w:hAnsi="Times New Roman"/>
          <w:sz w:val="28"/>
          <w:szCs w:val="28"/>
          <w:lang w:val="uk-UA"/>
        </w:rPr>
        <w:t>сфері</w:t>
      </w:r>
      <w:r>
        <w:rPr>
          <w:rFonts w:ascii="Times New Roman" w:hAnsi="Times New Roman"/>
          <w:sz w:val="28"/>
          <w:szCs w:val="28"/>
          <w:lang w:val="uk-UA"/>
        </w:rPr>
        <w:t xml:space="preserve"> </w:t>
      </w:r>
      <w:r w:rsidRPr="002747C5">
        <w:rPr>
          <w:rFonts w:ascii="Times New Roman" w:hAnsi="Times New Roman"/>
          <w:sz w:val="28"/>
          <w:szCs w:val="28"/>
          <w:lang w:val="uk-UA"/>
        </w:rPr>
        <w:t xml:space="preserve"> </w:t>
      </w:r>
      <w:r>
        <w:rPr>
          <w:rFonts w:ascii="Times New Roman" w:hAnsi="Times New Roman"/>
          <w:sz w:val="28"/>
          <w:szCs w:val="28"/>
          <w:lang w:val="uk-UA"/>
        </w:rPr>
        <w:t>ЦЗ</w:t>
      </w:r>
      <w:r w:rsidRPr="002747C5">
        <w:rPr>
          <w:rFonts w:ascii="Times New Roman" w:hAnsi="Times New Roman"/>
          <w:sz w:val="28"/>
          <w:szCs w:val="28"/>
          <w:lang w:val="uk-UA"/>
        </w:rPr>
        <w:t xml:space="preserve">, </w:t>
      </w:r>
      <w:r>
        <w:rPr>
          <w:rFonts w:ascii="Times New Roman" w:hAnsi="Times New Roman"/>
          <w:sz w:val="28"/>
          <w:szCs w:val="28"/>
          <w:lang w:val="uk-UA"/>
        </w:rPr>
        <w:t xml:space="preserve"> </w:t>
      </w:r>
      <w:r w:rsidRPr="002747C5">
        <w:rPr>
          <w:rFonts w:ascii="Times New Roman" w:hAnsi="Times New Roman"/>
          <w:sz w:val="28"/>
          <w:szCs w:val="28"/>
          <w:lang w:val="uk-UA"/>
        </w:rPr>
        <w:t xml:space="preserve">спрямованих </w:t>
      </w:r>
      <w:r>
        <w:rPr>
          <w:rFonts w:ascii="Times New Roman" w:hAnsi="Times New Roman"/>
          <w:sz w:val="28"/>
          <w:szCs w:val="28"/>
          <w:lang w:val="uk-UA"/>
        </w:rPr>
        <w:t xml:space="preserve"> </w:t>
      </w:r>
      <w:r w:rsidRPr="002747C5">
        <w:rPr>
          <w:rFonts w:ascii="Times New Roman" w:hAnsi="Times New Roman"/>
          <w:sz w:val="28"/>
          <w:szCs w:val="28"/>
          <w:lang w:val="uk-UA"/>
        </w:rPr>
        <w:t>на</w:t>
      </w:r>
    </w:p>
    <w:p w:rsidR="002E47CA" w:rsidRDefault="002E47CA" w:rsidP="00350F39">
      <w:pPr>
        <w:spacing w:after="0" w:line="240" w:lineRule="exact"/>
        <w:jc w:val="center"/>
        <w:rPr>
          <w:rFonts w:ascii="Times New Roman" w:hAnsi="Times New Roman"/>
          <w:sz w:val="28"/>
          <w:szCs w:val="28"/>
          <w:lang w:val="uk-UA"/>
        </w:rPr>
      </w:pPr>
    </w:p>
    <w:p w:rsidR="002E47CA" w:rsidRDefault="002E47CA" w:rsidP="00350F39">
      <w:pPr>
        <w:spacing w:after="0" w:line="240" w:lineRule="exact"/>
        <w:jc w:val="center"/>
        <w:rPr>
          <w:rFonts w:ascii="Times New Roman" w:hAnsi="Times New Roman"/>
          <w:sz w:val="28"/>
          <w:szCs w:val="28"/>
          <w:lang w:val="uk-UA"/>
        </w:rPr>
      </w:pPr>
    </w:p>
    <w:p w:rsidR="007513FA" w:rsidRDefault="007513FA" w:rsidP="00350F39">
      <w:pPr>
        <w:spacing w:after="0" w:line="240" w:lineRule="exact"/>
        <w:jc w:val="center"/>
        <w:rPr>
          <w:rFonts w:ascii="Times New Roman" w:hAnsi="Times New Roman"/>
          <w:sz w:val="28"/>
          <w:szCs w:val="28"/>
          <w:lang w:val="uk-UA"/>
        </w:rPr>
      </w:pPr>
      <w:r>
        <w:rPr>
          <w:rFonts w:ascii="Times New Roman" w:hAnsi="Times New Roman"/>
          <w:sz w:val="28"/>
          <w:szCs w:val="28"/>
          <w:lang w:val="uk-UA"/>
        </w:rPr>
        <w:lastRenderedPageBreak/>
        <w:t>2</w:t>
      </w:r>
    </w:p>
    <w:p w:rsidR="007513FA" w:rsidRPr="002747C5" w:rsidRDefault="007513FA" w:rsidP="007513FA">
      <w:pPr>
        <w:spacing w:after="0" w:line="240" w:lineRule="auto"/>
        <w:jc w:val="both"/>
        <w:rPr>
          <w:rFonts w:ascii="Times New Roman" w:hAnsi="Times New Roman"/>
          <w:sz w:val="28"/>
          <w:szCs w:val="28"/>
          <w:lang w:val="uk-UA"/>
        </w:rPr>
      </w:pPr>
      <w:r w:rsidRPr="002747C5">
        <w:rPr>
          <w:rFonts w:ascii="Times New Roman" w:hAnsi="Times New Roman"/>
          <w:sz w:val="28"/>
          <w:szCs w:val="28"/>
          <w:lang w:val="uk-UA"/>
        </w:rPr>
        <w:t xml:space="preserve">захист населення і територій від </w:t>
      </w:r>
      <w:r>
        <w:rPr>
          <w:rFonts w:ascii="Times New Roman" w:hAnsi="Times New Roman"/>
          <w:sz w:val="28"/>
          <w:szCs w:val="28"/>
          <w:lang w:val="uk-UA"/>
        </w:rPr>
        <w:t>НС</w:t>
      </w:r>
      <w:r w:rsidRPr="002747C5">
        <w:rPr>
          <w:rFonts w:ascii="Times New Roman" w:hAnsi="Times New Roman"/>
          <w:sz w:val="28"/>
          <w:szCs w:val="28"/>
          <w:lang w:val="uk-UA"/>
        </w:rPr>
        <w:t xml:space="preserve"> та запобігання їх виникненню.</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6</w:t>
      </w:r>
      <w:r>
        <w:rPr>
          <w:rFonts w:ascii="Times New Roman" w:hAnsi="Times New Roman"/>
          <w:color w:val="000000"/>
          <w:sz w:val="28"/>
          <w:szCs w:val="28"/>
          <w:lang w:val="uk-UA"/>
        </w:rPr>
        <w:t>.</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7D2E38">
        <w:rPr>
          <w:rFonts w:ascii="Times New Roman" w:hAnsi="Times New Roman"/>
          <w:color w:val="000000"/>
          <w:sz w:val="28"/>
          <w:szCs w:val="28"/>
          <w:lang w:val="uk-UA"/>
        </w:rPr>
        <w:t>рганіз</w:t>
      </w:r>
      <w:r>
        <w:rPr>
          <w:rFonts w:ascii="Times New Roman" w:hAnsi="Times New Roman"/>
          <w:color w:val="000000"/>
          <w:sz w:val="28"/>
          <w:szCs w:val="28"/>
          <w:lang w:val="uk-UA"/>
        </w:rPr>
        <w:t>овує</w:t>
      </w:r>
      <w:r w:rsidRPr="007D2E38">
        <w:rPr>
          <w:rFonts w:ascii="Times New Roman" w:hAnsi="Times New Roman"/>
          <w:color w:val="000000"/>
          <w:sz w:val="28"/>
          <w:szCs w:val="28"/>
          <w:lang w:val="uk-UA"/>
        </w:rPr>
        <w:t xml:space="preserve"> та пров</w:t>
      </w:r>
      <w:r>
        <w:rPr>
          <w:rFonts w:ascii="Times New Roman" w:hAnsi="Times New Roman"/>
          <w:color w:val="000000"/>
          <w:sz w:val="28"/>
          <w:szCs w:val="28"/>
          <w:lang w:val="uk-UA"/>
        </w:rPr>
        <w:t>одить</w:t>
      </w:r>
      <w:r w:rsidRPr="007D2E38">
        <w:rPr>
          <w:rFonts w:ascii="Times New Roman" w:hAnsi="Times New Roman"/>
          <w:color w:val="000000"/>
          <w:sz w:val="28"/>
          <w:szCs w:val="28"/>
          <w:lang w:val="uk-UA"/>
        </w:rPr>
        <w:t xml:space="preserve"> моніторинг </w:t>
      </w:r>
      <w:r>
        <w:rPr>
          <w:rFonts w:ascii="Times New Roman" w:hAnsi="Times New Roman"/>
          <w:color w:val="000000"/>
          <w:sz w:val="28"/>
          <w:szCs w:val="28"/>
          <w:lang w:val="uk-UA"/>
        </w:rPr>
        <w:t>НС</w:t>
      </w:r>
      <w:r w:rsidRPr="007D2E38">
        <w:rPr>
          <w:rFonts w:ascii="Times New Roman" w:hAnsi="Times New Roman"/>
          <w:color w:val="000000"/>
          <w:sz w:val="28"/>
          <w:szCs w:val="28"/>
          <w:lang w:val="uk-UA"/>
        </w:rPr>
        <w:t>, здійсн</w:t>
      </w:r>
      <w:r>
        <w:rPr>
          <w:rFonts w:ascii="Times New Roman" w:hAnsi="Times New Roman"/>
          <w:color w:val="000000"/>
          <w:sz w:val="28"/>
          <w:szCs w:val="28"/>
          <w:lang w:val="uk-UA"/>
        </w:rPr>
        <w:t>ює</w:t>
      </w:r>
      <w:r w:rsidRPr="007D2E38">
        <w:rPr>
          <w:rFonts w:ascii="Times New Roman" w:hAnsi="Times New Roman"/>
          <w:color w:val="000000"/>
          <w:sz w:val="28"/>
          <w:szCs w:val="28"/>
          <w:lang w:val="uk-UA"/>
        </w:rPr>
        <w:t xml:space="preserve"> прогнозування імовірності їх виникнення та визнач</w:t>
      </w:r>
      <w:r>
        <w:rPr>
          <w:rFonts w:ascii="Times New Roman" w:hAnsi="Times New Roman"/>
          <w:color w:val="000000"/>
          <w:sz w:val="28"/>
          <w:szCs w:val="28"/>
          <w:lang w:val="uk-UA"/>
        </w:rPr>
        <w:t>ає</w:t>
      </w:r>
      <w:r w:rsidRPr="007D2E38">
        <w:rPr>
          <w:rFonts w:ascii="Times New Roman" w:hAnsi="Times New Roman"/>
          <w:color w:val="000000"/>
          <w:sz w:val="28"/>
          <w:szCs w:val="28"/>
          <w:lang w:val="uk-UA"/>
        </w:rPr>
        <w:t xml:space="preserve"> показник</w:t>
      </w:r>
      <w:r>
        <w:rPr>
          <w:rFonts w:ascii="Times New Roman" w:hAnsi="Times New Roman"/>
          <w:color w:val="000000"/>
          <w:sz w:val="28"/>
          <w:szCs w:val="28"/>
          <w:lang w:val="uk-UA"/>
        </w:rPr>
        <w:t>и</w:t>
      </w:r>
      <w:r w:rsidRPr="007D2E38">
        <w:rPr>
          <w:rFonts w:ascii="Times New Roman" w:hAnsi="Times New Roman"/>
          <w:color w:val="000000"/>
          <w:sz w:val="28"/>
          <w:szCs w:val="28"/>
          <w:lang w:val="uk-UA"/>
        </w:rPr>
        <w:t xml:space="preserve"> ризику</w:t>
      </w:r>
      <w:r>
        <w:rPr>
          <w:rFonts w:ascii="Times New Roman" w:hAnsi="Times New Roman"/>
          <w:color w:val="000000"/>
          <w:sz w:val="28"/>
          <w:szCs w:val="28"/>
          <w:lang w:val="uk-UA"/>
        </w:rPr>
        <w:t>.</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2.7.</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Приймає участь в</w:t>
      </w:r>
      <w:r w:rsidRPr="007D2E38">
        <w:rPr>
          <w:rFonts w:ascii="Times New Roman" w:hAnsi="Times New Roman"/>
          <w:color w:val="000000"/>
          <w:sz w:val="28"/>
          <w:szCs w:val="28"/>
          <w:lang w:val="uk-UA"/>
        </w:rPr>
        <w:t xml:space="preserve"> здійсненн</w:t>
      </w:r>
      <w:r>
        <w:rPr>
          <w:rFonts w:ascii="Times New Roman" w:hAnsi="Times New Roman"/>
          <w:color w:val="000000"/>
          <w:sz w:val="28"/>
          <w:szCs w:val="28"/>
          <w:lang w:val="uk-UA"/>
        </w:rPr>
        <w:t>і</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заходів щодо </w:t>
      </w:r>
      <w:r w:rsidRPr="007D2E38">
        <w:rPr>
          <w:rFonts w:ascii="Times New Roman" w:hAnsi="Times New Roman"/>
          <w:color w:val="000000"/>
          <w:sz w:val="28"/>
          <w:szCs w:val="28"/>
          <w:lang w:val="uk-UA"/>
        </w:rPr>
        <w:t xml:space="preserve">оповіщення та інформування населення про загрозу і виникнення </w:t>
      </w:r>
      <w:r>
        <w:rPr>
          <w:rFonts w:ascii="Times New Roman" w:hAnsi="Times New Roman"/>
          <w:color w:val="000000"/>
          <w:sz w:val="28"/>
          <w:szCs w:val="28"/>
          <w:lang w:val="uk-UA"/>
        </w:rPr>
        <w:t>НС</w:t>
      </w:r>
      <w:r w:rsidRPr="007D2E38">
        <w:rPr>
          <w:rFonts w:ascii="Times New Roman" w:hAnsi="Times New Roman"/>
          <w:color w:val="000000"/>
          <w:sz w:val="28"/>
          <w:szCs w:val="28"/>
          <w:lang w:val="uk-UA"/>
        </w:rPr>
        <w:t>, у тому числі в доступній для осіб з вадами зору та слуху формі</w:t>
      </w:r>
      <w:r>
        <w:rPr>
          <w:rFonts w:ascii="Times New Roman" w:hAnsi="Times New Roman"/>
          <w:color w:val="000000"/>
          <w:sz w:val="28"/>
          <w:szCs w:val="28"/>
          <w:lang w:val="uk-UA"/>
        </w:rPr>
        <w:t>.</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2.8.</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Pr="007D2E38">
        <w:rPr>
          <w:rFonts w:ascii="Times New Roman" w:hAnsi="Times New Roman"/>
          <w:color w:val="000000"/>
          <w:sz w:val="28"/>
          <w:szCs w:val="28"/>
          <w:lang w:val="uk-UA"/>
        </w:rPr>
        <w:t>дійсн</w:t>
      </w:r>
      <w:r>
        <w:rPr>
          <w:rFonts w:ascii="Times New Roman" w:hAnsi="Times New Roman"/>
          <w:color w:val="000000"/>
          <w:sz w:val="28"/>
          <w:szCs w:val="28"/>
          <w:lang w:val="uk-UA"/>
        </w:rPr>
        <w:t>ює</w:t>
      </w:r>
      <w:r w:rsidRPr="007D2E38">
        <w:rPr>
          <w:rFonts w:ascii="Times New Roman" w:hAnsi="Times New Roman"/>
          <w:color w:val="000000"/>
          <w:sz w:val="28"/>
          <w:szCs w:val="28"/>
          <w:lang w:val="uk-UA"/>
        </w:rPr>
        <w:t xml:space="preserve"> контрол</w:t>
      </w:r>
      <w:r>
        <w:rPr>
          <w:rFonts w:ascii="Times New Roman" w:hAnsi="Times New Roman"/>
          <w:color w:val="000000"/>
          <w:sz w:val="28"/>
          <w:szCs w:val="28"/>
          <w:lang w:val="uk-UA"/>
        </w:rPr>
        <w:t>ь</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 готовністю </w:t>
      </w:r>
      <w:r w:rsidRPr="007D2E38">
        <w:rPr>
          <w:rFonts w:ascii="Times New Roman" w:hAnsi="Times New Roman"/>
          <w:color w:val="000000"/>
          <w:sz w:val="28"/>
          <w:szCs w:val="28"/>
          <w:lang w:val="uk-UA"/>
        </w:rPr>
        <w:t>комунальних аварійно-рятувальних служб до дій за призначенням</w:t>
      </w:r>
      <w:r>
        <w:rPr>
          <w:rFonts w:ascii="Times New Roman" w:hAnsi="Times New Roman"/>
          <w:color w:val="000000"/>
          <w:sz w:val="28"/>
          <w:szCs w:val="28"/>
          <w:lang w:val="uk-UA"/>
        </w:rPr>
        <w:t>.</w:t>
      </w:r>
    </w:p>
    <w:p w:rsidR="007513FA" w:rsidRPr="006C5CAC"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2.9.</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Координує діяльніст</w:t>
      </w:r>
      <w:r w:rsidRPr="0046748B">
        <w:rPr>
          <w:rFonts w:ascii="Times New Roman" w:hAnsi="Times New Roman"/>
          <w:color w:val="000000"/>
          <w:sz w:val="28"/>
          <w:szCs w:val="28"/>
          <w:lang w:val="uk-UA"/>
        </w:rPr>
        <w:t>ь</w:t>
      </w:r>
      <w:r w:rsidRPr="0046748B">
        <w:rPr>
          <w:rFonts w:ascii="Times New Roman" w:hAnsi="Times New Roman"/>
          <w:b/>
          <w:color w:val="000000"/>
          <w:sz w:val="28"/>
          <w:szCs w:val="28"/>
          <w:lang w:val="uk-UA"/>
        </w:rPr>
        <w:t xml:space="preserve"> </w:t>
      </w:r>
      <w:r w:rsidRPr="0046748B">
        <w:rPr>
          <w:rFonts w:ascii="Times New Roman" w:hAnsi="Times New Roman"/>
          <w:color w:val="000000"/>
          <w:sz w:val="28"/>
          <w:szCs w:val="28"/>
          <w:lang w:val="uk-UA"/>
        </w:rPr>
        <w:t xml:space="preserve">спеціалізованих служб </w:t>
      </w:r>
      <w:r>
        <w:rPr>
          <w:rFonts w:ascii="Times New Roman" w:hAnsi="Times New Roman"/>
          <w:color w:val="000000"/>
          <w:sz w:val="28"/>
          <w:szCs w:val="28"/>
          <w:lang w:val="uk-UA"/>
        </w:rPr>
        <w:t>ЦЗ</w:t>
      </w:r>
      <w:r w:rsidRPr="0046748B">
        <w:rPr>
          <w:rFonts w:ascii="Times New Roman" w:hAnsi="Times New Roman"/>
          <w:color w:val="000000"/>
          <w:sz w:val="28"/>
          <w:szCs w:val="28"/>
          <w:lang w:val="uk-UA"/>
        </w:rPr>
        <w:t xml:space="preserve"> міста Запоріжжя</w:t>
      </w:r>
      <w:r>
        <w:rPr>
          <w:rFonts w:ascii="Times New Roman" w:hAnsi="Times New Roman"/>
          <w:color w:val="000000"/>
          <w:sz w:val="28"/>
          <w:szCs w:val="28"/>
          <w:lang w:val="uk-UA"/>
        </w:rPr>
        <w:t xml:space="preserve">, </w:t>
      </w:r>
      <w:r w:rsidRPr="006C5CAC">
        <w:rPr>
          <w:rFonts w:ascii="Times New Roman" w:hAnsi="Times New Roman"/>
          <w:color w:val="000000"/>
          <w:sz w:val="28"/>
          <w:szCs w:val="28"/>
          <w:lang w:val="uk-UA"/>
        </w:rPr>
        <w:t>здійснює контроль за їх готовністю до дій за призначенням.</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1</w:t>
      </w:r>
      <w:r>
        <w:rPr>
          <w:rFonts w:ascii="Times New Roman" w:hAnsi="Times New Roman"/>
          <w:color w:val="000000"/>
          <w:sz w:val="28"/>
          <w:szCs w:val="28"/>
          <w:lang w:val="uk-UA"/>
        </w:rPr>
        <w:t>0. Приймає участь в</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заходах щодо</w:t>
      </w:r>
      <w:r w:rsidRPr="00186CDA">
        <w:rPr>
          <w:rFonts w:ascii="Times New Roman" w:hAnsi="Times New Roman"/>
          <w:color w:val="FF0000"/>
          <w:sz w:val="28"/>
          <w:szCs w:val="28"/>
          <w:lang w:val="uk-UA"/>
        </w:rPr>
        <w:t xml:space="preserve"> </w:t>
      </w:r>
      <w:r w:rsidRPr="007D2E38">
        <w:rPr>
          <w:rFonts w:ascii="Times New Roman" w:hAnsi="Times New Roman"/>
          <w:color w:val="000000"/>
          <w:sz w:val="28"/>
          <w:szCs w:val="28"/>
          <w:lang w:val="uk-UA"/>
        </w:rPr>
        <w:t>проведення евакуації та підготовки районів для розміщення евакуйованого населення і його життєзабезпечення</w:t>
      </w:r>
      <w:r>
        <w:rPr>
          <w:rFonts w:ascii="Times New Roman" w:hAnsi="Times New Roman"/>
          <w:color w:val="000000"/>
          <w:sz w:val="28"/>
          <w:szCs w:val="28"/>
          <w:lang w:val="uk-UA"/>
        </w:rPr>
        <w:t>.</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1</w:t>
      </w:r>
      <w:r>
        <w:rPr>
          <w:rFonts w:ascii="Times New Roman" w:hAnsi="Times New Roman"/>
          <w:color w:val="000000"/>
          <w:sz w:val="28"/>
          <w:szCs w:val="28"/>
          <w:lang w:val="uk-UA"/>
        </w:rPr>
        <w:t>1.</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Визначає щорічну потребу в навчанні керівного складу та фахівців, діяльність яких пов’язана з організацією і здійсненням заходів з питань ЦЗ.</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1</w:t>
      </w:r>
      <w:r>
        <w:rPr>
          <w:rFonts w:ascii="Times New Roman" w:hAnsi="Times New Roman"/>
          <w:color w:val="000000"/>
          <w:sz w:val="28"/>
          <w:szCs w:val="28"/>
          <w:lang w:val="uk-UA"/>
        </w:rPr>
        <w:t>2.</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7D2E38">
        <w:rPr>
          <w:rFonts w:ascii="Times New Roman" w:hAnsi="Times New Roman"/>
          <w:color w:val="000000"/>
          <w:sz w:val="28"/>
          <w:szCs w:val="28"/>
          <w:lang w:val="uk-UA"/>
        </w:rPr>
        <w:t>рганіз</w:t>
      </w:r>
      <w:r>
        <w:rPr>
          <w:rFonts w:ascii="Times New Roman" w:hAnsi="Times New Roman"/>
          <w:color w:val="000000"/>
          <w:sz w:val="28"/>
          <w:szCs w:val="28"/>
          <w:lang w:val="uk-UA"/>
        </w:rPr>
        <w:t>овує</w:t>
      </w:r>
      <w:r w:rsidRPr="007D2E38">
        <w:rPr>
          <w:rFonts w:ascii="Times New Roman" w:hAnsi="Times New Roman"/>
          <w:color w:val="000000"/>
          <w:sz w:val="28"/>
          <w:szCs w:val="28"/>
          <w:lang w:val="uk-UA"/>
        </w:rPr>
        <w:t xml:space="preserve"> підготовк</w:t>
      </w:r>
      <w:r>
        <w:rPr>
          <w:rFonts w:ascii="Times New Roman" w:hAnsi="Times New Roman"/>
          <w:color w:val="000000"/>
          <w:sz w:val="28"/>
          <w:szCs w:val="28"/>
          <w:lang w:val="uk-UA"/>
        </w:rPr>
        <w:t>у</w:t>
      </w:r>
      <w:r w:rsidRPr="007D2E38">
        <w:rPr>
          <w:rFonts w:ascii="Times New Roman" w:hAnsi="Times New Roman"/>
          <w:color w:val="000000"/>
          <w:sz w:val="28"/>
          <w:szCs w:val="28"/>
          <w:lang w:val="uk-UA"/>
        </w:rPr>
        <w:t xml:space="preserve"> органів управління та сил </w:t>
      </w:r>
      <w:r>
        <w:rPr>
          <w:rFonts w:ascii="Times New Roman" w:hAnsi="Times New Roman"/>
          <w:color w:val="000000"/>
          <w:sz w:val="28"/>
          <w:szCs w:val="28"/>
          <w:lang w:val="uk-UA"/>
        </w:rPr>
        <w:t>ЦЗ</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до дій за призначенням.</w:t>
      </w:r>
    </w:p>
    <w:p w:rsidR="007513FA" w:rsidRPr="00BC28BE" w:rsidRDefault="007513FA" w:rsidP="007513FA">
      <w:pPr>
        <w:spacing w:after="0" w:line="240" w:lineRule="auto"/>
        <w:ind w:firstLine="709"/>
        <w:jc w:val="both"/>
        <w:rPr>
          <w:rFonts w:ascii="Times New Roman" w:hAnsi="Times New Roman"/>
          <w:sz w:val="28"/>
          <w:szCs w:val="28"/>
          <w:lang w:val="uk-UA"/>
        </w:rPr>
      </w:pPr>
      <w:r w:rsidRPr="00BC28BE">
        <w:rPr>
          <w:rFonts w:ascii="Times New Roman" w:hAnsi="Times New Roman"/>
          <w:sz w:val="28"/>
          <w:szCs w:val="28"/>
          <w:lang w:val="uk-UA"/>
        </w:rPr>
        <w:t xml:space="preserve">2.13. </w:t>
      </w:r>
      <w:r>
        <w:rPr>
          <w:rFonts w:ascii="Times New Roman" w:hAnsi="Times New Roman"/>
          <w:sz w:val="28"/>
          <w:szCs w:val="28"/>
          <w:lang w:val="uk-UA"/>
        </w:rPr>
        <w:t>П</w:t>
      </w:r>
      <w:r w:rsidRPr="00BC28BE">
        <w:rPr>
          <w:rFonts w:ascii="Times New Roman" w:hAnsi="Times New Roman"/>
          <w:sz w:val="28"/>
          <w:szCs w:val="28"/>
          <w:lang w:val="uk-UA"/>
        </w:rPr>
        <w:t>риймає участь в розслідуванні нещасних випадків, професійних захворювань і аварій на виробництві.</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1</w:t>
      </w:r>
      <w:r>
        <w:rPr>
          <w:rFonts w:ascii="Times New Roman" w:hAnsi="Times New Roman"/>
          <w:color w:val="000000"/>
          <w:sz w:val="28"/>
          <w:szCs w:val="28"/>
          <w:lang w:val="uk-UA"/>
        </w:rPr>
        <w:t>4.</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Pr="007D2E38">
        <w:rPr>
          <w:rFonts w:ascii="Times New Roman" w:hAnsi="Times New Roman"/>
          <w:color w:val="000000"/>
          <w:sz w:val="28"/>
          <w:szCs w:val="28"/>
          <w:lang w:val="uk-UA"/>
        </w:rPr>
        <w:t>дійсн</w:t>
      </w:r>
      <w:r>
        <w:rPr>
          <w:rFonts w:ascii="Times New Roman" w:hAnsi="Times New Roman"/>
          <w:color w:val="000000"/>
          <w:sz w:val="28"/>
          <w:szCs w:val="28"/>
          <w:lang w:val="uk-UA"/>
        </w:rPr>
        <w:t>ює</w:t>
      </w:r>
      <w:r w:rsidRPr="007D2E38">
        <w:rPr>
          <w:rFonts w:ascii="Times New Roman" w:hAnsi="Times New Roman"/>
          <w:color w:val="000000"/>
          <w:sz w:val="28"/>
          <w:szCs w:val="28"/>
          <w:lang w:val="uk-UA"/>
        </w:rPr>
        <w:t xml:space="preserve"> контрол</w:t>
      </w:r>
      <w:r>
        <w:rPr>
          <w:rFonts w:ascii="Times New Roman" w:hAnsi="Times New Roman"/>
          <w:color w:val="000000"/>
          <w:sz w:val="28"/>
          <w:szCs w:val="28"/>
          <w:lang w:val="uk-UA"/>
        </w:rPr>
        <w:t>ь</w:t>
      </w:r>
      <w:r w:rsidRPr="007D2E38">
        <w:rPr>
          <w:rFonts w:ascii="Times New Roman" w:hAnsi="Times New Roman"/>
          <w:color w:val="000000"/>
          <w:sz w:val="28"/>
          <w:szCs w:val="28"/>
          <w:lang w:val="uk-UA"/>
        </w:rPr>
        <w:t xml:space="preserve"> за проведенням спеціальних об'єктових навчань (тренува</w:t>
      </w:r>
      <w:r>
        <w:rPr>
          <w:rFonts w:ascii="Times New Roman" w:hAnsi="Times New Roman"/>
          <w:color w:val="000000"/>
          <w:sz w:val="28"/>
          <w:szCs w:val="28"/>
          <w:lang w:val="uk-UA"/>
        </w:rPr>
        <w:t>нь) з питань ЦЗ.</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1</w:t>
      </w:r>
      <w:r>
        <w:rPr>
          <w:rFonts w:ascii="Times New Roman" w:hAnsi="Times New Roman"/>
          <w:color w:val="000000"/>
          <w:sz w:val="28"/>
          <w:szCs w:val="28"/>
          <w:lang w:val="uk-UA"/>
        </w:rPr>
        <w:t>5.</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Координує</w:t>
      </w:r>
      <w:r w:rsidRPr="007D2E38">
        <w:rPr>
          <w:rFonts w:ascii="Times New Roman" w:hAnsi="Times New Roman"/>
          <w:color w:val="000000"/>
          <w:sz w:val="28"/>
          <w:szCs w:val="28"/>
          <w:lang w:val="uk-UA"/>
        </w:rPr>
        <w:t xml:space="preserve"> заход</w:t>
      </w:r>
      <w:r>
        <w:rPr>
          <w:rFonts w:ascii="Times New Roman" w:hAnsi="Times New Roman"/>
          <w:color w:val="000000"/>
          <w:sz w:val="28"/>
          <w:szCs w:val="28"/>
          <w:lang w:val="uk-UA"/>
        </w:rPr>
        <w:t>и</w:t>
      </w:r>
      <w:r w:rsidRPr="007D2E38">
        <w:rPr>
          <w:rFonts w:ascii="Times New Roman" w:hAnsi="Times New Roman"/>
          <w:color w:val="000000"/>
          <w:sz w:val="28"/>
          <w:szCs w:val="28"/>
          <w:lang w:val="uk-UA"/>
        </w:rPr>
        <w:t xml:space="preserve"> радіаційного, хімічного, біологічного, медичного захисту населення та інженерного захисту територій </w:t>
      </w:r>
      <w:r>
        <w:rPr>
          <w:rFonts w:ascii="Times New Roman" w:hAnsi="Times New Roman"/>
          <w:color w:val="000000"/>
          <w:sz w:val="28"/>
          <w:szCs w:val="28"/>
          <w:lang w:val="uk-UA"/>
        </w:rPr>
        <w:t xml:space="preserve">м. Запоріжжя </w:t>
      </w:r>
      <w:r w:rsidRPr="007D2E38">
        <w:rPr>
          <w:rFonts w:ascii="Times New Roman" w:hAnsi="Times New Roman"/>
          <w:color w:val="000000"/>
          <w:sz w:val="28"/>
          <w:szCs w:val="28"/>
          <w:lang w:val="uk-UA"/>
        </w:rPr>
        <w:t xml:space="preserve">від </w:t>
      </w:r>
      <w:r>
        <w:rPr>
          <w:rFonts w:ascii="Times New Roman" w:hAnsi="Times New Roman"/>
          <w:color w:val="000000"/>
          <w:sz w:val="28"/>
          <w:szCs w:val="28"/>
          <w:lang w:val="uk-UA"/>
        </w:rPr>
        <w:t>наслідків НС.</w:t>
      </w:r>
    </w:p>
    <w:p w:rsidR="007513FA" w:rsidRPr="00186CDA" w:rsidRDefault="007513FA" w:rsidP="007513FA">
      <w:pPr>
        <w:spacing w:after="0" w:line="240" w:lineRule="auto"/>
        <w:ind w:firstLine="709"/>
        <w:jc w:val="both"/>
        <w:rPr>
          <w:rFonts w:ascii="Times New Roman" w:hAnsi="Times New Roman"/>
          <w:sz w:val="28"/>
          <w:szCs w:val="28"/>
          <w:lang w:val="uk-UA"/>
        </w:rPr>
      </w:pPr>
      <w:r w:rsidRPr="005B4663">
        <w:rPr>
          <w:rFonts w:ascii="Times New Roman" w:hAnsi="Times New Roman"/>
          <w:sz w:val="28"/>
          <w:szCs w:val="28"/>
          <w:lang w:val="uk-UA"/>
        </w:rPr>
        <w:t>2.1</w:t>
      </w:r>
      <w:r>
        <w:rPr>
          <w:rFonts w:ascii="Times New Roman" w:hAnsi="Times New Roman"/>
          <w:sz w:val="28"/>
          <w:szCs w:val="28"/>
          <w:lang w:val="uk-UA"/>
        </w:rPr>
        <w:t>6</w:t>
      </w:r>
      <w:r w:rsidRPr="005B4663">
        <w:rPr>
          <w:rFonts w:ascii="Times New Roman" w:hAnsi="Times New Roman"/>
          <w:sz w:val="28"/>
          <w:szCs w:val="28"/>
          <w:lang w:val="uk-UA"/>
        </w:rPr>
        <w:t>.</w:t>
      </w:r>
      <w:r w:rsidRPr="00BC28BE">
        <w:rPr>
          <w:rFonts w:ascii="Times New Roman" w:hAnsi="Times New Roman"/>
          <w:sz w:val="28"/>
          <w:szCs w:val="28"/>
          <w:lang w:val="uk-UA"/>
        </w:rPr>
        <w:t xml:space="preserve"> </w:t>
      </w:r>
      <w:r>
        <w:rPr>
          <w:rFonts w:ascii="Times New Roman" w:hAnsi="Times New Roman"/>
          <w:sz w:val="28"/>
          <w:szCs w:val="28"/>
          <w:lang w:val="uk-UA"/>
        </w:rPr>
        <w:t>Надає</w:t>
      </w:r>
      <w:r w:rsidRPr="00186CDA">
        <w:rPr>
          <w:rFonts w:ascii="Times New Roman" w:hAnsi="Times New Roman"/>
          <w:sz w:val="28"/>
          <w:szCs w:val="28"/>
          <w:lang w:val="uk-UA"/>
        </w:rPr>
        <w:t xml:space="preserve"> пропозиції щодо віднесення міст</w:t>
      </w:r>
      <w:r>
        <w:rPr>
          <w:rFonts w:ascii="Times New Roman" w:hAnsi="Times New Roman"/>
          <w:sz w:val="28"/>
          <w:szCs w:val="28"/>
          <w:lang w:val="uk-UA"/>
        </w:rPr>
        <w:t>а</w:t>
      </w:r>
      <w:r w:rsidRPr="00186CDA">
        <w:rPr>
          <w:rFonts w:ascii="Times New Roman" w:hAnsi="Times New Roman"/>
          <w:sz w:val="28"/>
          <w:szCs w:val="28"/>
          <w:lang w:val="uk-UA"/>
        </w:rPr>
        <w:t xml:space="preserve"> до груп</w:t>
      </w:r>
      <w:r>
        <w:rPr>
          <w:rFonts w:ascii="Times New Roman" w:hAnsi="Times New Roman"/>
          <w:sz w:val="28"/>
          <w:szCs w:val="28"/>
          <w:lang w:val="uk-UA"/>
        </w:rPr>
        <w:t>и</w:t>
      </w:r>
      <w:r w:rsidRPr="00186CDA">
        <w:rPr>
          <w:rFonts w:ascii="Times New Roman" w:hAnsi="Times New Roman"/>
          <w:sz w:val="28"/>
          <w:szCs w:val="28"/>
          <w:lang w:val="uk-UA"/>
        </w:rPr>
        <w:t xml:space="preserve"> </w:t>
      </w:r>
      <w:r>
        <w:rPr>
          <w:rFonts w:ascii="Times New Roman" w:hAnsi="Times New Roman"/>
          <w:sz w:val="28"/>
          <w:szCs w:val="28"/>
          <w:lang w:val="uk-UA"/>
        </w:rPr>
        <w:t>ЦЗ</w:t>
      </w:r>
      <w:r w:rsidRPr="00186CDA">
        <w:rPr>
          <w:rFonts w:ascii="Times New Roman" w:hAnsi="Times New Roman"/>
          <w:sz w:val="28"/>
          <w:szCs w:val="28"/>
          <w:lang w:val="uk-UA"/>
        </w:rPr>
        <w:t>.</w:t>
      </w:r>
    </w:p>
    <w:p w:rsidR="007513FA" w:rsidRPr="00186CDA" w:rsidRDefault="007513FA" w:rsidP="007513FA">
      <w:pPr>
        <w:spacing w:after="0" w:line="240" w:lineRule="auto"/>
        <w:ind w:firstLine="709"/>
        <w:jc w:val="both"/>
        <w:rPr>
          <w:rFonts w:ascii="Times New Roman" w:hAnsi="Times New Roman"/>
          <w:sz w:val="28"/>
          <w:szCs w:val="28"/>
          <w:lang w:val="uk-UA"/>
        </w:rPr>
      </w:pPr>
      <w:r w:rsidRPr="00186CDA">
        <w:rPr>
          <w:rFonts w:ascii="Times New Roman" w:hAnsi="Times New Roman"/>
          <w:sz w:val="28"/>
          <w:szCs w:val="28"/>
          <w:lang w:val="uk-UA"/>
        </w:rPr>
        <w:t>2.1</w:t>
      </w:r>
      <w:r>
        <w:rPr>
          <w:rFonts w:ascii="Times New Roman" w:hAnsi="Times New Roman"/>
          <w:sz w:val="28"/>
          <w:szCs w:val="28"/>
          <w:lang w:val="uk-UA"/>
        </w:rPr>
        <w:t>7</w:t>
      </w:r>
      <w:r w:rsidRPr="00186CDA">
        <w:rPr>
          <w:rFonts w:ascii="Times New Roman" w:hAnsi="Times New Roman"/>
          <w:sz w:val="28"/>
          <w:szCs w:val="28"/>
          <w:lang w:val="uk-UA"/>
        </w:rPr>
        <w:t xml:space="preserve">. Готує пропозиції щодо віднесення суб'єктів господарювання до категорії </w:t>
      </w:r>
      <w:r>
        <w:rPr>
          <w:rFonts w:ascii="Times New Roman" w:hAnsi="Times New Roman"/>
          <w:sz w:val="28"/>
          <w:szCs w:val="28"/>
          <w:lang w:val="uk-UA"/>
        </w:rPr>
        <w:t>ЦЗ</w:t>
      </w:r>
      <w:r w:rsidRPr="00186CDA">
        <w:rPr>
          <w:rFonts w:ascii="Times New Roman" w:hAnsi="Times New Roman"/>
          <w:sz w:val="28"/>
          <w:szCs w:val="28"/>
          <w:lang w:val="uk-UA"/>
        </w:rPr>
        <w:t xml:space="preserve"> та нада</w:t>
      </w:r>
      <w:r>
        <w:rPr>
          <w:rFonts w:ascii="Times New Roman" w:hAnsi="Times New Roman"/>
          <w:sz w:val="28"/>
          <w:szCs w:val="28"/>
          <w:lang w:val="uk-UA"/>
        </w:rPr>
        <w:t>є</w:t>
      </w:r>
      <w:r w:rsidRPr="00186CDA">
        <w:rPr>
          <w:rFonts w:ascii="Times New Roman" w:hAnsi="Times New Roman"/>
          <w:sz w:val="28"/>
          <w:szCs w:val="28"/>
          <w:lang w:val="uk-UA"/>
        </w:rPr>
        <w:t xml:space="preserve"> їх перелік на затвердження у встановленому порядку.</w:t>
      </w:r>
    </w:p>
    <w:p w:rsidR="007513FA" w:rsidRPr="00BC28BE" w:rsidRDefault="007513FA" w:rsidP="007513FA">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1</w:t>
      </w:r>
      <w:r>
        <w:rPr>
          <w:rFonts w:ascii="Times New Roman" w:hAnsi="Times New Roman"/>
          <w:color w:val="000000"/>
          <w:sz w:val="28"/>
          <w:szCs w:val="28"/>
          <w:lang w:val="uk-UA"/>
        </w:rPr>
        <w:t>8.</w:t>
      </w:r>
      <w:r w:rsidRPr="007D2E38">
        <w:rPr>
          <w:rFonts w:ascii="Times New Roman" w:hAnsi="Times New Roman"/>
          <w:color w:val="000000"/>
          <w:sz w:val="28"/>
          <w:szCs w:val="28"/>
          <w:lang w:val="uk-UA"/>
        </w:rPr>
        <w:t xml:space="preserve"> </w:t>
      </w:r>
      <w:r w:rsidRPr="00BC28BE">
        <w:rPr>
          <w:rFonts w:ascii="Times New Roman" w:hAnsi="Times New Roman"/>
          <w:sz w:val="28"/>
          <w:szCs w:val="28"/>
          <w:lang w:val="uk-UA"/>
        </w:rPr>
        <w:t>Координує роботу суб'єктів господарювання щодо завчасного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а також приладів дозиметричного і хімічного контролю та розвідки.</w:t>
      </w:r>
    </w:p>
    <w:p w:rsidR="007513FA" w:rsidRPr="001E42A1"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2.19.</w:t>
      </w:r>
      <w:r w:rsidRPr="007D2E38">
        <w:rPr>
          <w:rFonts w:ascii="Times New Roman" w:hAnsi="Times New Roman"/>
          <w:color w:val="000000"/>
          <w:sz w:val="28"/>
          <w:szCs w:val="28"/>
          <w:lang w:val="uk-UA"/>
        </w:rPr>
        <w:t xml:space="preserve"> </w:t>
      </w:r>
      <w:r w:rsidRPr="001E42A1">
        <w:rPr>
          <w:rFonts w:ascii="Times New Roman" w:hAnsi="Times New Roman"/>
          <w:color w:val="000000"/>
          <w:sz w:val="28"/>
          <w:szCs w:val="28"/>
          <w:lang w:val="uk-UA"/>
        </w:rPr>
        <w:t xml:space="preserve">Розробляє номенклатуру </w:t>
      </w:r>
      <w:r w:rsidRPr="001E42A1">
        <w:rPr>
          <w:rFonts w:ascii="Times New Roman" w:hAnsi="Times New Roman"/>
          <w:sz w:val="28"/>
          <w:szCs w:val="28"/>
          <w:lang w:val="uk-UA"/>
        </w:rPr>
        <w:t>та обсяг</w:t>
      </w:r>
      <w:r>
        <w:rPr>
          <w:rFonts w:ascii="Times New Roman" w:hAnsi="Times New Roman"/>
          <w:sz w:val="28"/>
          <w:szCs w:val="28"/>
          <w:lang w:val="uk-UA"/>
        </w:rPr>
        <w:t>и</w:t>
      </w:r>
      <w:r w:rsidRPr="001E42A1">
        <w:rPr>
          <w:rFonts w:ascii="Times New Roman" w:hAnsi="Times New Roman"/>
          <w:sz w:val="28"/>
          <w:szCs w:val="28"/>
          <w:lang w:val="uk-UA"/>
        </w:rPr>
        <w:t xml:space="preserve"> накопичення матеріально-технічних засобів для попередження і ліквідації </w:t>
      </w:r>
      <w:r>
        <w:rPr>
          <w:rFonts w:ascii="Times New Roman" w:hAnsi="Times New Roman"/>
          <w:sz w:val="28"/>
          <w:szCs w:val="28"/>
          <w:lang w:val="uk-UA"/>
        </w:rPr>
        <w:t>НС</w:t>
      </w:r>
      <w:r w:rsidRPr="001E42A1">
        <w:rPr>
          <w:rFonts w:ascii="Times New Roman" w:hAnsi="Times New Roman"/>
          <w:sz w:val="28"/>
          <w:szCs w:val="28"/>
          <w:lang w:val="uk-UA"/>
        </w:rPr>
        <w:t xml:space="preserve"> техногенного і природного характеру та їх наслідків, що підлягають закладенню у місцевий </w:t>
      </w:r>
      <w:r>
        <w:rPr>
          <w:rFonts w:ascii="Times New Roman" w:hAnsi="Times New Roman"/>
          <w:sz w:val="28"/>
          <w:szCs w:val="28"/>
          <w:lang w:val="uk-UA"/>
        </w:rPr>
        <w:t xml:space="preserve">матеріальний </w:t>
      </w:r>
      <w:r w:rsidRPr="001E42A1">
        <w:rPr>
          <w:rFonts w:ascii="Times New Roman" w:hAnsi="Times New Roman"/>
          <w:sz w:val="28"/>
          <w:szCs w:val="28"/>
          <w:lang w:val="uk-UA"/>
        </w:rPr>
        <w:t>резерв м. Запоріжжя</w:t>
      </w:r>
      <w:r w:rsidRPr="001E42A1">
        <w:rPr>
          <w:rFonts w:ascii="Times New Roman" w:hAnsi="Times New Roman"/>
          <w:color w:val="000000"/>
          <w:sz w:val="28"/>
          <w:szCs w:val="28"/>
          <w:lang w:val="uk-UA"/>
        </w:rPr>
        <w:t>.</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2</w:t>
      </w:r>
      <w:r>
        <w:rPr>
          <w:rFonts w:ascii="Times New Roman" w:hAnsi="Times New Roman"/>
          <w:color w:val="000000"/>
          <w:sz w:val="28"/>
          <w:szCs w:val="28"/>
          <w:lang w:val="uk-UA"/>
        </w:rPr>
        <w:t>0.</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В</w:t>
      </w:r>
      <w:r w:rsidRPr="007D2E38">
        <w:rPr>
          <w:rFonts w:ascii="Times New Roman" w:hAnsi="Times New Roman"/>
          <w:color w:val="000000"/>
          <w:sz w:val="28"/>
          <w:szCs w:val="28"/>
          <w:lang w:val="uk-UA"/>
        </w:rPr>
        <w:t>изнач</w:t>
      </w:r>
      <w:r>
        <w:rPr>
          <w:rFonts w:ascii="Times New Roman" w:hAnsi="Times New Roman"/>
          <w:color w:val="000000"/>
          <w:sz w:val="28"/>
          <w:szCs w:val="28"/>
          <w:lang w:val="uk-UA"/>
        </w:rPr>
        <w:t>ає потребу</w:t>
      </w:r>
      <w:r w:rsidRPr="007D2E38">
        <w:rPr>
          <w:rFonts w:ascii="Times New Roman" w:hAnsi="Times New Roman"/>
          <w:color w:val="000000"/>
          <w:sz w:val="28"/>
          <w:szCs w:val="28"/>
          <w:lang w:val="uk-UA"/>
        </w:rPr>
        <w:t xml:space="preserve"> фонду захисних споруд </w:t>
      </w:r>
      <w:r>
        <w:rPr>
          <w:rFonts w:ascii="Times New Roman" w:hAnsi="Times New Roman"/>
          <w:color w:val="000000"/>
          <w:sz w:val="28"/>
          <w:szCs w:val="28"/>
          <w:lang w:val="uk-UA"/>
        </w:rPr>
        <w:t>(далі – ЗС) ЦЗ</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здійснює контроль </w:t>
      </w:r>
      <w:r w:rsidRPr="001E42A1">
        <w:rPr>
          <w:rFonts w:ascii="Times New Roman" w:hAnsi="Times New Roman"/>
          <w:sz w:val="28"/>
          <w:szCs w:val="28"/>
          <w:lang w:val="uk-UA"/>
        </w:rPr>
        <w:t xml:space="preserve">за </w:t>
      </w:r>
      <w:r w:rsidRPr="007D2E38">
        <w:rPr>
          <w:rFonts w:ascii="Times New Roman" w:hAnsi="Times New Roman"/>
          <w:color w:val="000000"/>
          <w:sz w:val="28"/>
          <w:szCs w:val="28"/>
          <w:lang w:val="uk-UA"/>
        </w:rPr>
        <w:t>дообладнання</w:t>
      </w:r>
      <w:r>
        <w:rPr>
          <w:rFonts w:ascii="Times New Roman" w:hAnsi="Times New Roman"/>
          <w:color w:val="000000"/>
          <w:sz w:val="28"/>
          <w:szCs w:val="28"/>
          <w:lang w:val="uk-UA"/>
        </w:rPr>
        <w:t>м</w:t>
      </w:r>
      <w:r w:rsidRPr="007D2E38">
        <w:rPr>
          <w:rFonts w:ascii="Times New Roman" w:hAnsi="Times New Roman"/>
          <w:color w:val="000000"/>
          <w:sz w:val="28"/>
          <w:szCs w:val="28"/>
          <w:lang w:val="uk-UA"/>
        </w:rPr>
        <w:t xml:space="preserve"> або спорудження</w:t>
      </w:r>
      <w:r>
        <w:rPr>
          <w:rFonts w:ascii="Times New Roman" w:hAnsi="Times New Roman"/>
          <w:color w:val="000000"/>
          <w:sz w:val="28"/>
          <w:szCs w:val="28"/>
          <w:lang w:val="uk-UA"/>
        </w:rPr>
        <w:t>м</w:t>
      </w:r>
      <w:r w:rsidRPr="007D2E38">
        <w:rPr>
          <w:rFonts w:ascii="Times New Roman" w:hAnsi="Times New Roman"/>
          <w:color w:val="000000"/>
          <w:sz w:val="28"/>
          <w:szCs w:val="28"/>
          <w:lang w:val="uk-UA"/>
        </w:rPr>
        <w:t xml:space="preserve"> в особливий період підвальних та інших заглиблених приміщень для укриття насе</w:t>
      </w:r>
      <w:r>
        <w:rPr>
          <w:rFonts w:ascii="Times New Roman" w:hAnsi="Times New Roman"/>
          <w:color w:val="000000"/>
          <w:sz w:val="28"/>
          <w:szCs w:val="28"/>
          <w:lang w:val="uk-UA"/>
        </w:rPr>
        <w:t>лення, організацією його укриття.</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2</w:t>
      </w:r>
      <w:r>
        <w:rPr>
          <w:rFonts w:ascii="Times New Roman" w:hAnsi="Times New Roman"/>
          <w:color w:val="000000"/>
          <w:sz w:val="28"/>
          <w:szCs w:val="28"/>
          <w:lang w:val="uk-UA"/>
        </w:rPr>
        <w:t>1.</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Г</w:t>
      </w:r>
      <w:r w:rsidRPr="007D2E38">
        <w:rPr>
          <w:rFonts w:ascii="Times New Roman" w:hAnsi="Times New Roman"/>
          <w:color w:val="000000"/>
          <w:sz w:val="28"/>
          <w:szCs w:val="28"/>
          <w:lang w:val="uk-UA"/>
        </w:rPr>
        <w:t>от</w:t>
      </w:r>
      <w:r>
        <w:rPr>
          <w:rFonts w:ascii="Times New Roman" w:hAnsi="Times New Roman"/>
          <w:color w:val="000000"/>
          <w:sz w:val="28"/>
          <w:szCs w:val="28"/>
          <w:lang w:val="uk-UA"/>
        </w:rPr>
        <w:t>ує</w:t>
      </w:r>
      <w:r w:rsidRPr="007D2E38">
        <w:rPr>
          <w:rFonts w:ascii="Times New Roman" w:hAnsi="Times New Roman"/>
          <w:color w:val="000000"/>
          <w:sz w:val="28"/>
          <w:szCs w:val="28"/>
          <w:lang w:val="uk-UA"/>
        </w:rPr>
        <w:t xml:space="preserve"> рішен</w:t>
      </w:r>
      <w:r>
        <w:rPr>
          <w:rFonts w:ascii="Times New Roman" w:hAnsi="Times New Roman"/>
          <w:color w:val="000000"/>
          <w:sz w:val="28"/>
          <w:szCs w:val="28"/>
          <w:lang w:val="uk-UA"/>
        </w:rPr>
        <w:t>ня</w:t>
      </w:r>
      <w:r w:rsidRPr="007D2E38">
        <w:rPr>
          <w:rFonts w:ascii="Times New Roman" w:hAnsi="Times New Roman"/>
          <w:color w:val="000000"/>
          <w:sz w:val="28"/>
          <w:szCs w:val="28"/>
          <w:lang w:val="uk-UA"/>
        </w:rPr>
        <w:t xml:space="preserve"> про подальше використання </w:t>
      </w:r>
      <w:r>
        <w:rPr>
          <w:rFonts w:ascii="Times New Roman" w:hAnsi="Times New Roman"/>
          <w:color w:val="000000"/>
          <w:sz w:val="28"/>
          <w:szCs w:val="28"/>
          <w:lang w:val="uk-UA"/>
        </w:rPr>
        <w:t>ЗС</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ЦЗ</w:t>
      </w:r>
      <w:r w:rsidRPr="007D2E38">
        <w:rPr>
          <w:rFonts w:ascii="Times New Roman" w:hAnsi="Times New Roman"/>
          <w:color w:val="000000"/>
          <w:sz w:val="28"/>
          <w:szCs w:val="28"/>
          <w:lang w:val="uk-UA"/>
        </w:rPr>
        <w:t xml:space="preserve"> </w:t>
      </w:r>
      <w:r w:rsidRPr="001E42A1">
        <w:rPr>
          <w:rFonts w:ascii="Times New Roman" w:hAnsi="Times New Roman"/>
          <w:sz w:val="28"/>
          <w:szCs w:val="28"/>
          <w:lang w:val="uk-UA"/>
        </w:rPr>
        <w:t>державної та комунальної</w:t>
      </w:r>
      <w:r>
        <w:rPr>
          <w:rFonts w:ascii="Times New Roman" w:hAnsi="Times New Roman"/>
          <w:color w:val="000000"/>
          <w:sz w:val="28"/>
          <w:szCs w:val="28"/>
          <w:lang w:val="uk-UA"/>
        </w:rPr>
        <w:t xml:space="preserve"> власності у разі банкрутства суб’єкта господарювання, на</w:t>
      </w:r>
      <w:r w:rsidRPr="0046748B">
        <w:rPr>
          <w:rFonts w:ascii="Times New Roman" w:hAnsi="Times New Roman"/>
          <w:color w:val="000000"/>
          <w:sz w:val="28"/>
          <w:szCs w:val="28"/>
          <w:lang w:val="uk-UA"/>
        </w:rPr>
        <w:t xml:space="preserve"> </w:t>
      </w:r>
      <w:r>
        <w:rPr>
          <w:rFonts w:ascii="Times New Roman" w:hAnsi="Times New Roman"/>
          <w:color w:val="000000"/>
          <w:sz w:val="28"/>
          <w:szCs w:val="28"/>
          <w:lang w:val="uk-UA"/>
        </w:rPr>
        <w:t>балансі якого вона перебуває, та безхазяйних ЗС.</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23</w:t>
      </w:r>
      <w:r>
        <w:rPr>
          <w:rFonts w:ascii="Times New Roman" w:hAnsi="Times New Roman"/>
          <w:color w:val="000000"/>
          <w:sz w:val="28"/>
          <w:szCs w:val="28"/>
          <w:lang w:val="uk-UA"/>
        </w:rPr>
        <w:t>.</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7D2E38">
        <w:rPr>
          <w:rFonts w:ascii="Times New Roman" w:hAnsi="Times New Roman"/>
          <w:color w:val="000000"/>
          <w:sz w:val="28"/>
          <w:szCs w:val="28"/>
          <w:lang w:val="uk-UA"/>
        </w:rPr>
        <w:t>рганіз</w:t>
      </w:r>
      <w:r>
        <w:rPr>
          <w:rFonts w:ascii="Times New Roman" w:hAnsi="Times New Roman"/>
          <w:color w:val="000000"/>
          <w:sz w:val="28"/>
          <w:szCs w:val="28"/>
          <w:lang w:val="uk-UA"/>
        </w:rPr>
        <w:t>овує</w:t>
      </w:r>
      <w:r w:rsidRPr="007D2E38">
        <w:rPr>
          <w:rFonts w:ascii="Times New Roman" w:hAnsi="Times New Roman"/>
          <w:color w:val="000000"/>
          <w:sz w:val="28"/>
          <w:szCs w:val="28"/>
          <w:lang w:val="uk-UA"/>
        </w:rPr>
        <w:t xml:space="preserve"> облік фонду </w:t>
      </w:r>
      <w:r>
        <w:rPr>
          <w:rFonts w:ascii="Times New Roman" w:hAnsi="Times New Roman"/>
          <w:color w:val="000000"/>
          <w:sz w:val="28"/>
          <w:szCs w:val="28"/>
          <w:lang w:val="uk-UA"/>
        </w:rPr>
        <w:t>ЗС ЦЗ.</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2</w:t>
      </w:r>
      <w:r>
        <w:rPr>
          <w:rFonts w:ascii="Times New Roman" w:hAnsi="Times New Roman"/>
          <w:color w:val="000000"/>
          <w:sz w:val="28"/>
          <w:szCs w:val="28"/>
          <w:lang w:val="uk-UA"/>
        </w:rPr>
        <w:t>4.</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7D2E38">
        <w:rPr>
          <w:rFonts w:ascii="Times New Roman" w:hAnsi="Times New Roman"/>
          <w:color w:val="000000"/>
          <w:sz w:val="28"/>
          <w:szCs w:val="28"/>
          <w:lang w:val="uk-UA"/>
        </w:rPr>
        <w:t>рганіз</w:t>
      </w:r>
      <w:r>
        <w:rPr>
          <w:rFonts w:ascii="Times New Roman" w:hAnsi="Times New Roman"/>
          <w:color w:val="000000"/>
          <w:sz w:val="28"/>
          <w:szCs w:val="28"/>
          <w:lang w:val="uk-UA"/>
        </w:rPr>
        <w:t xml:space="preserve">овує </w:t>
      </w:r>
      <w:r w:rsidRPr="007D2E38">
        <w:rPr>
          <w:rFonts w:ascii="Times New Roman" w:hAnsi="Times New Roman"/>
          <w:color w:val="000000"/>
          <w:sz w:val="28"/>
          <w:szCs w:val="28"/>
          <w:lang w:val="uk-UA"/>
        </w:rPr>
        <w:t>проведення технічної</w:t>
      </w:r>
      <w:r>
        <w:rPr>
          <w:rFonts w:ascii="Times New Roman" w:hAnsi="Times New Roman"/>
          <w:color w:val="000000"/>
          <w:sz w:val="28"/>
          <w:szCs w:val="28"/>
          <w:lang w:val="uk-UA"/>
        </w:rPr>
        <w:t xml:space="preserve"> </w:t>
      </w:r>
      <w:r w:rsidRPr="007D2E38">
        <w:rPr>
          <w:rFonts w:ascii="Times New Roman" w:hAnsi="Times New Roman"/>
          <w:color w:val="000000"/>
          <w:sz w:val="28"/>
          <w:szCs w:val="28"/>
          <w:lang w:val="uk-UA"/>
        </w:rPr>
        <w:t xml:space="preserve">інвентаризації </w:t>
      </w:r>
      <w:r>
        <w:rPr>
          <w:rFonts w:ascii="Times New Roman" w:hAnsi="Times New Roman"/>
          <w:color w:val="000000"/>
          <w:sz w:val="28"/>
          <w:szCs w:val="28"/>
          <w:lang w:val="uk-UA"/>
        </w:rPr>
        <w:t>ЗС ЦЗ</w:t>
      </w:r>
      <w:r w:rsidRPr="007D2E38">
        <w:rPr>
          <w:rFonts w:ascii="Times New Roman" w:hAnsi="Times New Roman"/>
          <w:color w:val="000000"/>
          <w:sz w:val="28"/>
          <w:szCs w:val="28"/>
          <w:lang w:val="uk-UA"/>
        </w:rPr>
        <w:t xml:space="preserve">, </w:t>
      </w:r>
      <w:r w:rsidRPr="001E42A1">
        <w:rPr>
          <w:rFonts w:ascii="Times New Roman" w:hAnsi="Times New Roman"/>
          <w:sz w:val="28"/>
          <w:szCs w:val="28"/>
          <w:lang w:val="uk-UA"/>
        </w:rPr>
        <w:t>виключення</w:t>
      </w:r>
    </w:p>
    <w:p w:rsidR="002E47CA" w:rsidRDefault="002E47CA" w:rsidP="007513FA">
      <w:pPr>
        <w:spacing w:after="0" w:line="240" w:lineRule="auto"/>
        <w:jc w:val="center"/>
        <w:rPr>
          <w:rFonts w:ascii="Times New Roman" w:hAnsi="Times New Roman"/>
          <w:color w:val="000000"/>
          <w:sz w:val="28"/>
          <w:szCs w:val="28"/>
          <w:lang w:val="uk-UA"/>
        </w:rPr>
      </w:pPr>
    </w:p>
    <w:p w:rsidR="00350F39" w:rsidRDefault="00350F39" w:rsidP="00350F39">
      <w:pPr>
        <w:spacing w:after="0" w:line="240" w:lineRule="exact"/>
        <w:jc w:val="center"/>
        <w:rPr>
          <w:rFonts w:ascii="Times New Roman" w:hAnsi="Times New Roman"/>
          <w:color w:val="000000"/>
          <w:sz w:val="28"/>
          <w:szCs w:val="28"/>
          <w:lang w:val="uk-UA"/>
        </w:rPr>
      </w:pPr>
    </w:p>
    <w:p w:rsidR="002E47CA" w:rsidRDefault="002E47CA" w:rsidP="00350F39">
      <w:pPr>
        <w:spacing w:after="0" w:line="240" w:lineRule="exact"/>
        <w:jc w:val="center"/>
        <w:rPr>
          <w:rFonts w:ascii="Times New Roman" w:hAnsi="Times New Roman"/>
          <w:color w:val="000000"/>
          <w:sz w:val="28"/>
          <w:szCs w:val="28"/>
          <w:lang w:val="uk-UA"/>
        </w:rPr>
      </w:pPr>
    </w:p>
    <w:p w:rsidR="00350F39" w:rsidRDefault="00350F39" w:rsidP="00350F39">
      <w:pPr>
        <w:spacing w:after="0" w:line="240" w:lineRule="exact"/>
        <w:jc w:val="center"/>
        <w:rPr>
          <w:rFonts w:ascii="Times New Roman" w:hAnsi="Times New Roman"/>
          <w:color w:val="000000"/>
          <w:sz w:val="28"/>
          <w:szCs w:val="28"/>
          <w:lang w:val="uk-UA"/>
        </w:rPr>
      </w:pPr>
    </w:p>
    <w:p w:rsidR="007513FA" w:rsidRDefault="007513FA" w:rsidP="00350F39">
      <w:pPr>
        <w:spacing w:after="0" w:line="240" w:lineRule="exact"/>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3</w:t>
      </w:r>
    </w:p>
    <w:p w:rsidR="007513FA" w:rsidRPr="001E42A1" w:rsidRDefault="007513FA" w:rsidP="007513FA">
      <w:pPr>
        <w:spacing w:after="0" w:line="240" w:lineRule="auto"/>
        <w:jc w:val="both"/>
        <w:rPr>
          <w:rFonts w:ascii="Times New Roman" w:hAnsi="Times New Roman"/>
          <w:sz w:val="28"/>
          <w:szCs w:val="28"/>
          <w:lang w:val="uk-UA"/>
        </w:rPr>
      </w:pPr>
      <w:r w:rsidRPr="001E42A1">
        <w:rPr>
          <w:rFonts w:ascii="Times New Roman" w:hAnsi="Times New Roman"/>
          <w:sz w:val="28"/>
          <w:szCs w:val="28"/>
          <w:lang w:val="uk-UA"/>
        </w:rPr>
        <w:t>їх з фонду таких споруд згідно з законодавством України.</w:t>
      </w:r>
    </w:p>
    <w:p w:rsidR="007513FA" w:rsidRPr="000A705B" w:rsidRDefault="007513FA" w:rsidP="007513FA">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2</w:t>
      </w:r>
      <w:r>
        <w:rPr>
          <w:rFonts w:ascii="Times New Roman" w:hAnsi="Times New Roman"/>
          <w:color w:val="000000"/>
          <w:sz w:val="28"/>
          <w:szCs w:val="28"/>
          <w:lang w:val="uk-UA"/>
        </w:rPr>
        <w:t>5.</w:t>
      </w:r>
      <w:r w:rsidRPr="007D2E38">
        <w:rPr>
          <w:rFonts w:ascii="Times New Roman" w:hAnsi="Times New Roman"/>
          <w:color w:val="000000"/>
          <w:sz w:val="28"/>
          <w:szCs w:val="28"/>
          <w:lang w:val="uk-UA"/>
        </w:rPr>
        <w:t xml:space="preserve"> </w:t>
      </w:r>
      <w:r w:rsidRPr="000A705B">
        <w:rPr>
          <w:rFonts w:ascii="Times New Roman" w:hAnsi="Times New Roman"/>
          <w:sz w:val="28"/>
          <w:szCs w:val="28"/>
          <w:lang w:val="uk-UA"/>
        </w:rPr>
        <w:t>Координує діяльність</w:t>
      </w:r>
      <w:r>
        <w:rPr>
          <w:rFonts w:ascii="Times New Roman" w:hAnsi="Times New Roman"/>
          <w:sz w:val="28"/>
          <w:szCs w:val="28"/>
          <w:lang w:val="uk-UA"/>
        </w:rPr>
        <w:t>,</w:t>
      </w:r>
      <w:r w:rsidRPr="000A705B">
        <w:rPr>
          <w:rFonts w:ascii="Times New Roman" w:hAnsi="Times New Roman"/>
          <w:sz w:val="28"/>
          <w:szCs w:val="28"/>
          <w:lang w:val="uk-UA"/>
        </w:rPr>
        <w:t xml:space="preserve"> спрямован</w:t>
      </w:r>
      <w:r>
        <w:rPr>
          <w:rFonts w:ascii="Times New Roman" w:hAnsi="Times New Roman"/>
          <w:sz w:val="28"/>
          <w:szCs w:val="28"/>
          <w:lang w:val="uk-UA"/>
        </w:rPr>
        <w:t>у</w:t>
      </w:r>
      <w:r w:rsidRPr="000A705B">
        <w:rPr>
          <w:rFonts w:ascii="Times New Roman" w:hAnsi="Times New Roman"/>
          <w:sz w:val="28"/>
          <w:szCs w:val="28"/>
          <w:lang w:val="uk-UA"/>
        </w:rPr>
        <w:t xml:space="preserve"> на поліпшення </w:t>
      </w:r>
      <w:r>
        <w:rPr>
          <w:rFonts w:ascii="Times New Roman" w:hAnsi="Times New Roman"/>
          <w:sz w:val="28"/>
          <w:szCs w:val="28"/>
          <w:lang w:val="uk-UA"/>
        </w:rPr>
        <w:t xml:space="preserve">техногенної та </w:t>
      </w:r>
      <w:r w:rsidRPr="000A705B">
        <w:rPr>
          <w:rFonts w:ascii="Times New Roman" w:hAnsi="Times New Roman"/>
          <w:sz w:val="28"/>
          <w:szCs w:val="28"/>
          <w:lang w:val="uk-UA"/>
        </w:rPr>
        <w:t xml:space="preserve">пожежної безпеки </w:t>
      </w:r>
      <w:r>
        <w:rPr>
          <w:rFonts w:ascii="Times New Roman" w:hAnsi="Times New Roman"/>
          <w:sz w:val="28"/>
          <w:szCs w:val="28"/>
          <w:lang w:val="uk-UA"/>
        </w:rPr>
        <w:t>на об’єктах комунальної власності</w:t>
      </w:r>
      <w:r w:rsidRPr="000A705B">
        <w:rPr>
          <w:rFonts w:ascii="Times New Roman" w:hAnsi="Times New Roman"/>
          <w:sz w:val="28"/>
          <w:szCs w:val="28"/>
          <w:lang w:val="uk-UA"/>
        </w:rPr>
        <w:t>.</w:t>
      </w:r>
    </w:p>
    <w:p w:rsidR="007513FA" w:rsidRDefault="007513FA" w:rsidP="007513FA">
      <w:pPr>
        <w:spacing w:after="0" w:line="240" w:lineRule="auto"/>
        <w:ind w:firstLine="709"/>
        <w:jc w:val="both"/>
        <w:rPr>
          <w:rFonts w:ascii="Times New Roman" w:hAnsi="Times New Roman"/>
          <w:sz w:val="28"/>
          <w:szCs w:val="28"/>
          <w:lang w:val="uk-UA"/>
        </w:rPr>
      </w:pPr>
      <w:r w:rsidRPr="000A705B">
        <w:rPr>
          <w:rFonts w:ascii="Times New Roman" w:hAnsi="Times New Roman"/>
          <w:sz w:val="28"/>
          <w:szCs w:val="28"/>
          <w:lang w:val="uk-UA"/>
        </w:rPr>
        <w:t xml:space="preserve">2.26. </w:t>
      </w:r>
      <w:r w:rsidRPr="00666439">
        <w:rPr>
          <w:rFonts w:ascii="Times New Roman" w:hAnsi="Times New Roman"/>
          <w:sz w:val="28"/>
          <w:szCs w:val="28"/>
          <w:lang w:val="uk-UA"/>
        </w:rPr>
        <w:t>Організовує роботу чергової служби в цілодобовому режимі.</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2</w:t>
      </w:r>
      <w:r>
        <w:rPr>
          <w:rFonts w:ascii="Times New Roman" w:hAnsi="Times New Roman"/>
          <w:color w:val="000000"/>
          <w:sz w:val="28"/>
          <w:szCs w:val="28"/>
          <w:lang w:val="uk-UA"/>
        </w:rPr>
        <w:t>7.</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Здійснює координацію діяльності виконавчих органів ради по забезпеченню</w:t>
      </w:r>
      <w:r w:rsidRPr="007D2E38">
        <w:rPr>
          <w:rFonts w:ascii="Times New Roman" w:hAnsi="Times New Roman"/>
          <w:color w:val="000000"/>
          <w:sz w:val="28"/>
          <w:szCs w:val="28"/>
          <w:lang w:val="uk-UA"/>
        </w:rPr>
        <w:t xml:space="preserve"> сталого функціону</w:t>
      </w:r>
      <w:r>
        <w:rPr>
          <w:rFonts w:ascii="Times New Roman" w:hAnsi="Times New Roman"/>
          <w:color w:val="000000"/>
          <w:sz w:val="28"/>
          <w:szCs w:val="28"/>
          <w:lang w:val="uk-UA"/>
        </w:rPr>
        <w:t xml:space="preserve">вання суб'єктів господарювання </w:t>
      </w:r>
      <w:r w:rsidRPr="007D2E38">
        <w:rPr>
          <w:rFonts w:ascii="Times New Roman" w:hAnsi="Times New Roman"/>
          <w:color w:val="000000"/>
          <w:sz w:val="28"/>
          <w:szCs w:val="28"/>
          <w:lang w:val="uk-UA"/>
        </w:rPr>
        <w:t>в особливий період</w:t>
      </w:r>
      <w:r>
        <w:rPr>
          <w:rFonts w:ascii="Times New Roman" w:hAnsi="Times New Roman"/>
          <w:color w:val="000000"/>
          <w:sz w:val="28"/>
          <w:szCs w:val="28"/>
          <w:lang w:val="uk-UA"/>
        </w:rPr>
        <w:t>, що належать до сфери їх управління.</w:t>
      </w:r>
    </w:p>
    <w:p w:rsidR="007513FA" w:rsidRPr="007D2E38"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2</w:t>
      </w:r>
      <w:r>
        <w:rPr>
          <w:rFonts w:ascii="Times New Roman" w:hAnsi="Times New Roman"/>
          <w:color w:val="000000"/>
          <w:sz w:val="28"/>
          <w:szCs w:val="28"/>
          <w:lang w:val="uk-UA"/>
        </w:rPr>
        <w:t>8.</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В</w:t>
      </w:r>
      <w:r w:rsidRPr="007D2E38">
        <w:rPr>
          <w:rFonts w:ascii="Times New Roman" w:hAnsi="Times New Roman"/>
          <w:color w:val="000000"/>
          <w:sz w:val="28"/>
          <w:szCs w:val="28"/>
          <w:lang w:val="uk-UA"/>
        </w:rPr>
        <w:t>икон</w:t>
      </w:r>
      <w:r>
        <w:rPr>
          <w:rFonts w:ascii="Times New Roman" w:hAnsi="Times New Roman"/>
          <w:color w:val="000000"/>
          <w:sz w:val="28"/>
          <w:szCs w:val="28"/>
          <w:lang w:val="uk-UA"/>
        </w:rPr>
        <w:t>ує</w:t>
      </w:r>
      <w:r w:rsidRPr="007D2E38">
        <w:rPr>
          <w:rFonts w:ascii="Times New Roman" w:hAnsi="Times New Roman"/>
          <w:color w:val="000000"/>
          <w:sz w:val="28"/>
          <w:szCs w:val="28"/>
          <w:lang w:val="uk-UA"/>
        </w:rPr>
        <w:t>, у межах визначених повноважень, функції з управління майном, що пе</w:t>
      </w:r>
      <w:r>
        <w:rPr>
          <w:rFonts w:ascii="Times New Roman" w:hAnsi="Times New Roman"/>
          <w:color w:val="000000"/>
          <w:sz w:val="28"/>
          <w:szCs w:val="28"/>
          <w:lang w:val="uk-UA"/>
        </w:rPr>
        <w:t>редано до сфери його управління.</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2.29.</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Координує діяльність виконавчих органів міської ради з питань ЦЗ:</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 мирний час згідно з вимогами Кодексу цивільного захисту України;</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 особливий період – у межах реалізації заходів держави щодо оборони України.</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7D2E38">
        <w:rPr>
          <w:rFonts w:ascii="Times New Roman" w:hAnsi="Times New Roman"/>
          <w:color w:val="000000"/>
          <w:sz w:val="28"/>
          <w:szCs w:val="28"/>
          <w:lang w:val="uk-UA"/>
        </w:rPr>
        <w:t>3</w:t>
      </w:r>
      <w:r>
        <w:rPr>
          <w:rFonts w:ascii="Times New Roman" w:hAnsi="Times New Roman"/>
          <w:color w:val="000000"/>
          <w:sz w:val="28"/>
          <w:szCs w:val="28"/>
          <w:lang w:val="uk-UA"/>
        </w:rPr>
        <w:t>0.</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Pr="007D2E38">
        <w:rPr>
          <w:rFonts w:ascii="Times New Roman" w:hAnsi="Times New Roman"/>
          <w:color w:val="000000"/>
          <w:sz w:val="28"/>
          <w:szCs w:val="28"/>
          <w:lang w:val="uk-UA"/>
        </w:rPr>
        <w:t>дійсн</w:t>
      </w:r>
      <w:r>
        <w:rPr>
          <w:rFonts w:ascii="Times New Roman" w:hAnsi="Times New Roman"/>
          <w:color w:val="000000"/>
          <w:sz w:val="28"/>
          <w:szCs w:val="28"/>
          <w:lang w:val="uk-UA"/>
        </w:rPr>
        <w:t>ює</w:t>
      </w:r>
      <w:r w:rsidRPr="007D2E38">
        <w:rPr>
          <w:rFonts w:ascii="Times New Roman" w:hAnsi="Times New Roman"/>
          <w:color w:val="000000"/>
          <w:sz w:val="28"/>
          <w:szCs w:val="28"/>
          <w:lang w:val="uk-UA"/>
        </w:rPr>
        <w:t xml:space="preserve"> інш</w:t>
      </w:r>
      <w:r>
        <w:rPr>
          <w:rFonts w:ascii="Times New Roman" w:hAnsi="Times New Roman"/>
          <w:color w:val="000000"/>
          <w:sz w:val="28"/>
          <w:szCs w:val="28"/>
          <w:lang w:val="uk-UA"/>
        </w:rPr>
        <w:t>і</w:t>
      </w:r>
      <w:r w:rsidRPr="007D2E38">
        <w:rPr>
          <w:rFonts w:ascii="Times New Roman" w:hAnsi="Times New Roman"/>
          <w:color w:val="000000"/>
          <w:sz w:val="28"/>
          <w:szCs w:val="28"/>
          <w:lang w:val="uk-UA"/>
        </w:rPr>
        <w:t xml:space="preserve"> повноважен</w:t>
      </w:r>
      <w:r>
        <w:rPr>
          <w:rFonts w:ascii="Times New Roman" w:hAnsi="Times New Roman"/>
          <w:color w:val="000000"/>
          <w:sz w:val="28"/>
          <w:szCs w:val="28"/>
          <w:lang w:val="uk-UA"/>
        </w:rPr>
        <w:t>ня</w:t>
      </w:r>
      <w:r w:rsidRPr="007D2E38">
        <w:rPr>
          <w:rFonts w:ascii="Times New Roman" w:hAnsi="Times New Roman"/>
          <w:color w:val="000000"/>
          <w:sz w:val="28"/>
          <w:szCs w:val="28"/>
          <w:lang w:val="uk-UA"/>
        </w:rPr>
        <w:t xml:space="preserve"> у сфері </w:t>
      </w:r>
      <w:r>
        <w:rPr>
          <w:rFonts w:ascii="Times New Roman" w:hAnsi="Times New Roman"/>
          <w:color w:val="000000"/>
          <w:sz w:val="28"/>
          <w:szCs w:val="28"/>
          <w:lang w:val="uk-UA"/>
        </w:rPr>
        <w:t>ЦЗ</w:t>
      </w:r>
      <w:r w:rsidRPr="007D2E38">
        <w:rPr>
          <w:rFonts w:ascii="Times New Roman" w:hAnsi="Times New Roman"/>
          <w:color w:val="000000"/>
          <w:sz w:val="28"/>
          <w:szCs w:val="28"/>
          <w:lang w:val="uk-UA"/>
        </w:rPr>
        <w:t>, визначен</w:t>
      </w:r>
      <w:r>
        <w:rPr>
          <w:rFonts w:ascii="Times New Roman" w:hAnsi="Times New Roman"/>
          <w:color w:val="000000"/>
          <w:sz w:val="28"/>
          <w:szCs w:val="28"/>
          <w:lang w:val="uk-UA"/>
        </w:rPr>
        <w:t>і</w:t>
      </w:r>
      <w:r w:rsidRPr="007D2E38">
        <w:rPr>
          <w:rFonts w:ascii="Times New Roman" w:hAnsi="Times New Roman"/>
          <w:color w:val="000000"/>
          <w:sz w:val="28"/>
          <w:szCs w:val="28"/>
          <w:lang w:val="uk-UA"/>
        </w:rPr>
        <w:t xml:space="preserve"> законом.</w:t>
      </w:r>
    </w:p>
    <w:p w:rsidR="007513FA" w:rsidRDefault="007513FA" w:rsidP="007513FA">
      <w:pPr>
        <w:spacing w:after="0" w:line="240" w:lineRule="auto"/>
        <w:ind w:firstLine="709"/>
        <w:jc w:val="both"/>
        <w:rPr>
          <w:rFonts w:ascii="Times New Roman" w:hAnsi="Times New Roman"/>
          <w:color w:val="000000"/>
          <w:sz w:val="28"/>
          <w:szCs w:val="28"/>
          <w:lang w:val="uk-UA"/>
        </w:rPr>
      </w:pPr>
    </w:p>
    <w:p w:rsidR="007513FA" w:rsidRDefault="007513FA" w:rsidP="007513FA">
      <w:pPr>
        <w:pStyle w:val="a9"/>
        <w:spacing w:after="0" w:line="240" w:lineRule="auto"/>
        <w:ind w:left="0"/>
        <w:jc w:val="center"/>
        <w:rPr>
          <w:rFonts w:ascii="Times New Roman" w:hAnsi="Times New Roman"/>
          <w:color w:val="000000"/>
          <w:sz w:val="28"/>
          <w:szCs w:val="28"/>
          <w:lang w:val="uk-UA"/>
        </w:rPr>
      </w:pPr>
      <w:r>
        <w:rPr>
          <w:rFonts w:ascii="Times New Roman" w:hAnsi="Times New Roman"/>
          <w:color w:val="000000"/>
          <w:sz w:val="28"/>
          <w:szCs w:val="28"/>
          <w:lang w:val="uk-UA"/>
        </w:rPr>
        <w:t>3</w:t>
      </w:r>
      <w:r w:rsidRPr="007D2E38">
        <w:rPr>
          <w:rFonts w:ascii="Times New Roman" w:hAnsi="Times New Roman"/>
          <w:color w:val="000000"/>
          <w:sz w:val="28"/>
          <w:szCs w:val="28"/>
          <w:lang w:val="uk-UA"/>
        </w:rPr>
        <w:t xml:space="preserve">. </w:t>
      </w:r>
      <w:r>
        <w:rPr>
          <w:rFonts w:ascii="Times New Roman" w:hAnsi="Times New Roman"/>
          <w:color w:val="000000"/>
          <w:sz w:val="28"/>
          <w:szCs w:val="28"/>
          <w:lang w:val="uk-UA"/>
        </w:rPr>
        <w:t>Права</w:t>
      </w:r>
    </w:p>
    <w:p w:rsidR="007513FA" w:rsidRDefault="007513FA" w:rsidP="007513FA">
      <w:pPr>
        <w:spacing w:after="0" w:line="240" w:lineRule="auto"/>
        <w:jc w:val="center"/>
        <w:rPr>
          <w:rFonts w:ascii="Times New Roman" w:hAnsi="Times New Roman"/>
          <w:color w:val="000000"/>
          <w:sz w:val="28"/>
          <w:szCs w:val="28"/>
          <w:lang w:val="uk-UA"/>
        </w:rPr>
      </w:pP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3.1. Управління має право:</w:t>
      </w:r>
    </w:p>
    <w:p w:rsidR="007513FA" w:rsidRPr="002747C5" w:rsidRDefault="007513FA" w:rsidP="007513FA">
      <w:pPr>
        <w:spacing w:after="0" w:line="240" w:lineRule="auto"/>
        <w:ind w:firstLine="709"/>
        <w:jc w:val="both"/>
        <w:rPr>
          <w:rFonts w:ascii="Times New Roman" w:hAnsi="Times New Roman"/>
          <w:color w:val="000000"/>
          <w:sz w:val="28"/>
          <w:szCs w:val="28"/>
          <w:lang w:val="uk-UA"/>
        </w:rPr>
      </w:pPr>
      <w:r w:rsidRPr="00B96534">
        <w:rPr>
          <w:rFonts w:ascii="Times New Roman" w:hAnsi="Times New Roman"/>
          <w:color w:val="000000"/>
          <w:sz w:val="28"/>
          <w:szCs w:val="28"/>
          <w:lang w:val="uk-UA"/>
        </w:rPr>
        <w:t xml:space="preserve">одержувати в установленому законодавством порядку інформацію, документи і матеріали від органів місцевого самоврядування, підприємств, установ, організацій незалежно </w:t>
      </w:r>
      <w:r w:rsidRPr="002747C5">
        <w:rPr>
          <w:rFonts w:ascii="Times New Roman" w:hAnsi="Times New Roman"/>
          <w:color w:val="000000"/>
          <w:sz w:val="28"/>
          <w:szCs w:val="28"/>
          <w:lang w:val="uk-UA"/>
        </w:rPr>
        <w:t>від форм власності та їх посадових осіб,</w:t>
      </w:r>
      <w:r w:rsidRPr="002747C5">
        <w:rPr>
          <w:rFonts w:ascii="Times New Roman" w:hAnsi="Times New Roman"/>
          <w:sz w:val="28"/>
          <w:szCs w:val="28"/>
          <w:lang w:val="uk-UA"/>
        </w:rPr>
        <w:t xml:space="preserve"> необхідні для виконання покладених на нього завдань</w:t>
      </w:r>
      <w:r w:rsidRPr="002747C5">
        <w:rPr>
          <w:rFonts w:ascii="Times New Roman" w:hAnsi="Times New Roman"/>
          <w:color w:val="000000"/>
          <w:sz w:val="28"/>
          <w:szCs w:val="28"/>
          <w:lang w:val="uk-UA"/>
        </w:rPr>
        <w:t>;</w:t>
      </w:r>
    </w:p>
    <w:p w:rsidR="007513FA" w:rsidRPr="002747C5" w:rsidRDefault="007513FA" w:rsidP="007513FA">
      <w:pPr>
        <w:spacing w:after="0" w:line="240" w:lineRule="auto"/>
        <w:ind w:firstLine="720"/>
        <w:jc w:val="both"/>
        <w:rPr>
          <w:rFonts w:ascii="Times New Roman" w:hAnsi="Times New Roman"/>
          <w:sz w:val="28"/>
          <w:szCs w:val="28"/>
          <w:lang w:val="uk-UA"/>
        </w:rPr>
      </w:pPr>
      <w:r w:rsidRPr="002747C5">
        <w:rPr>
          <w:rFonts w:ascii="Times New Roman" w:hAnsi="Times New Roman"/>
          <w:sz w:val="28"/>
          <w:szCs w:val="28"/>
          <w:lang w:val="uk-UA"/>
        </w:rPr>
        <w:t xml:space="preserve">залучати працівників виконавчих органів міської ради, підприємств, установ та організацій (за погодженням з їхніми керівниками) для розгляду питань, </w:t>
      </w:r>
      <w:r>
        <w:rPr>
          <w:rFonts w:ascii="Times New Roman" w:hAnsi="Times New Roman"/>
          <w:sz w:val="28"/>
          <w:szCs w:val="28"/>
          <w:lang w:val="uk-UA"/>
        </w:rPr>
        <w:t>що належать до його компетенції;</w:t>
      </w:r>
    </w:p>
    <w:p w:rsidR="007513FA" w:rsidRPr="002747C5" w:rsidRDefault="007513FA" w:rsidP="007513FA">
      <w:pPr>
        <w:spacing w:after="0" w:line="240" w:lineRule="auto"/>
        <w:ind w:firstLine="720"/>
        <w:jc w:val="both"/>
        <w:rPr>
          <w:rFonts w:ascii="Times New Roman" w:hAnsi="Times New Roman"/>
          <w:sz w:val="28"/>
          <w:szCs w:val="28"/>
          <w:lang w:val="uk-UA"/>
        </w:rPr>
      </w:pPr>
      <w:r w:rsidRPr="002747C5">
        <w:rPr>
          <w:rFonts w:ascii="Times New Roman" w:hAnsi="Times New Roman"/>
          <w:sz w:val="28"/>
          <w:szCs w:val="28"/>
          <w:lang w:val="uk-UA"/>
        </w:rPr>
        <w:t xml:space="preserve">організовувати і проводити конференції, семінари, наради з питань, </w:t>
      </w:r>
      <w:r>
        <w:rPr>
          <w:rFonts w:ascii="Times New Roman" w:hAnsi="Times New Roman"/>
          <w:sz w:val="28"/>
          <w:szCs w:val="28"/>
          <w:lang w:val="uk-UA"/>
        </w:rPr>
        <w:t>що належать до його компетенції;</w:t>
      </w:r>
    </w:p>
    <w:p w:rsidR="007513FA" w:rsidRDefault="007513FA" w:rsidP="007513FA">
      <w:pPr>
        <w:spacing w:after="0" w:line="240" w:lineRule="auto"/>
        <w:ind w:firstLine="709"/>
        <w:jc w:val="both"/>
        <w:rPr>
          <w:rFonts w:ascii="Times New Roman" w:hAnsi="Times New Roman"/>
          <w:color w:val="000000"/>
          <w:sz w:val="28"/>
          <w:szCs w:val="28"/>
          <w:lang w:val="uk-UA"/>
        </w:rPr>
      </w:pPr>
      <w:r w:rsidRPr="00B96534">
        <w:rPr>
          <w:rFonts w:ascii="Times New Roman" w:hAnsi="Times New Roman"/>
          <w:color w:val="000000"/>
          <w:sz w:val="28"/>
          <w:szCs w:val="28"/>
          <w:lang w:val="uk-UA"/>
        </w:rPr>
        <w:t>передавати активи одній або кільком неприбутковим організаціям відповідного виду або зарахування</w:t>
      </w:r>
      <w:r>
        <w:rPr>
          <w:rFonts w:ascii="Times New Roman" w:hAnsi="Times New Roman"/>
          <w:color w:val="000000"/>
          <w:sz w:val="28"/>
          <w:szCs w:val="28"/>
          <w:lang w:val="uk-UA"/>
        </w:rPr>
        <w:t xml:space="preserve"> до доходу бюджету у разі припинення юридичної особи (у результаті її ліквідації, злиття, поділу, приєднання або перетворення);</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використовувати доходи виключно для фінансування видатків на утримання управління, реалізації мети (цілей, завдань) та напрямів діяльності, визначених цим положенням.</w:t>
      </w:r>
    </w:p>
    <w:p w:rsidR="007513FA" w:rsidRDefault="007513FA" w:rsidP="007513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3.2. </w:t>
      </w:r>
      <w:r w:rsidR="00350F39">
        <w:rPr>
          <w:rFonts w:ascii="Times New Roman" w:hAnsi="Times New Roman"/>
          <w:color w:val="000000"/>
          <w:sz w:val="28"/>
          <w:szCs w:val="28"/>
          <w:lang w:val="uk-UA"/>
        </w:rPr>
        <w:t>Управління не має право розподіляти отримані доходи (прибутки)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7513FA" w:rsidRDefault="007513FA" w:rsidP="007513FA">
      <w:pPr>
        <w:spacing w:after="0" w:line="240" w:lineRule="auto"/>
        <w:ind w:firstLine="709"/>
        <w:jc w:val="both"/>
        <w:rPr>
          <w:rFonts w:ascii="Times New Roman" w:hAnsi="Times New Roman"/>
          <w:color w:val="000000"/>
          <w:sz w:val="28"/>
          <w:szCs w:val="28"/>
          <w:lang w:val="uk-UA"/>
        </w:rPr>
      </w:pPr>
    </w:p>
    <w:p w:rsidR="007513FA" w:rsidRDefault="007513FA" w:rsidP="007513FA">
      <w:pPr>
        <w:tabs>
          <w:tab w:val="left" w:pos="0"/>
        </w:tabs>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 Начальник управління</w:t>
      </w:r>
    </w:p>
    <w:p w:rsidR="007513FA" w:rsidRDefault="007513FA" w:rsidP="007513FA">
      <w:pPr>
        <w:spacing w:after="0" w:line="240" w:lineRule="auto"/>
        <w:ind w:firstLine="709"/>
        <w:jc w:val="both"/>
        <w:rPr>
          <w:rFonts w:ascii="Times New Roman" w:hAnsi="Times New Roman"/>
          <w:color w:val="000000"/>
          <w:sz w:val="28"/>
          <w:szCs w:val="28"/>
          <w:lang w:val="uk-UA"/>
        </w:rPr>
      </w:pPr>
    </w:p>
    <w:p w:rsidR="007513FA" w:rsidRDefault="007513FA" w:rsidP="007513FA">
      <w:pPr>
        <w:spacing w:after="0" w:line="240" w:lineRule="auto"/>
        <w:ind w:firstLine="709"/>
        <w:jc w:val="both"/>
        <w:rPr>
          <w:rFonts w:ascii="Times New Roman" w:hAnsi="Times New Roman"/>
          <w:sz w:val="28"/>
          <w:szCs w:val="28"/>
          <w:lang w:val="uk-UA"/>
        </w:rPr>
      </w:pPr>
      <w:r w:rsidRPr="00D706F9">
        <w:rPr>
          <w:rFonts w:ascii="Times New Roman" w:hAnsi="Times New Roman"/>
          <w:color w:val="000000"/>
          <w:sz w:val="28"/>
          <w:szCs w:val="28"/>
          <w:lang w:val="uk-UA"/>
        </w:rPr>
        <w:t xml:space="preserve">4.1. </w:t>
      </w:r>
      <w:r>
        <w:rPr>
          <w:rFonts w:ascii="Times New Roman" w:hAnsi="Times New Roman"/>
          <w:sz w:val="28"/>
          <w:szCs w:val="28"/>
          <w:lang w:val="uk-UA"/>
        </w:rPr>
        <w:t>Начальник управління:</w:t>
      </w:r>
    </w:p>
    <w:p w:rsidR="00350F39" w:rsidRPr="00D706F9" w:rsidRDefault="00350F39" w:rsidP="00350F39">
      <w:pPr>
        <w:spacing w:after="0" w:line="240" w:lineRule="auto"/>
        <w:ind w:firstLine="709"/>
        <w:jc w:val="both"/>
        <w:rPr>
          <w:rFonts w:ascii="Times New Roman" w:hAnsi="Times New Roman"/>
          <w:sz w:val="28"/>
          <w:szCs w:val="28"/>
          <w:lang w:val="uk-UA"/>
        </w:rPr>
      </w:pPr>
      <w:r w:rsidRPr="00D706F9">
        <w:rPr>
          <w:rFonts w:ascii="Times New Roman" w:hAnsi="Times New Roman"/>
          <w:sz w:val="28"/>
          <w:szCs w:val="28"/>
          <w:lang w:val="uk-UA"/>
        </w:rPr>
        <w:t>здійснює керівництво й контроль за діяльністю управління, а також підпорядкованих служб: Запорізької міської рятувально-водолазної служби та</w:t>
      </w:r>
      <w:r w:rsidRPr="00350F39">
        <w:rPr>
          <w:rFonts w:ascii="Times New Roman" w:hAnsi="Times New Roman"/>
          <w:sz w:val="28"/>
          <w:szCs w:val="28"/>
          <w:lang w:val="uk-UA"/>
        </w:rPr>
        <w:t xml:space="preserve"> </w:t>
      </w:r>
      <w:r w:rsidRPr="00D706F9">
        <w:rPr>
          <w:rFonts w:ascii="Times New Roman" w:hAnsi="Times New Roman"/>
          <w:sz w:val="28"/>
          <w:szCs w:val="28"/>
          <w:lang w:val="uk-UA"/>
        </w:rPr>
        <w:t>Комунальної спеціальної воєнізованої аварійно-рятувальної служби;</w:t>
      </w:r>
    </w:p>
    <w:p w:rsidR="00350F39" w:rsidRDefault="00350F39" w:rsidP="00350F39">
      <w:pPr>
        <w:spacing w:after="0" w:line="240" w:lineRule="exact"/>
        <w:ind w:firstLine="709"/>
        <w:jc w:val="both"/>
        <w:rPr>
          <w:rFonts w:ascii="Times New Roman" w:hAnsi="Times New Roman"/>
          <w:sz w:val="28"/>
          <w:szCs w:val="28"/>
          <w:lang w:val="uk-UA"/>
        </w:rPr>
      </w:pPr>
    </w:p>
    <w:p w:rsidR="00350F39" w:rsidRDefault="00350F39" w:rsidP="00350F39">
      <w:pPr>
        <w:spacing w:after="0" w:line="240" w:lineRule="exact"/>
        <w:ind w:firstLine="709"/>
        <w:jc w:val="both"/>
        <w:rPr>
          <w:rFonts w:ascii="Times New Roman" w:hAnsi="Times New Roman"/>
          <w:sz w:val="28"/>
          <w:szCs w:val="28"/>
          <w:lang w:val="uk-UA"/>
        </w:rPr>
      </w:pPr>
    </w:p>
    <w:p w:rsidR="00350F39" w:rsidRDefault="00350F39" w:rsidP="00350F39">
      <w:pPr>
        <w:spacing w:after="0" w:line="240" w:lineRule="exact"/>
        <w:ind w:firstLine="709"/>
        <w:jc w:val="both"/>
        <w:rPr>
          <w:rFonts w:ascii="Times New Roman" w:hAnsi="Times New Roman"/>
          <w:sz w:val="28"/>
          <w:szCs w:val="28"/>
          <w:lang w:val="uk-UA"/>
        </w:rPr>
      </w:pPr>
    </w:p>
    <w:p w:rsidR="00350F39" w:rsidRDefault="00350F39" w:rsidP="00350F39">
      <w:pPr>
        <w:spacing w:after="0" w:line="240" w:lineRule="exact"/>
        <w:jc w:val="center"/>
        <w:rPr>
          <w:rFonts w:ascii="Times New Roman" w:hAnsi="Times New Roman"/>
          <w:sz w:val="28"/>
          <w:szCs w:val="28"/>
          <w:lang w:val="uk-UA"/>
        </w:rPr>
      </w:pPr>
      <w:r>
        <w:rPr>
          <w:rFonts w:ascii="Times New Roman" w:hAnsi="Times New Roman"/>
          <w:sz w:val="28"/>
          <w:szCs w:val="28"/>
          <w:lang w:val="uk-UA"/>
        </w:rPr>
        <w:lastRenderedPageBreak/>
        <w:t>4</w:t>
      </w:r>
    </w:p>
    <w:p w:rsidR="007513FA" w:rsidRDefault="007513FA" w:rsidP="007513FA">
      <w:pPr>
        <w:spacing w:after="0" w:line="240" w:lineRule="auto"/>
        <w:ind w:firstLine="709"/>
        <w:jc w:val="both"/>
        <w:rPr>
          <w:rFonts w:ascii="Times New Roman" w:hAnsi="Times New Roman"/>
          <w:sz w:val="28"/>
          <w:szCs w:val="28"/>
          <w:lang w:val="uk-UA"/>
        </w:rPr>
      </w:pPr>
      <w:r w:rsidRPr="00620612">
        <w:rPr>
          <w:rFonts w:ascii="Times New Roman" w:hAnsi="Times New Roman"/>
          <w:sz w:val="28"/>
          <w:szCs w:val="28"/>
          <w:lang w:val="uk-UA"/>
        </w:rPr>
        <w:t>вносить міському голові пропозиції про затвердження штатного розпису управління в рамках граничної чисельності і фонду оплати праці працівників управління;</w:t>
      </w:r>
    </w:p>
    <w:p w:rsidR="007513FA" w:rsidRPr="00620612" w:rsidRDefault="007513FA" w:rsidP="007513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затверджує структуру та штатний розпис підпорядкованих служб, узгоджує прийняття на роботу керівних працівників;</w:t>
      </w:r>
    </w:p>
    <w:p w:rsidR="007513FA" w:rsidRDefault="007513FA" w:rsidP="007513FA">
      <w:pPr>
        <w:spacing w:after="0" w:line="240" w:lineRule="auto"/>
        <w:ind w:firstLine="709"/>
        <w:jc w:val="both"/>
        <w:rPr>
          <w:rFonts w:ascii="Times New Roman" w:hAnsi="Times New Roman"/>
          <w:sz w:val="28"/>
          <w:szCs w:val="28"/>
          <w:lang w:val="uk-UA"/>
        </w:rPr>
      </w:pPr>
      <w:r w:rsidRPr="00620612">
        <w:rPr>
          <w:rFonts w:ascii="Times New Roman" w:hAnsi="Times New Roman"/>
          <w:sz w:val="28"/>
          <w:szCs w:val="28"/>
          <w:lang w:val="uk-UA"/>
        </w:rPr>
        <w:t xml:space="preserve">вносить міському голові подання щодо призначення </w:t>
      </w:r>
      <w:r>
        <w:rPr>
          <w:rFonts w:ascii="Times New Roman" w:hAnsi="Times New Roman"/>
          <w:sz w:val="28"/>
          <w:szCs w:val="28"/>
          <w:lang w:val="uk-UA"/>
        </w:rPr>
        <w:t>осіб</w:t>
      </w:r>
      <w:r w:rsidRPr="00620612">
        <w:rPr>
          <w:rFonts w:ascii="Times New Roman" w:hAnsi="Times New Roman"/>
          <w:sz w:val="28"/>
          <w:szCs w:val="28"/>
          <w:lang w:val="uk-UA"/>
        </w:rPr>
        <w:t xml:space="preserve"> на вакантні посади управління у відповідності з діючим законодавством України;</w:t>
      </w:r>
    </w:p>
    <w:p w:rsidR="007513FA" w:rsidRPr="00620612" w:rsidRDefault="007513FA" w:rsidP="007513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призначає на посади та звільнює з посад </w:t>
      </w:r>
      <w:r w:rsidRPr="00C340F6">
        <w:rPr>
          <w:rFonts w:ascii="Times New Roman" w:hAnsi="Times New Roman"/>
          <w:sz w:val="28"/>
          <w:szCs w:val="28"/>
          <w:lang w:val="uk-UA"/>
        </w:rPr>
        <w:t xml:space="preserve">службовців і </w:t>
      </w:r>
      <w:r>
        <w:rPr>
          <w:rFonts w:ascii="Times New Roman" w:hAnsi="Times New Roman"/>
          <w:sz w:val="28"/>
          <w:szCs w:val="28"/>
          <w:lang w:val="uk-UA"/>
        </w:rPr>
        <w:t>робітників;</w:t>
      </w:r>
    </w:p>
    <w:p w:rsidR="007513FA"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 xml:space="preserve">розподіляє обов’язки між працівниками управління, визначає ступінь </w:t>
      </w:r>
      <w:r>
        <w:rPr>
          <w:rFonts w:ascii="Times New Roman" w:hAnsi="Times New Roman"/>
          <w:sz w:val="28"/>
          <w:szCs w:val="28"/>
          <w:lang w:val="uk-UA"/>
        </w:rPr>
        <w:t xml:space="preserve">їх </w:t>
      </w:r>
      <w:r w:rsidRPr="00620612">
        <w:rPr>
          <w:rFonts w:ascii="Times New Roman" w:hAnsi="Times New Roman"/>
          <w:sz w:val="28"/>
          <w:szCs w:val="28"/>
          <w:lang w:val="uk-UA"/>
        </w:rPr>
        <w:t>відповідальності, формує структурні підрозділи управління, затверджує положення про структурні підрозділи управління та посадові інструкції працівників;</w:t>
      </w:r>
    </w:p>
    <w:p w:rsidR="007513FA" w:rsidRPr="00620612" w:rsidRDefault="007513FA" w:rsidP="007513F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сприяє підвищенню рівня кваліфікації посадових осіб управління та їх професійне зростання;</w:t>
      </w:r>
    </w:p>
    <w:p w:rsidR="007513FA" w:rsidRPr="00620612"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здійснює особистий прийом громадян;</w:t>
      </w:r>
    </w:p>
    <w:p w:rsidR="007513FA" w:rsidRPr="00620612"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розпоряджається коштами в межах затвердженого кошторису управління;</w:t>
      </w:r>
    </w:p>
    <w:p w:rsidR="007513FA" w:rsidRPr="00620612"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представляє управління у відносинах з виконавчими органами міської ради, місцевими органами виконавчої влади, підприємствами, установами, організаціями та об’єднаннями громадян;</w:t>
      </w:r>
    </w:p>
    <w:p w:rsidR="007513FA"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видає у межах свої</w:t>
      </w:r>
      <w:r>
        <w:rPr>
          <w:rFonts w:ascii="Times New Roman" w:hAnsi="Times New Roman"/>
          <w:sz w:val="28"/>
          <w:szCs w:val="28"/>
          <w:lang w:val="uk-UA"/>
        </w:rPr>
        <w:t>х</w:t>
      </w:r>
      <w:r w:rsidRPr="00620612">
        <w:rPr>
          <w:rFonts w:ascii="Times New Roman" w:hAnsi="Times New Roman"/>
          <w:sz w:val="28"/>
          <w:szCs w:val="28"/>
          <w:lang w:val="uk-UA"/>
        </w:rPr>
        <w:t xml:space="preserve"> повноважень накази, орга</w:t>
      </w:r>
      <w:r>
        <w:rPr>
          <w:rFonts w:ascii="Times New Roman" w:hAnsi="Times New Roman"/>
          <w:sz w:val="28"/>
          <w:szCs w:val="28"/>
          <w:lang w:val="uk-UA"/>
        </w:rPr>
        <w:t>нізує та контролює їх виконання;</w:t>
      </w:r>
    </w:p>
    <w:p w:rsidR="007513FA" w:rsidRPr="00620612"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у межах своїх повноважень видає довіреності, відкриває банківські рахунки;</w:t>
      </w:r>
    </w:p>
    <w:p w:rsidR="007513FA" w:rsidRPr="00620612"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несе дисциплінарну відповідальність за невиконання, несвоєчасне або неналежне виконання функцій, покладених на нього в межах і порядку, встановленому чинним законодавством;</w:t>
      </w:r>
    </w:p>
    <w:p w:rsidR="007513FA"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діє без доручення від імені управління;</w:t>
      </w:r>
    </w:p>
    <w:p w:rsidR="007513FA" w:rsidRPr="00620612"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 xml:space="preserve">від імені управління та в межах завдань, покладених на управління, підписує документи, пов’язані з діяльністю </w:t>
      </w:r>
      <w:r>
        <w:rPr>
          <w:rFonts w:ascii="Times New Roman" w:hAnsi="Times New Roman"/>
          <w:sz w:val="28"/>
          <w:szCs w:val="28"/>
          <w:lang w:val="uk-UA"/>
        </w:rPr>
        <w:t>у</w:t>
      </w:r>
      <w:r w:rsidRPr="00620612">
        <w:rPr>
          <w:rFonts w:ascii="Times New Roman" w:hAnsi="Times New Roman"/>
          <w:sz w:val="28"/>
          <w:szCs w:val="28"/>
          <w:lang w:val="uk-UA"/>
        </w:rPr>
        <w:t>правління;</w:t>
      </w:r>
    </w:p>
    <w:p w:rsidR="007513FA" w:rsidRDefault="007513FA" w:rsidP="007513F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укладає договори, угоди;</w:t>
      </w:r>
    </w:p>
    <w:p w:rsidR="007513FA" w:rsidRPr="00620612" w:rsidRDefault="007513FA" w:rsidP="007513FA">
      <w:pPr>
        <w:spacing w:after="0" w:line="240" w:lineRule="auto"/>
        <w:ind w:firstLine="708"/>
        <w:jc w:val="both"/>
        <w:rPr>
          <w:rFonts w:ascii="Times New Roman" w:hAnsi="Times New Roman"/>
          <w:sz w:val="28"/>
          <w:szCs w:val="28"/>
          <w:lang w:val="uk-UA"/>
        </w:rPr>
      </w:pPr>
      <w:r w:rsidRPr="00620612">
        <w:rPr>
          <w:rFonts w:ascii="Times New Roman" w:hAnsi="Times New Roman"/>
          <w:sz w:val="28"/>
          <w:szCs w:val="28"/>
          <w:lang w:val="uk-UA"/>
        </w:rPr>
        <w:t>здійснює інші повноваження, передбачені законодавством та цим положенням</w:t>
      </w:r>
      <w:r>
        <w:rPr>
          <w:rFonts w:ascii="Times New Roman" w:hAnsi="Times New Roman"/>
          <w:sz w:val="28"/>
          <w:szCs w:val="28"/>
          <w:lang w:val="uk-UA"/>
        </w:rPr>
        <w:t>.</w:t>
      </w:r>
    </w:p>
    <w:p w:rsidR="007513FA" w:rsidRDefault="007513FA" w:rsidP="007513F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4.3. У разі відсутності начальника управління, його обов’язки виконує та несе відповідальність за виконання покладених на управління завдань заступник начальника.</w:t>
      </w:r>
    </w:p>
    <w:p w:rsidR="007513FA" w:rsidRDefault="007513FA" w:rsidP="007513FA">
      <w:pPr>
        <w:spacing w:after="0" w:line="240" w:lineRule="auto"/>
        <w:ind w:firstLine="708"/>
        <w:jc w:val="both"/>
        <w:rPr>
          <w:rFonts w:ascii="Times New Roman" w:hAnsi="Times New Roman"/>
          <w:sz w:val="28"/>
          <w:szCs w:val="28"/>
          <w:lang w:val="uk-UA"/>
        </w:rPr>
      </w:pPr>
    </w:p>
    <w:p w:rsidR="007513FA" w:rsidRDefault="007513FA" w:rsidP="007513FA">
      <w:pPr>
        <w:spacing w:after="0" w:line="240" w:lineRule="auto"/>
        <w:jc w:val="center"/>
        <w:rPr>
          <w:rFonts w:ascii="Times New Roman" w:hAnsi="Times New Roman"/>
          <w:sz w:val="28"/>
          <w:szCs w:val="28"/>
          <w:lang w:val="uk-UA"/>
        </w:rPr>
      </w:pPr>
      <w:r>
        <w:rPr>
          <w:rFonts w:ascii="Times New Roman" w:hAnsi="Times New Roman"/>
          <w:sz w:val="28"/>
          <w:szCs w:val="28"/>
          <w:lang w:val="uk-UA"/>
        </w:rPr>
        <w:t>5. Взаємодія</w:t>
      </w:r>
    </w:p>
    <w:p w:rsidR="007513FA" w:rsidRDefault="007513FA" w:rsidP="007513FA">
      <w:pPr>
        <w:spacing w:after="0" w:line="240" w:lineRule="auto"/>
        <w:jc w:val="center"/>
        <w:rPr>
          <w:rFonts w:ascii="Times New Roman" w:hAnsi="Times New Roman"/>
          <w:sz w:val="28"/>
          <w:szCs w:val="28"/>
          <w:lang w:val="uk-UA"/>
        </w:rPr>
      </w:pPr>
    </w:p>
    <w:p w:rsidR="007513FA" w:rsidRPr="000633FA" w:rsidRDefault="007513FA" w:rsidP="007513FA">
      <w:pPr>
        <w:spacing w:after="0" w:line="240" w:lineRule="auto"/>
        <w:ind w:firstLine="708"/>
        <w:jc w:val="both"/>
        <w:rPr>
          <w:rFonts w:ascii="Times New Roman" w:hAnsi="Times New Roman"/>
          <w:sz w:val="28"/>
          <w:szCs w:val="28"/>
          <w:lang w:val="uk-UA"/>
        </w:rPr>
      </w:pPr>
      <w:r w:rsidRPr="000633FA">
        <w:rPr>
          <w:rFonts w:ascii="Times New Roman" w:hAnsi="Times New Roman"/>
          <w:sz w:val="28"/>
          <w:szCs w:val="28"/>
          <w:lang w:val="uk-UA"/>
        </w:rPr>
        <w:t xml:space="preserve">З метою реалізації власних повноважень управління взаємодіє з виконавчими органами міської ради, </w:t>
      </w:r>
      <w:r>
        <w:rPr>
          <w:rFonts w:ascii="Times New Roman" w:hAnsi="Times New Roman"/>
          <w:sz w:val="28"/>
          <w:szCs w:val="28"/>
          <w:lang w:val="uk-UA"/>
        </w:rPr>
        <w:t xml:space="preserve">місцевими органами виконавчої влади, Головним управлінням </w:t>
      </w:r>
      <w:r w:rsidRPr="007D2E38">
        <w:rPr>
          <w:rFonts w:ascii="Times New Roman" w:hAnsi="Times New Roman"/>
          <w:color w:val="000000"/>
          <w:sz w:val="28"/>
          <w:szCs w:val="28"/>
          <w:lang w:val="uk-UA"/>
        </w:rPr>
        <w:t>ДСНС України</w:t>
      </w:r>
      <w:r w:rsidRPr="000633FA">
        <w:rPr>
          <w:rFonts w:ascii="Times New Roman" w:hAnsi="Times New Roman"/>
          <w:sz w:val="28"/>
          <w:szCs w:val="28"/>
          <w:lang w:val="uk-UA"/>
        </w:rPr>
        <w:t xml:space="preserve"> </w:t>
      </w:r>
      <w:r>
        <w:rPr>
          <w:rFonts w:ascii="Times New Roman" w:hAnsi="Times New Roman"/>
          <w:sz w:val="28"/>
          <w:szCs w:val="28"/>
          <w:lang w:val="uk-UA"/>
        </w:rPr>
        <w:t xml:space="preserve">в Запорізькій області, а також </w:t>
      </w:r>
      <w:r w:rsidRPr="000633FA">
        <w:rPr>
          <w:rFonts w:ascii="Times New Roman" w:hAnsi="Times New Roman"/>
          <w:sz w:val="28"/>
          <w:szCs w:val="28"/>
          <w:lang w:val="uk-UA"/>
        </w:rPr>
        <w:t>підприємствами, установами, об’єднаннями громадян</w:t>
      </w:r>
      <w:r>
        <w:rPr>
          <w:rFonts w:ascii="Times New Roman" w:hAnsi="Times New Roman"/>
          <w:sz w:val="28"/>
          <w:szCs w:val="28"/>
          <w:lang w:val="uk-UA"/>
        </w:rPr>
        <w:t xml:space="preserve"> м. Запоріжжя.</w:t>
      </w:r>
    </w:p>
    <w:p w:rsidR="007513FA" w:rsidRDefault="007513FA" w:rsidP="007513FA">
      <w:pPr>
        <w:spacing w:after="0" w:line="240" w:lineRule="auto"/>
        <w:jc w:val="both"/>
        <w:rPr>
          <w:rFonts w:ascii="Times New Roman" w:hAnsi="Times New Roman"/>
          <w:color w:val="000000"/>
          <w:sz w:val="28"/>
          <w:szCs w:val="28"/>
          <w:lang w:val="uk-UA"/>
        </w:rPr>
      </w:pPr>
    </w:p>
    <w:p w:rsidR="00512789" w:rsidRPr="007513FA" w:rsidRDefault="007513FA" w:rsidP="007513FA">
      <w:pPr>
        <w:tabs>
          <w:tab w:val="left" w:pos="7088"/>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Секретар міської ради</w:t>
      </w:r>
      <w:r>
        <w:rPr>
          <w:rFonts w:ascii="Times New Roman" w:hAnsi="Times New Roman"/>
          <w:color w:val="000000"/>
          <w:sz w:val="28"/>
          <w:szCs w:val="28"/>
          <w:lang w:val="uk-UA"/>
        </w:rPr>
        <w:tab/>
        <w:t>Р.О.Пидорич</w:t>
      </w:r>
    </w:p>
    <w:sectPr w:rsidR="00512789" w:rsidRPr="007513FA" w:rsidSect="00350F39">
      <w:pgSz w:w="11906" w:h="16838"/>
      <w:pgMar w:top="28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44"/>
    <w:rsid w:val="0002605C"/>
    <w:rsid w:val="002E47CA"/>
    <w:rsid w:val="00330E03"/>
    <w:rsid w:val="00350F39"/>
    <w:rsid w:val="00466EFD"/>
    <w:rsid w:val="00512789"/>
    <w:rsid w:val="005A3885"/>
    <w:rsid w:val="005E4C25"/>
    <w:rsid w:val="00725E31"/>
    <w:rsid w:val="007513FA"/>
    <w:rsid w:val="0090012F"/>
    <w:rsid w:val="00976774"/>
    <w:rsid w:val="00A17FF6"/>
    <w:rsid w:val="00A93744"/>
    <w:rsid w:val="00B74E50"/>
    <w:rsid w:val="00C71ACB"/>
    <w:rsid w:val="00DE24D6"/>
    <w:rsid w:val="00E8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32F"/>
  <w15:docId w15:val="{DB185F8D-31AA-4985-A851-EE278D4F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F6"/>
  </w:style>
  <w:style w:type="paragraph" w:styleId="2">
    <w:name w:val="heading 2"/>
    <w:basedOn w:val="a"/>
    <w:next w:val="a"/>
    <w:link w:val="20"/>
    <w:uiPriority w:val="9"/>
    <w:unhideWhenUsed/>
    <w:qFormat/>
    <w:rsid w:val="00725E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3744"/>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A93744"/>
    <w:rPr>
      <w:rFonts w:ascii="Times New Roman" w:eastAsia="Times New Roman" w:hAnsi="Times New Roman" w:cs="Times New Roman"/>
      <w:sz w:val="28"/>
      <w:szCs w:val="24"/>
    </w:rPr>
  </w:style>
  <w:style w:type="paragraph" w:styleId="a5">
    <w:name w:val="Body Text"/>
    <w:basedOn w:val="a"/>
    <w:link w:val="a6"/>
    <w:uiPriority w:val="99"/>
    <w:semiHidden/>
    <w:unhideWhenUsed/>
    <w:rsid w:val="00A93744"/>
    <w:pPr>
      <w:spacing w:after="120"/>
    </w:pPr>
    <w:rPr>
      <w:rFonts w:ascii="Calibri" w:eastAsia="Times New Roman" w:hAnsi="Calibri" w:cs="Times New Roman"/>
    </w:rPr>
  </w:style>
  <w:style w:type="character" w:customStyle="1" w:styleId="a6">
    <w:name w:val="Основной текст Знак"/>
    <w:basedOn w:val="a0"/>
    <w:link w:val="a5"/>
    <w:uiPriority w:val="99"/>
    <w:semiHidden/>
    <w:rsid w:val="00A93744"/>
    <w:rPr>
      <w:rFonts w:ascii="Calibri" w:eastAsia="Times New Roman" w:hAnsi="Calibri" w:cs="Times New Roman"/>
    </w:rPr>
  </w:style>
  <w:style w:type="paragraph" w:styleId="a7">
    <w:name w:val="Balloon Text"/>
    <w:basedOn w:val="a"/>
    <w:link w:val="a8"/>
    <w:uiPriority w:val="99"/>
    <w:semiHidden/>
    <w:unhideWhenUsed/>
    <w:rsid w:val="00330E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0E03"/>
    <w:rPr>
      <w:rFonts w:ascii="Tahoma" w:hAnsi="Tahoma" w:cs="Tahoma"/>
      <w:sz w:val="16"/>
      <w:szCs w:val="16"/>
    </w:rPr>
  </w:style>
  <w:style w:type="paragraph" w:styleId="21">
    <w:name w:val="Body Text 2"/>
    <w:basedOn w:val="a"/>
    <w:link w:val="22"/>
    <w:uiPriority w:val="99"/>
    <w:semiHidden/>
    <w:unhideWhenUsed/>
    <w:rsid w:val="00512789"/>
    <w:pPr>
      <w:spacing w:after="120" w:line="480" w:lineRule="auto"/>
    </w:pPr>
  </w:style>
  <w:style w:type="character" w:customStyle="1" w:styleId="22">
    <w:name w:val="Основной текст 2 Знак"/>
    <w:basedOn w:val="a0"/>
    <w:link w:val="21"/>
    <w:uiPriority w:val="99"/>
    <w:semiHidden/>
    <w:rsid w:val="00512789"/>
  </w:style>
  <w:style w:type="paragraph" w:customStyle="1" w:styleId="210">
    <w:name w:val="Основной текст 21"/>
    <w:basedOn w:val="a"/>
    <w:rsid w:val="00512789"/>
    <w:pPr>
      <w:suppressAutoHyphens/>
      <w:spacing w:after="0" w:line="240" w:lineRule="exact"/>
      <w:jc w:val="both"/>
    </w:pPr>
    <w:rPr>
      <w:rFonts w:ascii="Times New Roman" w:eastAsia="Times New Roman" w:hAnsi="Times New Roman" w:cs="Times New Roman"/>
      <w:sz w:val="28"/>
      <w:szCs w:val="20"/>
      <w:lang w:val="uk-UA" w:eastAsia="ar-SA"/>
    </w:rPr>
  </w:style>
  <w:style w:type="paragraph" w:styleId="23">
    <w:name w:val="Body Text Indent 2"/>
    <w:basedOn w:val="a"/>
    <w:link w:val="24"/>
    <w:uiPriority w:val="99"/>
    <w:unhideWhenUsed/>
    <w:rsid w:val="00512789"/>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512789"/>
    <w:rPr>
      <w:rFonts w:ascii="Calibri" w:eastAsia="Times New Roman" w:hAnsi="Calibri" w:cs="Times New Roman"/>
    </w:rPr>
  </w:style>
  <w:style w:type="paragraph" w:styleId="3">
    <w:name w:val="Body Text Indent 3"/>
    <w:basedOn w:val="a"/>
    <w:link w:val="30"/>
    <w:uiPriority w:val="99"/>
    <w:semiHidden/>
    <w:unhideWhenUsed/>
    <w:rsid w:val="007513FA"/>
    <w:pPr>
      <w:spacing w:after="120"/>
      <w:ind w:left="283"/>
    </w:pPr>
    <w:rPr>
      <w:sz w:val="16"/>
      <w:szCs w:val="16"/>
    </w:rPr>
  </w:style>
  <w:style w:type="character" w:customStyle="1" w:styleId="30">
    <w:name w:val="Основной текст с отступом 3 Знак"/>
    <w:basedOn w:val="a0"/>
    <w:link w:val="3"/>
    <w:uiPriority w:val="99"/>
    <w:semiHidden/>
    <w:rsid w:val="007513FA"/>
    <w:rPr>
      <w:sz w:val="16"/>
      <w:szCs w:val="16"/>
    </w:rPr>
  </w:style>
  <w:style w:type="paragraph" w:styleId="a9">
    <w:name w:val="List Paragraph"/>
    <w:basedOn w:val="a"/>
    <w:uiPriority w:val="99"/>
    <w:qFormat/>
    <w:rsid w:val="007513FA"/>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725E3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837">
      <w:bodyDiv w:val="1"/>
      <w:marLeft w:val="0"/>
      <w:marRight w:val="0"/>
      <w:marTop w:val="0"/>
      <w:marBottom w:val="0"/>
      <w:divBdr>
        <w:top w:val="none" w:sz="0" w:space="0" w:color="auto"/>
        <w:left w:val="none" w:sz="0" w:space="0" w:color="auto"/>
        <w:bottom w:val="none" w:sz="0" w:space="0" w:color="auto"/>
        <w:right w:val="none" w:sz="0" w:space="0" w:color="auto"/>
      </w:divBdr>
    </w:div>
    <w:div w:id="12239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4284-A9A5-4AB8-BA93-E98F0EB6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2016-10-20T06:37:00Z</cp:lastPrinted>
  <dcterms:created xsi:type="dcterms:W3CDTF">2016-11-07T13:25:00Z</dcterms:created>
  <dcterms:modified xsi:type="dcterms:W3CDTF">2016-12-08T14:33:00Z</dcterms:modified>
</cp:coreProperties>
</file>