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A55820" w:rsidRPr="00397831">
        <w:trPr>
          <w:trHeight w:val="1842"/>
        </w:trPr>
        <w:tc>
          <w:tcPr>
            <w:tcW w:w="4124" w:type="dxa"/>
          </w:tcPr>
          <w:p w:rsidR="00A55820" w:rsidRPr="00397831" w:rsidRDefault="00A55820" w:rsidP="00CF783F">
            <w:pPr>
              <w:widowControl w:val="0"/>
              <w:autoSpaceDE w:val="0"/>
              <w:autoSpaceDN w:val="0"/>
              <w:adjustRightInd w:val="0"/>
              <w:spacing w:after="0"/>
              <w:rPr>
                <w:rFonts w:ascii="Times New Roman" w:hAnsi="Times New Roman" w:cs="Times New Roman"/>
                <w:color w:val="000000"/>
                <w:sz w:val="28"/>
                <w:szCs w:val="28"/>
                <w:lang w:val="uk-UA"/>
              </w:rPr>
            </w:pPr>
          </w:p>
        </w:tc>
        <w:tc>
          <w:tcPr>
            <w:tcW w:w="1024" w:type="dxa"/>
          </w:tcPr>
          <w:p w:rsidR="00A55820" w:rsidRPr="00397831" w:rsidRDefault="00A55820" w:rsidP="00CF783F">
            <w:pPr>
              <w:widowControl w:val="0"/>
              <w:autoSpaceDE w:val="0"/>
              <w:autoSpaceDN w:val="0"/>
              <w:adjustRightInd w:val="0"/>
              <w:spacing w:after="0"/>
              <w:jc w:val="both"/>
              <w:rPr>
                <w:rFonts w:ascii="Times New Roman" w:hAnsi="Times New Roman" w:cs="Times New Roman"/>
                <w:color w:val="000000"/>
                <w:sz w:val="28"/>
                <w:szCs w:val="28"/>
                <w:lang w:val="uk-UA"/>
              </w:rPr>
            </w:pPr>
          </w:p>
        </w:tc>
        <w:tc>
          <w:tcPr>
            <w:tcW w:w="4500" w:type="dxa"/>
          </w:tcPr>
          <w:p w:rsidR="00A55820" w:rsidRPr="00397831" w:rsidRDefault="00A55820" w:rsidP="00CF783F">
            <w:pPr>
              <w:widowControl w:val="0"/>
              <w:autoSpaceDE w:val="0"/>
              <w:autoSpaceDN w:val="0"/>
              <w:adjustRightInd w:val="0"/>
              <w:spacing w:after="0"/>
              <w:jc w:val="both"/>
              <w:rPr>
                <w:rFonts w:ascii="Times New Roman" w:hAnsi="Times New Roman" w:cs="Times New Roman"/>
                <w:color w:val="000000"/>
                <w:sz w:val="28"/>
                <w:szCs w:val="28"/>
                <w:lang w:val="uk-UA"/>
              </w:rPr>
            </w:pPr>
            <w:r w:rsidRPr="00397831">
              <w:rPr>
                <w:rFonts w:ascii="Times New Roman" w:hAnsi="Times New Roman" w:cs="Times New Roman"/>
                <w:color w:val="000000"/>
                <w:sz w:val="28"/>
                <w:szCs w:val="28"/>
                <w:lang w:val="uk-UA"/>
              </w:rPr>
              <w:t>ЗАТВЕРДЖЕНО</w:t>
            </w:r>
          </w:p>
          <w:p w:rsidR="00A55820" w:rsidRPr="00397831" w:rsidRDefault="00A55820" w:rsidP="00CF783F">
            <w:pPr>
              <w:widowControl w:val="0"/>
              <w:autoSpaceDE w:val="0"/>
              <w:autoSpaceDN w:val="0"/>
              <w:adjustRightInd w:val="0"/>
              <w:spacing w:after="0"/>
              <w:rPr>
                <w:rFonts w:ascii="Times New Roman" w:hAnsi="Times New Roman" w:cs="Times New Roman"/>
                <w:color w:val="000000"/>
                <w:sz w:val="28"/>
                <w:szCs w:val="28"/>
                <w:lang w:val="uk-UA"/>
              </w:rPr>
            </w:pPr>
            <w:r w:rsidRPr="00397831">
              <w:rPr>
                <w:rFonts w:ascii="Times New Roman" w:hAnsi="Times New Roman" w:cs="Times New Roman"/>
                <w:sz w:val="28"/>
                <w:szCs w:val="28"/>
                <w:lang w:val="uk-UA"/>
              </w:rPr>
              <w:t xml:space="preserve">Рішення </w:t>
            </w:r>
            <w:r w:rsidRPr="00397831">
              <w:rPr>
                <w:rFonts w:ascii="Times New Roman" w:hAnsi="Times New Roman" w:cs="Times New Roman"/>
                <w:color w:val="000000"/>
                <w:sz w:val="28"/>
                <w:szCs w:val="28"/>
                <w:lang w:val="uk-UA"/>
              </w:rPr>
              <w:t>міської ради</w:t>
            </w:r>
          </w:p>
          <w:p w:rsidR="00A55820" w:rsidRPr="00CE083A" w:rsidRDefault="00CE083A" w:rsidP="00CF783F">
            <w:pPr>
              <w:widowControl w:val="0"/>
              <w:autoSpaceDE w:val="0"/>
              <w:autoSpaceDN w:val="0"/>
              <w:adjustRightInd w:val="0"/>
              <w:spacing w:after="0"/>
              <w:rPr>
                <w:rFonts w:ascii="Times New Roman" w:hAnsi="Times New Roman" w:cs="Times New Roman"/>
                <w:b/>
                <w:color w:val="000000"/>
                <w:sz w:val="28"/>
                <w:szCs w:val="28"/>
                <w:u w:val="single"/>
                <w:lang w:val="uk-UA"/>
              </w:rPr>
            </w:pPr>
            <w:r>
              <w:rPr>
                <w:rFonts w:ascii="Times New Roman" w:hAnsi="Times New Roman" w:cs="Times New Roman"/>
                <w:b/>
                <w:color w:val="000000"/>
                <w:sz w:val="28"/>
                <w:szCs w:val="28"/>
                <w:u w:val="single"/>
                <w:lang w:val="uk-UA"/>
              </w:rPr>
              <w:t>30.11.2016 №35</w:t>
            </w:r>
          </w:p>
        </w:tc>
      </w:tr>
      <w:tr w:rsidR="00A55820" w:rsidRPr="00397831">
        <w:trPr>
          <w:trHeight w:val="2379"/>
        </w:trPr>
        <w:tc>
          <w:tcPr>
            <w:tcW w:w="4124" w:type="dxa"/>
          </w:tcPr>
          <w:p w:rsidR="00A55820" w:rsidRPr="00397831" w:rsidRDefault="00A55820" w:rsidP="00CF783F">
            <w:pPr>
              <w:widowControl w:val="0"/>
              <w:autoSpaceDE w:val="0"/>
              <w:autoSpaceDN w:val="0"/>
              <w:adjustRightInd w:val="0"/>
              <w:spacing w:after="0"/>
              <w:jc w:val="both"/>
              <w:rPr>
                <w:rFonts w:ascii="Times New Roman" w:hAnsi="Times New Roman" w:cs="Times New Roman"/>
                <w:color w:val="000000"/>
                <w:sz w:val="28"/>
                <w:szCs w:val="28"/>
                <w:lang w:val="uk-UA"/>
              </w:rPr>
            </w:pPr>
          </w:p>
          <w:p w:rsidR="00A55820" w:rsidRPr="00397831" w:rsidRDefault="00A55820" w:rsidP="00CF783F">
            <w:pPr>
              <w:widowControl w:val="0"/>
              <w:autoSpaceDE w:val="0"/>
              <w:autoSpaceDN w:val="0"/>
              <w:adjustRightInd w:val="0"/>
              <w:spacing w:after="0"/>
              <w:jc w:val="both"/>
              <w:rPr>
                <w:rFonts w:ascii="Times New Roman" w:hAnsi="Times New Roman" w:cs="Times New Roman"/>
                <w:color w:val="000000"/>
                <w:sz w:val="28"/>
                <w:szCs w:val="28"/>
                <w:lang w:val="uk-UA"/>
              </w:rPr>
            </w:pPr>
          </w:p>
        </w:tc>
        <w:tc>
          <w:tcPr>
            <w:tcW w:w="1024" w:type="dxa"/>
          </w:tcPr>
          <w:p w:rsidR="00A55820" w:rsidRPr="00397831" w:rsidRDefault="00A55820" w:rsidP="00CF783F">
            <w:pPr>
              <w:widowControl w:val="0"/>
              <w:autoSpaceDE w:val="0"/>
              <w:autoSpaceDN w:val="0"/>
              <w:adjustRightInd w:val="0"/>
              <w:spacing w:after="0"/>
              <w:jc w:val="both"/>
              <w:rPr>
                <w:rFonts w:ascii="Times New Roman" w:hAnsi="Times New Roman" w:cs="Times New Roman"/>
                <w:color w:val="000000"/>
                <w:sz w:val="28"/>
                <w:szCs w:val="28"/>
                <w:lang w:val="uk-UA"/>
              </w:rPr>
            </w:pPr>
          </w:p>
        </w:tc>
        <w:tc>
          <w:tcPr>
            <w:tcW w:w="4500" w:type="dxa"/>
          </w:tcPr>
          <w:p w:rsidR="00A55820" w:rsidRPr="00397831" w:rsidRDefault="00A55820" w:rsidP="00CF783F">
            <w:pPr>
              <w:widowControl w:val="0"/>
              <w:autoSpaceDE w:val="0"/>
              <w:autoSpaceDN w:val="0"/>
              <w:adjustRightInd w:val="0"/>
              <w:spacing w:after="0"/>
              <w:ind w:left="-108"/>
              <w:jc w:val="both"/>
              <w:rPr>
                <w:rFonts w:ascii="Times New Roman" w:hAnsi="Times New Roman" w:cs="Times New Roman"/>
                <w:color w:val="000000"/>
                <w:lang w:val="uk-UA"/>
              </w:rPr>
            </w:pPr>
            <w:r w:rsidRPr="00397831">
              <w:rPr>
                <w:rFonts w:ascii="Times New Roman" w:hAnsi="Times New Roman" w:cs="Times New Roman"/>
                <w:color w:val="000000"/>
                <w:sz w:val="28"/>
                <w:szCs w:val="28"/>
                <w:lang w:val="uk-UA"/>
              </w:rPr>
              <w:t>ПОГОДЖУЮ</w:t>
            </w:r>
          </w:p>
          <w:p w:rsidR="0079373A" w:rsidRPr="0079373A" w:rsidRDefault="0079373A" w:rsidP="0079373A">
            <w:pPr>
              <w:widowControl w:val="0"/>
              <w:autoSpaceDE w:val="0"/>
              <w:autoSpaceDN w:val="0"/>
              <w:adjustRightInd w:val="0"/>
              <w:spacing w:line="240" w:lineRule="exact"/>
              <w:ind w:left="-108"/>
              <w:rPr>
                <w:rFonts w:ascii="Times New Roman" w:hAnsi="Times New Roman" w:cs="Times New Roman"/>
                <w:color w:val="000000"/>
                <w:sz w:val="28"/>
                <w:szCs w:val="28"/>
                <w:lang w:val="uk-UA"/>
              </w:rPr>
            </w:pPr>
            <w:r w:rsidRPr="0079373A">
              <w:rPr>
                <w:rFonts w:ascii="Times New Roman" w:hAnsi="Times New Roman" w:cs="Times New Roman"/>
                <w:color w:val="000000"/>
                <w:sz w:val="28"/>
                <w:szCs w:val="28"/>
                <w:lang w:val="uk-UA"/>
              </w:rPr>
              <w:t>Наказ департаменту освіти</w:t>
            </w:r>
          </w:p>
          <w:p w:rsidR="0079373A" w:rsidRPr="0079373A" w:rsidRDefault="0079373A" w:rsidP="0079373A">
            <w:pPr>
              <w:widowControl w:val="0"/>
              <w:autoSpaceDE w:val="0"/>
              <w:autoSpaceDN w:val="0"/>
              <w:adjustRightInd w:val="0"/>
              <w:spacing w:line="240" w:lineRule="exact"/>
              <w:ind w:left="-108"/>
              <w:rPr>
                <w:rFonts w:ascii="Times New Roman" w:hAnsi="Times New Roman" w:cs="Times New Roman"/>
                <w:color w:val="000000"/>
                <w:sz w:val="28"/>
                <w:szCs w:val="28"/>
                <w:lang w:val="uk-UA"/>
              </w:rPr>
            </w:pPr>
            <w:r w:rsidRPr="0079373A">
              <w:rPr>
                <w:rFonts w:ascii="Times New Roman" w:hAnsi="Times New Roman" w:cs="Times New Roman"/>
                <w:color w:val="000000"/>
                <w:sz w:val="28"/>
                <w:szCs w:val="28"/>
                <w:lang w:val="uk-UA"/>
              </w:rPr>
              <w:t>і науки Запорізької міської ради</w:t>
            </w:r>
          </w:p>
          <w:p w:rsidR="0079373A" w:rsidRPr="0079373A" w:rsidRDefault="0079373A" w:rsidP="0079373A">
            <w:pPr>
              <w:widowControl w:val="0"/>
              <w:autoSpaceDE w:val="0"/>
              <w:autoSpaceDN w:val="0"/>
              <w:adjustRightInd w:val="0"/>
              <w:spacing w:line="240" w:lineRule="exact"/>
              <w:ind w:left="-108"/>
              <w:rPr>
                <w:rFonts w:ascii="Times New Roman" w:hAnsi="Times New Roman" w:cs="Times New Roman"/>
                <w:color w:val="000000"/>
                <w:sz w:val="28"/>
                <w:szCs w:val="28"/>
                <w:lang w:val="uk-UA"/>
              </w:rPr>
            </w:pPr>
          </w:p>
          <w:p w:rsidR="0079373A" w:rsidRPr="0079373A" w:rsidRDefault="0079373A" w:rsidP="0079373A">
            <w:pPr>
              <w:widowControl w:val="0"/>
              <w:autoSpaceDE w:val="0"/>
              <w:autoSpaceDN w:val="0"/>
              <w:adjustRightInd w:val="0"/>
              <w:spacing w:line="240" w:lineRule="exact"/>
              <w:ind w:left="-108"/>
              <w:rPr>
                <w:rFonts w:ascii="Times New Roman" w:hAnsi="Times New Roman" w:cs="Times New Roman"/>
                <w:color w:val="000000"/>
                <w:sz w:val="28"/>
                <w:szCs w:val="28"/>
                <w:u w:val="single"/>
                <w:lang w:val="uk-UA"/>
              </w:rPr>
            </w:pPr>
            <w:r w:rsidRPr="0079373A">
              <w:rPr>
                <w:rFonts w:ascii="Times New Roman" w:hAnsi="Times New Roman" w:cs="Times New Roman"/>
                <w:color w:val="000000"/>
                <w:sz w:val="28"/>
                <w:szCs w:val="28"/>
                <w:u w:val="single"/>
                <w:lang w:val="uk-UA"/>
              </w:rPr>
              <w:t>31.10.2016 № 683р</w:t>
            </w:r>
          </w:p>
          <w:p w:rsidR="00A55820" w:rsidRPr="00397831" w:rsidRDefault="00A55820" w:rsidP="00CF783F">
            <w:pPr>
              <w:widowControl w:val="0"/>
              <w:autoSpaceDE w:val="0"/>
              <w:autoSpaceDN w:val="0"/>
              <w:adjustRightInd w:val="0"/>
              <w:spacing w:after="0"/>
              <w:ind w:left="-108"/>
              <w:jc w:val="both"/>
              <w:rPr>
                <w:rFonts w:ascii="Times New Roman" w:hAnsi="Times New Roman" w:cs="Times New Roman"/>
                <w:color w:val="000000"/>
                <w:sz w:val="28"/>
                <w:szCs w:val="28"/>
                <w:lang w:val="uk-UA"/>
              </w:rPr>
            </w:pPr>
          </w:p>
        </w:tc>
      </w:tr>
    </w:tbl>
    <w:p w:rsidR="00A55820" w:rsidRDefault="00A55820" w:rsidP="00D37BBA">
      <w:pPr>
        <w:widowControl w:val="0"/>
        <w:autoSpaceDE w:val="0"/>
        <w:autoSpaceDN w:val="0"/>
        <w:adjustRightInd w:val="0"/>
        <w:jc w:val="both"/>
        <w:rPr>
          <w:rFonts w:ascii="Times New Roman" w:hAnsi="Times New Roman" w:cs="Times New Roman"/>
          <w:color w:val="000000"/>
          <w:sz w:val="28"/>
          <w:szCs w:val="28"/>
          <w:lang w:val="uk-UA"/>
        </w:rPr>
      </w:pPr>
    </w:p>
    <w:p w:rsidR="00A55820" w:rsidRDefault="00A55820" w:rsidP="00D37BBA">
      <w:pPr>
        <w:widowControl w:val="0"/>
        <w:autoSpaceDE w:val="0"/>
        <w:autoSpaceDN w:val="0"/>
        <w:adjustRightInd w:val="0"/>
        <w:jc w:val="both"/>
        <w:rPr>
          <w:rFonts w:ascii="Times New Roman" w:hAnsi="Times New Roman" w:cs="Times New Roman"/>
          <w:color w:val="000000"/>
          <w:sz w:val="28"/>
          <w:szCs w:val="28"/>
          <w:lang w:val="uk-UA"/>
        </w:rPr>
      </w:pPr>
    </w:p>
    <w:p w:rsidR="00A55820" w:rsidRDefault="00A55820" w:rsidP="00D37BBA">
      <w:pPr>
        <w:widowControl w:val="0"/>
        <w:autoSpaceDE w:val="0"/>
        <w:autoSpaceDN w:val="0"/>
        <w:adjustRightInd w:val="0"/>
        <w:jc w:val="both"/>
        <w:rPr>
          <w:rFonts w:ascii="Times New Roman" w:hAnsi="Times New Roman" w:cs="Times New Roman"/>
          <w:color w:val="000000"/>
          <w:sz w:val="28"/>
          <w:szCs w:val="28"/>
          <w:lang w:val="uk-UA"/>
        </w:rPr>
      </w:pPr>
    </w:p>
    <w:p w:rsidR="00A55820" w:rsidRPr="00B4210F" w:rsidRDefault="00A55820" w:rsidP="00D37BBA">
      <w:pPr>
        <w:pStyle w:val="2"/>
        <w:numPr>
          <w:ilvl w:val="0"/>
          <w:numId w:val="0"/>
        </w:numPr>
        <w:ind w:left="3780"/>
        <w:jc w:val="left"/>
        <w:rPr>
          <w:color w:val="000000"/>
        </w:rPr>
      </w:pPr>
    </w:p>
    <w:p w:rsidR="00A55820" w:rsidRPr="00F73976" w:rsidRDefault="00A55820" w:rsidP="00AF7399">
      <w:pPr>
        <w:pStyle w:val="2"/>
        <w:numPr>
          <w:ilvl w:val="0"/>
          <w:numId w:val="0"/>
        </w:numPr>
        <w:ind w:left="142"/>
        <w:rPr>
          <w:rFonts w:ascii="Times New Roman" w:hAnsi="Times New Roman" w:cs="Times New Roman"/>
          <w:color w:val="000000"/>
        </w:rPr>
      </w:pPr>
      <w:r w:rsidRPr="00F73976">
        <w:rPr>
          <w:rFonts w:ascii="Times New Roman" w:hAnsi="Times New Roman" w:cs="Times New Roman"/>
          <w:color w:val="000000"/>
        </w:rPr>
        <w:t>СТАТУТ</w:t>
      </w:r>
    </w:p>
    <w:p w:rsidR="00A55820" w:rsidRPr="00B4210F" w:rsidRDefault="00A55820" w:rsidP="00AF7399">
      <w:pPr>
        <w:widowControl w:val="0"/>
        <w:autoSpaceDE w:val="0"/>
        <w:autoSpaceDN w:val="0"/>
        <w:adjustRightInd w:val="0"/>
        <w:spacing w:after="0"/>
        <w:jc w:val="center"/>
        <w:rPr>
          <w:rFonts w:ascii="Times New Roman" w:hAnsi="Times New Roman" w:cs="Times New Roman"/>
          <w:sz w:val="28"/>
          <w:szCs w:val="28"/>
          <w:lang w:val="uk-UA"/>
        </w:rPr>
      </w:pPr>
      <w:r w:rsidRPr="00B4210F">
        <w:rPr>
          <w:rFonts w:ascii="Times New Roman" w:hAnsi="Times New Roman" w:cs="Times New Roman"/>
          <w:sz w:val="28"/>
          <w:szCs w:val="28"/>
          <w:lang w:val="uk-UA"/>
        </w:rPr>
        <w:t xml:space="preserve">ДОШКІЛЬНОГО НАВЧАЛЬНОГО ЗАКЛАДУ </w:t>
      </w:r>
    </w:p>
    <w:p w:rsidR="00A55820" w:rsidRPr="00B4210F" w:rsidRDefault="00A55820" w:rsidP="00AF7399">
      <w:pPr>
        <w:widowControl w:val="0"/>
        <w:autoSpaceDE w:val="0"/>
        <w:autoSpaceDN w:val="0"/>
        <w:adjustRightInd w:val="0"/>
        <w:spacing w:after="0"/>
        <w:jc w:val="center"/>
        <w:rPr>
          <w:rFonts w:ascii="Times New Roman" w:hAnsi="Times New Roman" w:cs="Times New Roman"/>
          <w:sz w:val="28"/>
          <w:szCs w:val="28"/>
          <w:lang w:val="uk-UA"/>
        </w:rPr>
      </w:pPr>
      <w:r w:rsidRPr="00B4210F">
        <w:rPr>
          <w:rFonts w:ascii="Times New Roman" w:hAnsi="Times New Roman" w:cs="Times New Roman"/>
          <w:sz w:val="28"/>
          <w:szCs w:val="28"/>
          <w:lang w:val="uk-UA"/>
        </w:rPr>
        <w:t>(ЯСЕЛ-САДКА)</w:t>
      </w:r>
      <w:r>
        <w:rPr>
          <w:rFonts w:ascii="Times New Roman" w:hAnsi="Times New Roman" w:cs="Times New Roman"/>
          <w:sz w:val="28"/>
          <w:szCs w:val="28"/>
          <w:lang w:val="uk-UA"/>
        </w:rPr>
        <w:t xml:space="preserve">КОМБІНОВАНОГО ТИПУ </w:t>
      </w:r>
      <w:r w:rsidRPr="00B4210F">
        <w:rPr>
          <w:rFonts w:ascii="Times New Roman" w:hAnsi="Times New Roman" w:cs="Times New Roman"/>
          <w:sz w:val="28"/>
          <w:szCs w:val="28"/>
        </w:rPr>
        <w:t>№</w:t>
      </w:r>
      <w:r>
        <w:rPr>
          <w:rFonts w:ascii="Times New Roman" w:hAnsi="Times New Roman" w:cs="Times New Roman"/>
          <w:sz w:val="28"/>
          <w:szCs w:val="28"/>
          <w:lang w:val="uk-UA"/>
        </w:rPr>
        <w:t>166</w:t>
      </w:r>
      <w:r w:rsidRPr="00B4210F">
        <w:rPr>
          <w:rFonts w:ascii="Times New Roman" w:hAnsi="Times New Roman" w:cs="Times New Roman"/>
          <w:sz w:val="28"/>
          <w:szCs w:val="28"/>
        </w:rPr>
        <w:t xml:space="preserve"> "</w:t>
      </w:r>
      <w:r>
        <w:rPr>
          <w:rFonts w:ascii="Times New Roman" w:hAnsi="Times New Roman" w:cs="Times New Roman"/>
          <w:sz w:val="28"/>
          <w:szCs w:val="28"/>
          <w:lang w:val="uk-UA"/>
        </w:rPr>
        <w:t>РАКЕТА</w:t>
      </w:r>
      <w:r w:rsidRPr="00B4210F">
        <w:rPr>
          <w:rFonts w:ascii="Times New Roman" w:hAnsi="Times New Roman" w:cs="Times New Roman"/>
          <w:sz w:val="28"/>
          <w:szCs w:val="28"/>
        </w:rPr>
        <w:t xml:space="preserve">"  </w:t>
      </w:r>
    </w:p>
    <w:p w:rsidR="00A55820" w:rsidRPr="00B4210F" w:rsidRDefault="00A55820" w:rsidP="00AF7399">
      <w:pPr>
        <w:widowControl w:val="0"/>
        <w:autoSpaceDE w:val="0"/>
        <w:autoSpaceDN w:val="0"/>
        <w:adjustRightInd w:val="0"/>
        <w:spacing w:after="0"/>
        <w:jc w:val="center"/>
        <w:rPr>
          <w:rFonts w:ascii="Times New Roman" w:hAnsi="Times New Roman" w:cs="Times New Roman"/>
          <w:sz w:val="28"/>
          <w:szCs w:val="28"/>
          <w:lang w:val="uk-UA"/>
        </w:rPr>
      </w:pPr>
      <w:r w:rsidRPr="00B4210F">
        <w:rPr>
          <w:rFonts w:ascii="Times New Roman" w:hAnsi="Times New Roman" w:cs="Times New Roman"/>
          <w:sz w:val="28"/>
          <w:szCs w:val="28"/>
          <w:lang w:val="uk-UA"/>
        </w:rPr>
        <w:t>ЗАПОРІЗЬКОЇ МІСЬКОЇ РАДИ ЗАПОРІЗЬКОЇ ОБЛАСТІ</w:t>
      </w:r>
    </w:p>
    <w:p w:rsidR="00A55820" w:rsidRPr="00B4210F" w:rsidRDefault="00A55820" w:rsidP="00AF7399">
      <w:pPr>
        <w:widowControl w:val="0"/>
        <w:autoSpaceDE w:val="0"/>
        <w:autoSpaceDN w:val="0"/>
        <w:adjustRightInd w:val="0"/>
        <w:spacing w:after="0"/>
        <w:jc w:val="center"/>
        <w:rPr>
          <w:rFonts w:ascii="Times New Roman" w:hAnsi="Times New Roman" w:cs="Times New Roman"/>
          <w:color w:val="000000"/>
          <w:sz w:val="28"/>
          <w:szCs w:val="28"/>
          <w:lang w:val="uk-UA"/>
        </w:rPr>
      </w:pPr>
      <w:r w:rsidRPr="00B4210F">
        <w:rPr>
          <w:rFonts w:ascii="Times New Roman" w:hAnsi="Times New Roman" w:cs="Times New Roman"/>
          <w:color w:val="000000"/>
          <w:sz w:val="28"/>
          <w:szCs w:val="28"/>
          <w:lang w:val="uk-UA"/>
        </w:rPr>
        <w:t>(нова редакція)</w:t>
      </w:r>
    </w:p>
    <w:p w:rsidR="00A55820" w:rsidRPr="00B4210F"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Pr="00B4210F"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Pr="00B4210F" w:rsidRDefault="00A55820" w:rsidP="00D37BBA">
      <w:pPr>
        <w:widowControl w:val="0"/>
        <w:autoSpaceDE w:val="0"/>
        <w:autoSpaceDN w:val="0"/>
        <w:adjustRightInd w:val="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p>
    <w:p w:rsidR="00A55820" w:rsidRPr="00B4210F"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r w:rsidRPr="00B4210F">
        <w:rPr>
          <w:rFonts w:ascii="Times New Roman" w:hAnsi="Times New Roman" w:cs="Times New Roman"/>
          <w:color w:val="000000"/>
          <w:sz w:val="28"/>
          <w:szCs w:val="28"/>
          <w:lang w:val="uk-UA"/>
        </w:rPr>
        <w:t>м. Запоріжжя</w:t>
      </w:r>
    </w:p>
    <w:p w:rsidR="00A55820" w:rsidRPr="00B4210F" w:rsidRDefault="00A55820" w:rsidP="00CF783F">
      <w:pPr>
        <w:widowControl w:val="0"/>
        <w:autoSpaceDE w:val="0"/>
        <w:autoSpaceDN w:val="0"/>
        <w:adjustRightInd w:val="0"/>
        <w:spacing w:after="0"/>
        <w:jc w:val="center"/>
        <w:rPr>
          <w:rFonts w:ascii="Times New Roman" w:hAnsi="Times New Roman" w:cs="Times New Roman"/>
          <w:color w:val="000000"/>
          <w:sz w:val="28"/>
          <w:szCs w:val="28"/>
          <w:lang w:val="uk-UA"/>
        </w:rPr>
      </w:pPr>
      <w:r w:rsidRPr="00B4210F">
        <w:rPr>
          <w:rFonts w:ascii="Times New Roman" w:hAnsi="Times New Roman" w:cs="Times New Roman"/>
          <w:color w:val="000000"/>
          <w:sz w:val="28"/>
          <w:szCs w:val="28"/>
          <w:lang w:val="uk-UA"/>
        </w:rPr>
        <w:t>2016</w:t>
      </w:r>
    </w:p>
    <w:p w:rsidR="00A55820" w:rsidRPr="00C17C61" w:rsidRDefault="00A55820" w:rsidP="00C9035A">
      <w:pPr>
        <w:pStyle w:val="a8"/>
        <w:widowControl w:val="0"/>
        <w:numPr>
          <w:ilvl w:val="0"/>
          <w:numId w:val="15"/>
        </w:numPr>
        <w:jc w:val="center"/>
        <w:rPr>
          <w:rFonts w:ascii="Times New Roman" w:hAnsi="Times New Roman" w:cs="Times New Roman"/>
          <w:b/>
          <w:bCs/>
          <w:sz w:val="28"/>
          <w:szCs w:val="28"/>
          <w:lang w:val="uk-UA"/>
        </w:rPr>
      </w:pPr>
      <w:r w:rsidRPr="00C17C61">
        <w:rPr>
          <w:rFonts w:ascii="Times New Roman" w:hAnsi="Times New Roman" w:cs="Times New Roman"/>
          <w:b/>
          <w:bCs/>
          <w:sz w:val="28"/>
          <w:szCs w:val="28"/>
          <w:lang w:val="uk-UA"/>
        </w:rPr>
        <w:lastRenderedPageBreak/>
        <w:t>Загальні положення</w:t>
      </w:r>
    </w:p>
    <w:p w:rsidR="00A55820" w:rsidRPr="00C9035A" w:rsidRDefault="00A55820" w:rsidP="00C9035A">
      <w:pPr>
        <w:pStyle w:val="a8"/>
        <w:widowControl w:val="0"/>
        <w:ind w:left="1429"/>
        <w:rPr>
          <w:b/>
          <w:bCs/>
          <w:sz w:val="28"/>
          <w:szCs w:val="28"/>
          <w:lang w:val="uk-UA"/>
        </w:rPr>
      </w:pP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1.1. Статут дошкільного навчального закладу (ясел-садка) комбінованого типу № 166 "Ракета" Запорізької міської ради Запорізької області є новою редакцією Статуту дошкільного навчального закладу (ясел-садка) комбінованого типу № 166 "Ракета" Запорізької міської ради Запорізької області, затвердженого рішенням Запорізької міської ради від 25.06.2013 №253/37 "Про затвердження статуту дошкільного навчального закладу (ясел-садка) комбінованого типу № 166 "Ракета" Запорізької міської ради Запорізької області, викладеного в новій редакції". Після державної реєстрації даного Статуту попередня редакція втрачає чинність.</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1.2. Дошкільний навчальний заклад (ясла-садок) комбінованого типу №166 "Ракета" Запорізької міської ради Запорізької області (далі – ДНЗ № 166) має у складі групи загального розвитку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та компенсуючого типу: спеціальні групи для дітей з порушенням мовлення та для дітей із затримкою психічного розвитку, в яких забезпечується дошкільна освіта з урахування стану здоров`я дітей фізичного й психологічного розвитку, корекційно - відновлювальна робота.</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1.3. Організаційно-правова форма – комунальний заклад.</w:t>
      </w:r>
    </w:p>
    <w:p w:rsidR="00A55820" w:rsidRPr="00C17C61" w:rsidRDefault="00A55820" w:rsidP="00C9035A">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1.4. ДНЗ № 166 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органах управління Державної казначейської служби України у м. Запоріжжі Запорізької області. </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Повна назва: Дошкільний навчальний заклад (ясла-садок) № 166 "Ракета" Запорізької міської ради Запорізької області.</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Скорочена назва: ДНЗ № 166.</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Місцезнаходження ДНЗ № 166: 69050, м.Запоріжжя, вул. Космічна, будинок 108Б.</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1.5. Засновником (власником) ДНЗ № 166 є територіальна громада міста Запоріжжя в особі Запорізької міської ради. Органом управління ДНЗ № 166 є департамент  освіти і науки Запорізької міської ради (далі – Департамент) та його відокремлений структурний підрозділ – територіальний відділ освіти Комунарського району департаменту освіти і науки Запорізької міської ради (далі - Територіальний відділ освіти Комунарського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166,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lastRenderedPageBreak/>
        <w:t>1.6. ДНЗ № 166 в своїй діяльності керується Конституцією України, Законами України "Про освіту", "Про дошкільну освіту" і Положенням про дошкільний навчальний заклад (далі – Положення), затвердженим постановою Кабінету Міністрів України від 12 березня 2003 року №305, Порядком комплектування дошкільних навчальних закладів (груп) компенсуючого типу, затвердженим Міністерством освіти  і науки України та Міністерством охорони здоров’я України від 27.03.2006 №240/165, іншими нормативно-правовими актами, власним статутом.</w:t>
      </w:r>
    </w:p>
    <w:p w:rsidR="00A55820" w:rsidRPr="00C17C61" w:rsidRDefault="00A55820" w:rsidP="00CF783F">
      <w:pPr>
        <w:pStyle w:val="HTML"/>
        <w:widowControl w:val="0"/>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1.7. Головною метою ДНЗ № 166 є забезпечення реалізації права громадян на здобуття дошкільної освіти, створення умов для фізичного, розумового та духовного розвитку дітей, зміцнення здоров'я, розвиток і формування особистості, забезпечення соціально-психологічної реабілітації та адаптації дитини шляхом спеціально організованого навчально-виховного процесу у комплексі з корекційно-відновлювальною роботою.</w:t>
      </w:r>
    </w:p>
    <w:p w:rsidR="00A55820" w:rsidRPr="00C17C61" w:rsidRDefault="00A55820" w:rsidP="00CF783F">
      <w:pPr>
        <w:pStyle w:val="a3"/>
        <w:widowControl w:val="0"/>
        <w:tabs>
          <w:tab w:val="num" w:pos="1800"/>
        </w:tabs>
        <w:ind w:right="0" w:firstLine="709"/>
        <w:rPr>
          <w:rFonts w:ascii="Times New Roman" w:hAnsi="Times New Roman" w:cs="Times New Roman"/>
          <w:sz w:val="28"/>
          <w:szCs w:val="28"/>
          <w:lang w:val="ru-RU"/>
        </w:rPr>
      </w:pPr>
      <w:r w:rsidRPr="00C17C61">
        <w:rPr>
          <w:rFonts w:ascii="Times New Roman" w:hAnsi="Times New Roman" w:cs="Times New Roman"/>
          <w:sz w:val="28"/>
          <w:szCs w:val="28"/>
        </w:rPr>
        <w:t>1.8. Діяльність ДНЗ № 166 направлена на реалізацію основних завдань дошкільної освіти:</w:t>
      </w:r>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збереження та зміцнення фізичного, психічного і духовного здоров'я дитини;</w:t>
      </w:r>
      <w:bookmarkStart w:id="0" w:name="n64"/>
      <w:bookmarkEnd w:id="0"/>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 w:name="n65"/>
      <w:bookmarkStart w:id="2" w:name="n66"/>
      <w:bookmarkEnd w:id="1"/>
      <w:bookmarkEnd w:id="2"/>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формування особистості дитини, розвиток її творчих здібностей, набуття нею соціального досвіду;</w:t>
      </w:r>
      <w:bookmarkStart w:id="3" w:name="n67"/>
      <w:bookmarkEnd w:id="3"/>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bookmarkStart w:id="4" w:name="n68"/>
      <w:bookmarkEnd w:id="4"/>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здійснення соціально-педагогічного патронату сім'ї;</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забезпечення соціальної адаптації та готовності продовжувати освіту.</w:t>
      </w:r>
    </w:p>
    <w:p w:rsidR="00A55820" w:rsidRPr="00C17C61" w:rsidRDefault="00A55820" w:rsidP="00CF783F">
      <w:pPr>
        <w:pStyle w:val="a3"/>
        <w:widowControl w:val="0"/>
        <w:tabs>
          <w:tab w:val="num" w:pos="1800"/>
        </w:tabs>
        <w:ind w:right="0" w:firstLine="709"/>
        <w:rPr>
          <w:rFonts w:ascii="Times New Roman" w:hAnsi="Times New Roman" w:cs="Times New Roman"/>
          <w:sz w:val="28"/>
          <w:szCs w:val="28"/>
        </w:rPr>
      </w:pPr>
      <w:r w:rsidRPr="00C17C61">
        <w:rPr>
          <w:rFonts w:ascii="Times New Roman" w:hAnsi="Times New Roman" w:cs="Times New Roman"/>
          <w:sz w:val="28"/>
          <w:szCs w:val="28"/>
        </w:rPr>
        <w:t>1.9. ДНЗ № 166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A55820" w:rsidRPr="00C17C61" w:rsidRDefault="00A55820" w:rsidP="00CF783F">
      <w:pPr>
        <w:pStyle w:val="ac"/>
        <w:ind w:firstLine="709"/>
        <w:jc w:val="both"/>
        <w:rPr>
          <w:rFonts w:ascii="Times New Roman" w:hAnsi="Times New Roman" w:cs="Times New Roman"/>
          <w:sz w:val="28"/>
          <w:szCs w:val="28"/>
        </w:rPr>
      </w:pPr>
      <w:r w:rsidRPr="00C17C61">
        <w:rPr>
          <w:rFonts w:ascii="Times New Roman" w:hAnsi="Times New Roman" w:cs="Times New Roman"/>
          <w:sz w:val="28"/>
          <w:szCs w:val="28"/>
        </w:rPr>
        <w:t>1.10. ДНЗ № 166несевідповідальність перед особою, суспільством та державою за:</w:t>
      </w:r>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реалізацію головних завдань дошкільної освіти, визначених Законом України "Про дошкільну освіту";</w:t>
      </w:r>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забезпечення рівня дошкільної освіти в межах державних вимог щодо її змісту, рівня і обсягу;</w:t>
      </w:r>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дотримання фінансової дисципліни та збереження матеріально-технічної бази;</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дотримання умов, що визначаються за результатами атестації;</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безпечні умови освітньої діяльності.</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1.11. Взаємовідносини між ДНЗ № 166, юридичними і фізичними особами визначаються угодами, що укладені між ними.</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1.12. Міжнародне співробітництво здійснюється відповідно до   Законів </w:t>
      </w:r>
      <w:r w:rsidRPr="00C17C61">
        <w:rPr>
          <w:rFonts w:ascii="Times New Roman" w:hAnsi="Times New Roman" w:cs="Times New Roman"/>
          <w:sz w:val="28"/>
          <w:szCs w:val="28"/>
          <w:lang w:val="uk-UA"/>
        </w:rPr>
        <w:lastRenderedPageBreak/>
        <w:t xml:space="preserve">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ДНЗ № 166має право відповідно до законодавства України укладати договори про співробітництво, встановлювати прямі зв'язки із навчальними закладами, науковими установами системи освіти зарубіжних країн. </w:t>
      </w:r>
    </w:p>
    <w:p w:rsidR="00A55820" w:rsidRDefault="00A55820" w:rsidP="00CF783F">
      <w:pPr>
        <w:widowControl w:val="0"/>
        <w:spacing w:after="0" w:line="240" w:lineRule="auto"/>
        <w:ind w:firstLine="709"/>
        <w:jc w:val="center"/>
        <w:rPr>
          <w:rFonts w:ascii="Times New Roman" w:hAnsi="Times New Roman" w:cs="Times New Roman"/>
          <w:b/>
          <w:bCs/>
          <w:sz w:val="28"/>
          <w:szCs w:val="28"/>
        </w:rPr>
      </w:pPr>
      <w:bookmarkStart w:id="5" w:name="BM254"/>
      <w:bookmarkEnd w:id="5"/>
    </w:p>
    <w:p w:rsidR="00A55820" w:rsidRDefault="00A55820" w:rsidP="00CF783F">
      <w:pPr>
        <w:widowControl w:val="0"/>
        <w:spacing w:after="0" w:line="240" w:lineRule="auto"/>
        <w:ind w:firstLine="709"/>
        <w:jc w:val="center"/>
        <w:rPr>
          <w:rFonts w:ascii="Times New Roman" w:hAnsi="Times New Roman" w:cs="Times New Roman"/>
          <w:b/>
          <w:bCs/>
          <w:sz w:val="28"/>
          <w:szCs w:val="28"/>
          <w:lang w:val="uk-UA"/>
        </w:rPr>
      </w:pPr>
      <w:r w:rsidRPr="008A7221">
        <w:rPr>
          <w:rFonts w:ascii="Times New Roman" w:hAnsi="Times New Roman" w:cs="Times New Roman"/>
          <w:b/>
          <w:bCs/>
          <w:sz w:val="28"/>
          <w:szCs w:val="28"/>
          <w:lang w:val="en-US"/>
        </w:rPr>
        <w:t>II</w:t>
      </w:r>
      <w:r w:rsidRPr="008A7221">
        <w:rPr>
          <w:rFonts w:ascii="Times New Roman" w:hAnsi="Times New Roman" w:cs="Times New Roman"/>
          <w:b/>
          <w:bCs/>
          <w:sz w:val="28"/>
          <w:szCs w:val="28"/>
        </w:rPr>
        <w:t>.</w:t>
      </w:r>
      <w:r w:rsidRPr="008A7221">
        <w:rPr>
          <w:rFonts w:ascii="Times New Roman" w:hAnsi="Times New Roman" w:cs="Times New Roman"/>
          <w:b/>
          <w:bCs/>
          <w:sz w:val="28"/>
          <w:szCs w:val="28"/>
          <w:lang w:val="uk-UA"/>
        </w:rPr>
        <w:t xml:space="preserve"> Комплектування ДНЗ № 166</w:t>
      </w:r>
    </w:p>
    <w:p w:rsidR="00A55820" w:rsidRPr="008A7221" w:rsidRDefault="00A55820" w:rsidP="00CF783F">
      <w:pPr>
        <w:widowControl w:val="0"/>
        <w:spacing w:after="0" w:line="240" w:lineRule="auto"/>
        <w:ind w:firstLine="709"/>
        <w:jc w:val="center"/>
        <w:rPr>
          <w:rFonts w:ascii="Times New Roman" w:hAnsi="Times New Roman" w:cs="Times New Roman"/>
          <w:b/>
          <w:bCs/>
          <w:sz w:val="28"/>
          <w:szCs w:val="28"/>
          <w:lang w:val="uk-UA"/>
        </w:rPr>
      </w:pPr>
    </w:p>
    <w:p w:rsidR="00A55820" w:rsidRPr="00C17C61" w:rsidRDefault="00A55820" w:rsidP="00CF783F">
      <w:pPr>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2.1. ДНЗ № 166 за проектом розраховано на 11 вікових груп.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A55820" w:rsidRPr="00C17C61" w:rsidRDefault="00A55820" w:rsidP="00CF783F">
      <w:pPr>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2.2. Групи комплектуються за віковими ознаками (одновікові, різновікові), відповідно до нормативів наповнюваності, санітарно-гігієнічних норм і правил утримання дітей в дошкільному закладі. </w:t>
      </w:r>
    </w:p>
    <w:p w:rsidR="00A55820" w:rsidRPr="00C17C61" w:rsidRDefault="00A55820" w:rsidP="00CF783F">
      <w:pPr>
        <w:pStyle w:val="ac"/>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Наповнюваність груп дітьми у ДНЗ № 166 становить:</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для дітей віком до 1 року – до 10 осіб;</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для дітей віком від 1 до 3-х років – до 15 осіб;</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для дітей віком від 3 до 7 років – до 20 осіб;</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різновікові – до 15 осіб;</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 xml:space="preserve">в оздоровчий період – до 15 осіб; </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з короткотривалим перебуванням – до 10 осіб.</w:t>
      </w:r>
    </w:p>
    <w:p w:rsidR="00A55820" w:rsidRPr="008A7221" w:rsidRDefault="00A55820" w:rsidP="00CF783F">
      <w:pPr>
        <w:pStyle w:val="ac"/>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ab/>
        <w:t>Відповідно до Нормативів наповнюваності груп дошкільних навчальних закладів (ясел-садків)</w:t>
      </w:r>
      <w:r w:rsidRPr="008A7221">
        <w:rPr>
          <w:rFonts w:ascii="Times New Roman" w:hAnsi="Times New Roman" w:cs="Times New Roman"/>
          <w:sz w:val="28"/>
          <w:szCs w:val="28"/>
          <w:lang w:val="uk-UA"/>
        </w:rPr>
        <w:t xml:space="preserve">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затверджених наказом Міністерства освіти і науки України від 20.02.2002 №128, наповнюваність груп дітьми </w:t>
      </w:r>
      <w:bookmarkStart w:id="6" w:name="o31"/>
      <w:bookmarkEnd w:id="6"/>
      <w:r w:rsidRPr="008A7221">
        <w:rPr>
          <w:rFonts w:ascii="Times New Roman" w:hAnsi="Times New Roman" w:cs="Times New Roman"/>
          <w:sz w:val="28"/>
          <w:szCs w:val="28"/>
          <w:lang w:val="uk-UA"/>
        </w:rPr>
        <w:t xml:space="preserve">з важкими порушеннями мовлення, затримкою психічного розвитку не повинна перевищувати 10 осіб, з фонетико-фонематичним недорозвиненням мовлення – 12 осіб. </w:t>
      </w:r>
    </w:p>
    <w:p w:rsidR="00A55820" w:rsidRPr="008A7221" w:rsidRDefault="00A55820" w:rsidP="00CF783F">
      <w:pPr>
        <w:pStyle w:val="ac"/>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ab/>
        <w:t>2.3. До спеціальних груп з порушенням мовлення зараховуються   діти, які мають тяжкі мовленнєві розлади,  ринолалію, заїкуватість, фонетико-фонематичне недорозвинення мовлення при збереженому слухові та інтелекті.</w:t>
      </w:r>
    </w:p>
    <w:p w:rsidR="00A55820" w:rsidRPr="00475089" w:rsidRDefault="00A55820" w:rsidP="00CF783F">
      <w:pPr>
        <w:pStyle w:val="ac"/>
        <w:jc w:val="both"/>
        <w:rPr>
          <w:rFonts w:ascii="Times New Roman" w:hAnsi="Times New Roman" w:cs="Times New Roman"/>
          <w:sz w:val="28"/>
          <w:szCs w:val="28"/>
          <w:lang w:val="uk-UA"/>
        </w:rPr>
      </w:pPr>
      <w:bookmarkStart w:id="7" w:name="o46"/>
      <w:bookmarkEnd w:id="7"/>
      <w:r w:rsidRPr="008A7221">
        <w:rPr>
          <w:rFonts w:ascii="Times New Roman" w:hAnsi="Times New Roman" w:cs="Times New Roman"/>
          <w:sz w:val="28"/>
          <w:szCs w:val="28"/>
          <w:lang w:val="uk-UA"/>
        </w:rPr>
        <w:tab/>
      </w:r>
      <w:r w:rsidRPr="00475089">
        <w:rPr>
          <w:rFonts w:ascii="Times New Roman" w:hAnsi="Times New Roman" w:cs="Times New Roman"/>
          <w:sz w:val="28"/>
          <w:szCs w:val="28"/>
          <w:lang w:val="uk-UA"/>
        </w:rPr>
        <w:t>Комплектування</w:t>
      </w:r>
      <w:r>
        <w:rPr>
          <w:rFonts w:ascii="Times New Roman" w:hAnsi="Times New Roman" w:cs="Times New Roman"/>
          <w:sz w:val="28"/>
          <w:szCs w:val="28"/>
          <w:lang w:val="uk-UA"/>
        </w:rPr>
        <w:t xml:space="preserve"> груп здійснюється </w:t>
      </w:r>
      <w:r w:rsidRPr="00475089">
        <w:rPr>
          <w:rFonts w:ascii="Times New Roman" w:hAnsi="Times New Roman" w:cs="Times New Roman"/>
          <w:sz w:val="28"/>
          <w:szCs w:val="28"/>
          <w:lang w:val="uk-UA"/>
        </w:rPr>
        <w:t>за віковими</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ознаками  з</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урахуванням характеру і рівня</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мовленнєвого</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недорозвинення.</w:t>
      </w:r>
    </w:p>
    <w:p w:rsidR="00A55820" w:rsidRPr="008A7221" w:rsidRDefault="00A55820" w:rsidP="00CF783F">
      <w:pPr>
        <w:pStyle w:val="ac"/>
        <w:jc w:val="both"/>
        <w:rPr>
          <w:rFonts w:ascii="Times New Roman" w:hAnsi="Times New Roman" w:cs="Times New Roman"/>
          <w:sz w:val="28"/>
          <w:szCs w:val="28"/>
          <w:lang w:val="uk-UA"/>
        </w:rPr>
      </w:pPr>
      <w:bookmarkStart w:id="8" w:name="o47"/>
      <w:bookmarkEnd w:id="8"/>
      <w:r w:rsidRPr="008A7221">
        <w:rPr>
          <w:rFonts w:ascii="Times New Roman" w:hAnsi="Times New Roman" w:cs="Times New Roman"/>
          <w:sz w:val="28"/>
          <w:szCs w:val="28"/>
          <w:lang w:val="uk-UA"/>
        </w:rPr>
        <w:tab/>
        <w:t>Для дітей з однорідними мовленнєвими розладами створюються окремі групи з обов'язковим індивідуальним обліком їх мовленнєвого розвитку.</w:t>
      </w:r>
    </w:p>
    <w:p w:rsidR="00A55820" w:rsidRPr="008A7221" w:rsidRDefault="00A55820" w:rsidP="00CF783F">
      <w:pPr>
        <w:pStyle w:val="ac"/>
        <w:jc w:val="both"/>
        <w:rPr>
          <w:rFonts w:ascii="Times New Roman" w:hAnsi="Times New Roman" w:cs="Times New Roman"/>
          <w:sz w:val="28"/>
          <w:szCs w:val="28"/>
          <w:lang w:val="uk-UA"/>
        </w:rPr>
      </w:pPr>
      <w:bookmarkStart w:id="9" w:name="o48"/>
      <w:bookmarkEnd w:id="9"/>
      <w:r w:rsidRPr="008A7221">
        <w:rPr>
          <w:rFonts w:ascii="Times New Roman" w:hAnsi="Times New Roman" w:cs="Times New Roman"/>
          <w:sz w:val="28"/>
          <w:szCs w:val="28"/>
          <w:lang w:val="uk-UA"/>
        </w:rPr>
        <w:tab/>
        <w:t>У групи для дітей з тяжкими мовленнєвими порушеннями зараховуються діти з 2-х років (ринолалія, заїкуватість, загальне недорозвинення,  алалія, афазія,   дизартрія); з 4-х років (фонетико-фонематичне недорозвинення, дислалія).</w:t>
      </w:r>
    </w:p>
    <w:p w:rsidR="00A55820" w:rsidRPr="00475089" w:rsidRDefault="00A55820" w:rsidP="00CF783F">
      <w:pPr>
        <w:pStyle w:val="ac"/>
        <w:jc w:val="both"/>
        <w:rPr>
          <w:rFonts w:ascii="Times New Roman" w:hAnsi="Times New Roman" w:cs="Times New Roman"/>
          <w:sz w:val="28"/>
          <w:szCs w:val="28"/>
          <w:lang w:val="uk-UA"/>
        </w:rPr>
      </w:pPr>
      <w:bookmarkStart w:id="10" w:name="o49"/>
      <w:bookmarkEnd w:id="10"/>
      <w:r w:rsidRPr="008A7221">
        <w:rPr>
          <w:rFonts w:ascii="Times New Roman" w:hAnsi="Times New Roman" w:cs="Times New Roman"/>
          <w:sz w:val="28"/>
          <w:szCs w:val="28"/>
          <w:lang w:val="uk-UA"/>
        </w:rPr>
        <w:tab/>
      </w:r>
      <w:r w:rsidRPr="007604B6">
        <w:rPr>
          <w:rFonts w:ascii="Times New Roman" w:hAnsi="Times New Roman" w:cs="Times New Roman"/>
          <w:sz w:val="28"/>
          <w:szCs w:val="28"/>
          <w:lang w:val="uk-UA"/>
        </w:rPr>
        <w:t>Тривалість перебування</w:t>
      </w:r>
      <w:r>
        <w:rPr>
          <w:rFonts w:ascii="Times New Roman" w:hAnsi="Times New Roman" w:cs="Times New Roman"/>
          <w:sz w:val="28"/>
          <w:szCs w:val="28"/>
          <w:lang w:val="uk-UA"/>
        </w:rPr>
        <w:t xml:space="preserve"> </w:t>
      </w:r>
      <w:r w:rsidRPr="007604B6">
        <w:rPr>
          <w:rFonts w:ascii="Times New Roman" w:hAnsi="Times New Roman" w:cs="Times New Roman"/>
          <w:sz w:val="28"/>
          <w:szCs w:val="28"/>
          <w:lang w:val="uk-UA"/>
        </w:rPr>
        <w:t>дітей з порушеннями</w:t>
      </w:r>
      <w:r>
        <w:rPr>
          <w:rFonts w:ascii="Times New Roman" w:hAnsi="Times New Roman" w:cs="Times New Roman"/>
          <w:sz w:val="28"/>
          <w:szCs w:val="28"/>
          <w:lang w:val="uk-UA"/>
        </w:rPr>
        <w:t xml:space="preserve"> </w:t>
      </w:r>
      <w:r w:rsidRPr="007604B6">
        <w:rPr>
          <w:rFonts w:ascii="Times New Roman" w:hAnsi="Times New Roman" w:cs="Times New Roman"/>
          <w:sz w:val="28"/>
          <w:szCs w:val="28"/>
          <w:lang w:val="uk-UA"/>
        </w:rPr>
        <w:t>мовлення</w:t>
      </w:r>
      <w:r>
        <w:rPr>
          <w:rFonts w:ascii="Times New Roman" w:hAnsi="Times New Roman" w:cs="Times New Roman"/>
          <w:sz w:val="28"/>
          <w:szCs w:val="28"/>
          <w:lang w:val="uk-UA"/>
        </w:rPr>
        <w:t xml:space="preserve"> </w:t>
      </w:r>
      <w:r w:rsidRPr="007604B6">
        <w:rPr>
          <w:rFonts w:ascii="Times New Roman" w:hAnsi="Times New Roman" w:cs="Times New Roman"/>
          <w:sz w:val="28"/>
          <w:szCs w:val="28"/>
          <w:lang w:val="uk-UA"/>
        </w:rPr>
        <w:t xml:space="preserve">встановлюється </w:t>
      </w:r>
      <w:r w:rsidRPr="008A7221">
        <w:rPr>
          <w:rFonts w:ascii="Times New Roman" w:hAnsi="Times New Roman" w:cs="Times New Roman"/>
          <w:sz w:val="28"/>
          <w:szCs w:val="28"/>
          <w:lang w:val="uk-UA"/>
        </w:rPr>
        <w:t xml:space="preserve">психолого-медико-педагогічною консультацією </w:t>
      </w:r>
      <w:r w:rsidRPr="007604B6">
        <w:rPr>
          <w:rFonts w:ascii="Times New Roman" w:hAnsi="Times New Roman" w:cs="Times New Roman"/>
          <w:sz w:val="28"/>
          <w:szCs w:val="28"/>
          <w:lang w:val="uk-UA"/>
        </w:rPr>
        <w:t xml:space="preserve">в залежності від рівня та </w:t>
      </w:r>
      <w:r w:rsidRPr="007604B6">
        <w:rPr>
          <w:rFonts w:ascii="Times New Roman" w:hAnsi="Times New Roman" w:cs="Times New Roman"/>
          <w:sz w:val="28"/>
          <w:szCs w:val="28"/>
          <w:lang w:val="uk-UA"/>
        </w:rPr>
        <w:lastRenderedPageBreak/>
        <w:t>ступеня мовленнєвого</w:t>
      </w:r>
      <w:r>
        <w:rPr>
          <w:rFonts w:ascii="Times New Roman" w:hAnsi="Times New Roman" w:cs="Times New Roman"/>
          <w:sz w:val="28"/>
          <w:szCs w:val="28"/>
          <w:lang w:val="uk-UA"/>
        </w:rPr>
        <w:t xml:space="preserve"> </w:t>
      </w:r>
      <w:r w:rsidRPr="007604B6">
        <w:rPr>
          <w:rFonts w:ascii="Times New Roman" w:hAnsi="Times New Roman" w:cs="Times New Roman"/>
          <w:sz w:val="28"/>
          <w:szCs w:val="28"/>
          <w:lang w:val="uk-UA"/>
        </w:rPr>
        <w:t>порушення:  із загальним недорозвитком мовлення та заїкуватістю</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зарахування    до    початку    шкільного</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навчання; з</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фонетико-фонематичним</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недорозвиненням</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мовлення - до 1 року.</w:t>
      </w:r>
    </w:p>
    <w:p w:rsidR="00A55820" w:rsidRPr="008A7221" w:rsidRDefault="00A55820" w:rsidP="00C358BB">
      <w:pPr>
        <w:pStyle w:val="HTML"/>
        <w:tabs>
          <w:tab w:val="clear" w:pos="916"/>
          <w:tab w:val="left" w:pos="709"/>
        </w:tabs>
        <w:jc w:val="both"/>
        <w:rPr>
          <w:rFonts w:ascii="Times New Roman" w:hAnsi="Times New Roman" w:cs="Times New Roman"/>
          <w:sz w:val="28"/>
          <w:szCs w:val="28"/>
          <w:lang w:val="uk-UA"/>
        </w:rPr>
      </w:pPr>
      <w:bookmarkStart w:id="11" w:name="o50"/>
      <w:bookmarkEnd w:id="11"/>
      <w:r w:rsidRPr="008A7221">
        <w:rPr>
          <w:rFonts w:ascii="Times New Roman" w:hAnsi="Times New Roman" w:cs="Times New Roman"/>
          <w:sz w:val="28"/>
          <w:szCs w:val="28"/>
          <w:lang w:val="uk-UA"/>
        </w:rPr>
        <w:tab/>
        <w:t>У разі необхідності тривалість перебування може бути продовжено територіальним відділом освіти Комунарського району</w:t>
      </w:r>
      <w:r>
        <w:rPr>
          <w:rFonts w:ascii="Times New Roman" w:hAnsi="Times New Roman" w:cs="Times New Roman"/>
          <w:sz w:val="28"/>
          <w:szCs w:val="28"/>
          <w:lang w:val="uk-UA"/>
        </w:rPr>
        <w:t xml:space="preserve"> </w:t>
      </w:r>
      <w:r w:rsidRPr="008A7221">
        <w:rPr>
          <w:rFonts w:ascii="Times New Roman" w:hAnsi="Times New Roman" w:cs="Times New Roman"/>
          <w:sz w:val="28"/>
          <w:szCs w:val="28"/>
          <w:lang w:val="uk-UA"/>
        </w:rPr>
        <w:t>з  урахуванням висновку психолого-медико-педагогічної консультації.</w:t>
      </w:r>
    </w:p>
    <w:p w:rsidR="00A55820" w:rsidRPr="008A7221" w:rsidRDefault="00A55820" w:rsidP="00C358BB">
      <w:pPr>
        <w:pStyle w:val="HTML"/>
        <w:tabs>
          <w:tab w:val="clear" w:pos="916"/>
          <w:tab w:val="left" w:pos="709"/>
        </w:tabs>
        <w:jc w:val="both"/>
        <w:rPr>
          <w:rFonts w:ascii="Times New Roman" w:hAnsi="Times New Roman" w:cs="Times New Roman"/>
          <w:sz w:val="28"/>
          <w:szCs w:val="28"/>
          <w:lang w:val="uk-UA"/>
        </w:rPr>
      </w:pPr>
      <w:bookmarkStart w:id="12" w:name="o51"/>
      <w:bookmarkEnd w:id="12"/>
      <w:r w:rsidRPr="008A7221">
        <w:rPr>
          <w:rFonts w:ascii="Times New Roman" w:hAnsi="Times New Roman" w:cs="Times New Roman"/>
          <w:sz w:val="28"/>
          <w:szCs w:val="28"/>
          <w:lang w:val="uk-UA"/>
        </w:rPr>
        <w:tab/>
      </w:r>
      <w:r w:rsidRPr="00475089">
        <w:rPr>
          <w:rFonts w:ascii="Times New Roman" w:hAnsi="Times New Roman" w:cs="Times New Roman"/>
          <w:sz w:val="28"/>
          <w:szCs w:val="28"/>
          <w:lang w:val="uk-UA"/>
        </w:rPr>
        <w:t xml:space="preserve">Не зараховуються до  </w:t>
      </w:r>
      <w:r w:rsidRPr="008A7221">
        <w:rPr>
          <w:rFonts w:ascii="Times New Roman" w:hAnsi="Times New Roman" w:cs="Times New Roman"/>
          <w:sz w:val="28"/>
          <w:szCs w:val="28"/>
          <w:lang w:val="uk-UA"/>
        </w:rPr>
        <w:t>спеціальних груп із порушенням мовлення</w:t>
      </w:r>
      <w:r w:rsidRPr="00475089">
        <w:rPr>
          <w:rFonts w:ascii="Times New Roman" w:hAnsi="Times New Roman" w:cs="Times New Roman"/>
          <w:sz w:val="28"/>
          <w:szCs w:val="28"/>
          <w:lang w:val="uk-UA"/>
        </w:rPr>
        <w:br/>
        <w:t>діти,  які</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виражені</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порушення слуху,  зору;</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розумово</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відсталі;  з  психопатоподібною</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поведінкою,  хворі   на</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епілепсію,   шизофренію;  з  тяжкими  порушеннями  опорно-рухового</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апарату,  які</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самостійно не пересуваються і потребують  особливого</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 xml:space="preserve">догляду. </w:t>
      </w:r>
    </w:p>
    <w:p w:rsidR="00A55820" w:rsidRPr="00C17C61" w:rsidRDefault="00A55820" w:rsidP="00CF783F">
      <w:pPr>
        <w:pStyle w:val="ac"/>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ab/>
        <w:t>До спеціальних груп із затримкою психічного розвитку зараховуються діти з 3-х річного віку, в яких виявлено затримку психічного розвитку різного походження:</w:t>
      </w:r>
    </w:p>
    <w:p w:rsidR="00A55820" w:rsidRPr="00C17C61" w:rsidRDefault="00A55820" w:rsidP="000C4310">
      <w:pPr>
        <w:pStyle w:val="a3"/>
        <w:widowControl w:val="0"/>
        <w:ind w:right="0"/>
        <w:rPr>
          <w:rFonts w:ascii="Times New Roman" w:hAnsi="Times New Roman" w:cs="Times New Roman"/>
          <w:sz w:val="28"/>
          <w:szCs w:val="28"/>
        </w:rPr>
      </w:pPr>
      <w:r w:rsidRPr="00C17C61">
        <w:rPr>
          <w:rFonts w:ascii="Times New Roman" w:hAnsi="Times New Roman" w:cs="Times New Roman"/>
          <w:sz w:val="28"/>
          <w:szCs w:val="28"/>
        </w:rPr>
        <w:t>церебрально-органічного ґенезу (як правило резидуального характеру у вигляді залишкових явищ інфекцій, травм, інтоксикації нервової системи або генетичних вад розвитку);</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за типом конституційного (гармонійного) психічного і психофізичного інфантилізму;</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соматогенного походження з явищами стійкої соматичної астенії, соматогенної</w:t>
      </w:r>
      <w:r>
        <w:rPr>
          <w:rFonts w:ascii="Times New Roman" w:hAnsi="Times New Roman" w:cs="Times New Roman"/>
          <w:sz w:val="28"/>
          <w:szCs w:val="28"/>
        </w:rPr>
        <w:t xml:space="preserve"> </w:t>
      </w:r>
      <w:r w:rsidRPr="00C17C61">
        <w:rPr>
          <w:rFonts w:ascii="Times New Roman" w:hAnsi="Times New Roman" w:cs="Times New Roman"/>
          <w:sz w:val="28"/>
          <w:szCs w:val="28"/>
        </w:rPr>
        <w:t>інфантилізації;</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психогенного походження з явищами патологічного розвитку особистості за невротичним типом, психогенної інфантилізації;</w:t>
      </w:r>
    </w:p>
    <w:p w:rsidR="00A55820" w:rsidRPr="00C17C61" w:rsidRDefault="00A55820" w:rsidP="00C17C61">
      <w:pPr>
        <w:pStyle w:val="a3"/>
        <w:widowControl w:val="0"/>
        <w:tabs>
          <w:tab w:val="left" w:pos="567"/>
        </w:tabs>
        <w:ind w:right="0" w:firstLine="720"/>
        <w:rPr>
          <w:rFonts w:ascii="Times New Roman" w:hAnsi="Times New Roman" w:cs="Times New Roman"/>
          <w:sz w:val="28"/>
          <w:szCs w:val="28"/>
        </w:rPr>
      </w:pPr>
      <w:r w:rsidRPr="00C17C61">
        <w:rPr>
          <w:rFonts w:ascii="Times New Roman" w:hAnsi="Times New Roman" w:cs="Times New Roman"/>
          <w:sz w:val="28"/>
          <w:szCs w:val="28"/>
        </w:rPr>
        <w:t>внаслідок інших причин.</w:t>
      </w:r>
    </w:p>
    <w:p w:rsidR="00A55820" w:rsidRPr="008A7221" w:rsidRDefault="00A55820" w:rsidP="00C17C61">
      <w:pPr>
        <w:widowControl w:val="0"/>
        <w:spacing w:after="0" w:line="240" w:lineRule="auto"/>
        <w:ind w:firstLine="720"/>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Затримка психічного розвитку</w:t>
      </w:r>
      <w:r w:rsidRPr="008A7221">
        <w:rPr>
          <w:rFonts w:ascii="Times New Roman" w:hAnsi="Times New Roman" w:cs="Times New Roman"/>
          <w:sz w:val="28"/>
          <w:szCs w:val="28"/>
          <w:lang w:val="uk-UA"/>
        </w:rPr>
        <w:t xml:space="preserve"> може поєднуватися з явищами емоційно-вольової незрілості, церебрастенічними, неврозоподібними синдромами, психомоторною розгальмованістю, затримкою фізичного розвитку або загальною соматичною слабкістю легкого ступеня. </w:t>
      </w:r>
    </w:p>
    <w:p w:rsidR="00A55820" w:rsidRPr="008A7221" w:rsidRDefault="00A55820" w:rsidP="00CF783F">
      <w:pPr>
        <w:pStyle w:val="ac"/>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ab/>
        <w:t>До груп цього типу направляються діти із затримкою психічного розвитку церебрально-органічного походження та інших клінічних форм, що ускладнені енцефалопатичною</w:t>
      </w:r>
      <w:r>
        <w:rPr>
          <w:rFonts w:ascii="Times New Roman" w:hAnsi="Times New Roman" w:cs="Times New Roman"/>
          <w:sz w:val="28"/>
          <w:szCs w:val="28"/>
          <w:lang w:val="uk-UA"/>
        </w:rPr>
        <w:t xml:space="preserve"> </w:t>
      </w:r>
      <w:r w:rsidRPr="008A7221">
        <w:rPr>
          <w:rFonts w:ascii="Times New Roman" w:hAnsi="Times New Roman" w:cs="Times New Roman"/>
          <w:sz w:val="28"/>
          <w:szCs w:val="28"/>
          <w:lang w:val="uk-UA"/>
        </w:rPr>
        <w:t>с</w:t>
      </w:r>
      <w:r w:rsidR="00F73976">
        <w:rPr>
          <w:rFonts w:ascii="Times New Roman" w:hAnsi="Times New Roman" w:cs="Times New Roman"/>
          <w:sz w:val="28"/>
          <w:szCs w:val="28"/>
          <w:lang w:val="uk-UA"/>
        </w:rPr>
        <w:t>и</w:t>
      </w:r>
      <w:r w:rsidRPr="008A7221">
        <w:rPr>
          <w:rFonts w:ascii="Times New Roman" w:hAnsi="Times New Roman" w:cs="Times New Roman"/>
          <w:sz w:val="28"/>
          <w:szCs w:val="28"/>
          <w:lang w:val="uk-UA"/>
        </w:rPr>
        <w:t>мптоматикою без виражених сенсорних порушень (слух, зір) та загальних протипоказань.</w:t>
      </w:r>
    </w:p>
    <w:p w:rsidR="00A55820" w:rsidRPr="008A7221" w:rsidRDefault="00A55820" w:rsidP="00CF783F">
      <w:pPr>
        <w:pStyle w:val="ac"/>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ab/>
        <w:t xml:space="preserve">Не зараховуються до спеціальних груп для дітей із затримкою   психічного розвитку діти з розумовою відсталістю, епілептичним,  шизофренічним недоумством у  гострому стані; вираженими порушеннями   слуху,  зору,  опорно-рухового апарату;   важкими  мовними  порушеннями;    психопатією та психоподібними станами;  судомними пароксизмами; стійким енурезом, енкопрезом;  хронічними захворюваннями серцево-судинної  системи, органів   дихання,   травлення   та  ін.  у  стані  загострення  і декомпенсації. </w:t>
      </w:r>
    </w:p>
    <w:p w:rsidR="00A55820" w:rsidRDefault="00A55820" w:rsidP="00CF783F">
      <w:pPr>
        <w:widowControl w:val="0"/>
        <w:spacing w:after="0" w:line="240" w:lineRule="auto"/>
        <w:ind w:firstLine="708"/>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2.4. Прийом дітей до ДНЗ № 166 здійснюється завідувачем протягом календарного року на підставі заяви батьків, або осіб, які їх замінюють; свідоцтва про народження дитини; медичної довідки про стан здоров’я дитини з висновком лікаря, що дитина може відвідувати дошкільний заклад; медичної довідки дільничного лікаря про епідеміологічне оточення; на</w:t>
      </w:r>
      <w:r>
        <w:rPr>
          <w:rFonts w:ascii="Times New Roman" w:hAnsi="Times New Roman" w:cs="Times New Roman"/>
          <w:sz w:val="28"/>
          <w:szCs w:val="28"/>
          <w:lang w:val="uk-UA"/>
        </w:rPr>
        <w:t xml:space="preserve">правлення до </w:t>
      </w:r>
      <w:r>
        <w:rPr>
          <w:rFonts w:ascii="Times New Roman" w:hAnsi="Times New Roman" w:cs="Times New Roman"/>
          <w:sz w:val="28"/>
          <w:szCs w:val="28"/>
          <w:lang w:val="uk-UA"/>
        </w:rPr>
        <w:lastRenderedPageBreak/>
        <w:t>спеціальної групи Т</w:t>
      </w:r>
      <w:r w:rsidRPr="008A7221">
        <w:rPr>
          <w:rFonts w:ascii="Times New Roman" w:hAnsi="Times New Roman" w:cs="Times New Roman"/>
          <w:sz w:val="28"/>
          <w:szCs w:val="28"/>
          <w:lang w:val="uk-UA"/>
        </w:rPr>
        <w:t>ериторіального відділу освіти Комунарського району  з встановленим граничним терміном перебування; висновку психолого-медико-педагогічної консультації про необхідність перебування дитини в спеціальній групі. Дітям з недорозвиненням мовлення рекомендується мати висновок сурдолога. Для дітей з інвалідністю додатково подається індивідуальна програма реабілітації.</w:t>
      </w:r>
    </w:p>
    <w:p w:rsidR="00A55820" w:rsidRPr="000C248B" w:rsidRDefault="00A55820" w:rsidP="00CF783F">
      <w:pPr>
        <w:pStyle w:val="HTML"/>
        <w:ind w:firstLine="709"/>
        <w:jc w:val="both"/>
        <w:rPr>
          <w:rFonts w:ascii="Times New Roman" w:hAnsi="Times New Roman" w:cs="Times New Roman"/>
          <w:sz w:val="28"/>
          <w:szCs w:val="28"/>
          <w:lang w:val="uk-UA"/>
        </w:rPr>
      </w:pPr>
      <w:r w:rsidRPr="000C248B">
        <w:rPr>
          <w:rFonts w:ascii="Times New Roman" w:hAnsi="Times New Roman" w:cs="Times New Roman"/>
          <w:sz w:val="28"/>
          <w:szCs w:val="28"/>
          <w:lang w:val="uk-UA"/>
        </w:rPr>
        <w:t>Пр</w:t>
      </w:r>
      <w:r w:rsidRPr="000C248B">
        <w:rPr>
          <w:rFonts w:ascii="Times New Roman" w:hAnsi="Times New Roman" w:cs="Times New Roman"/>
          <w:sz w:val="28"/>
          <w:szCs w:val="28"/>
        </w:rPr>
        <w:t>отипоказаннями  для   прийому</w:t>
      </w:r>
      <w:r>
        <w:rPr>
          <w:rFonts w:ascii="Times New Roman" w:hAnsi="Times New Roman" w:cs="Times New Roman"/>
          <w:sz w:val="28"/>
          <w:szCs w:val="28"/>
          <w:lang w:val="uk-UA"/>
        </w:rPr>
        <w:t xml:space="preserve"> </w:t>
      </w:r>
      <w:r w:rsidRPr="000C248B">
        <w:rPr>
          <w:rFonts w:ascii="Times New Roman" w:hAnsi="Times New Roman" w:cs="Times New Roman"/>
          <w:sz w:val="28"/>
          <w:szCs w:val="28"/>
        </w:rPr>
        <w:t xml:space="preserve">дітей   до   </w:t>
      </w:r>
      <w:r>
        <w:rPr>
          <w:rFonts w:ascii="Times New Roman" w:hAnsi="Times New Roman" w:cs="Times New Roman"/>
          <w:sz w:val="28"/>
          <w:szCs w:val="28"/>
          <w:lang w:val="uk-UA"/>
        </w:rPr>
        <w:t>ДНЗ № 166</w:t>
      </w:r>
      <w:r w:rsidRPr="000C248B">
        <w:rPr>
          <w:rFonts w:ascii="Times New Roman" w:hAnsi="Times New Roman" w:cs="Times New Roman"/>
          <w:sz w:val="28"/>
          <w:szCs w:val="28"/>
        </w:rPr>
        <w:t xml:space="preserve"> є:</w:t>
      </w:r>
      <w:bookmarkStart w:id="13" w:name="o94"/>
      <w:bookmarkEnd w:id="13"/>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усі хвороби  в  період  загострення;</w:t>
      </w:r>
    </w:p>
    <w:p w:rsidR="00A55820" w:rsidRPr="00C17C61" w:rsidRDefault="00A55820" w:rsidP="000C4310">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хронічні захворювання серцево-судинної системи, органів дихання,  травлення та ін.  у період  декомпенсації;</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 xml:space="preserve">ендокринні  захворювання,  що   потребують індивідуального   догляду   і  лікування; </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 xml:space="preserve">інфекційні  хвороби  до закінчення  строку  ізоляції,  бацилоносії  дифтерії  та  кишкових інфекцій; </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період лікування заразних та паразитарних хвороб очей та шкіри;</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злоякісні  захворювання  крові,  недостатність кровообігу будь-якого  ступеня; активні  форми  туберкульозу;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часті судомні пароксизми  (денні і нічні);</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психічні захворювання, що супроводжуються тяжким та глибоким недоумством та іншими важкими нервово-психічними  розладами;</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різні  форми  енурезу,  енкопрезу;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психопатія і  психопатоподібні стани різного характеру;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 xml:space="preserve">венеричні захворювання;  </w:t>
      </w:r>
    </w:p>
    <w:p w:rsidR="00A55820" w:rsidRPr="00C17C61" w:rsidRDefault="00A55820" w:rsidP="00C17C61">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тяжкі  вади  опорно-рухового апарату, що унеможливлюють самостійне пересування та обслуговування.</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bookmarkStart w:id="14" w:name="o95"/>
      <w:bookmarkEnd w:id="14"/>
      <w:r w:rsidRPr="00C17C61">
        <w:rPr>
          <w:rFonts w:ascii="Times New Roman" w:hAnsi="Times New Roman" w:cs="Times New Roman"/>
          <w:sz w:val="28"/>
          <w:szCs w:val="28"/>
          <w:lang w:val="uk-UA"/>
        </w:rPr>
        <w:t>Якщо в період перебування у ДНЗ № 166у  дитини  будуть виявлені зазначені протипоказання, вона відраховується із закладу.</w:t>
      </w:r>
    </w:p>
    <w:p w:rsidR="00A55820" w:rsidRPr="008A7221" w:rsidRDefault="00A55820" w:rsidP="00CF783F">
      <w:pPr>
        <w:pStyle w:val="ac"/>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ab/>
        <w:t xml:space="preserve">2.5. </w:t>
      </w:r>
      <w:bookmarkStart w:id="15" w:name="o55"/>
      <w:bookmarkEnd w:id="15"/>
      <w:r w:rsidRPr="008A7221">
        <w:rPr>
          <w:rFonts w:ascii="Times New Roman" w:hAnsi="Times New Roman" w:cs="Times New Roman"/>
          <w:sz w:val="28"/>
          <w:szCs w:val="28"/>
          <w:lang w:val="uk-UA"/>
        </w:rPr>
        <w:t xml:space="preserve">За дитиною зберігається місце у ДНЗ № 166 у разі її хвороби, карантину, санаторного лікування, </w:t>
      </w:r>
      <w:r>
        <w:rPr>
          <w:rFonts w:ascii="Times New Roman" w:hAnsi="Times New Roman" w:cs="Times New Roman"/>
          <w:sz w:val="28"/>
          <w:szCs w:val="28"/>
          <w:lang w:val="uk-UA"/>
        </w:rPr>
        <w:t xml:space="preserve">реабілітації </w:t>
      </w:r>
      <w:r w:rsidRPr="008A7221">
        <w:rPr>
          <w:rFonts w:ascii="Times New Roman" w:hAnsi="Times New Roman" w:cs="Times New Roman"/>
          <w:sz w:val="28"/>
          <w:szCs w:val="28"/>
          <w:lang w:val="uk-UA"/>
        </w:rPr>
        <w:t>на час відпустки батьків або осіб, які їх замінюють, а також у літній період (75 календарних днів).</w:t>
      </w:r>
    </w:p>
    <w:p w:rsidR="00A55820" w:rsidRPr="00C17C61" w:rsidRDefault="00A55820" w:rsidP="000C43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2.6. Відрахування дітей із ДНЗ № 166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C17C61">
        <w:rPr>
          <w:rFonts w:ascii="Times New Roman" w:hAnsi="Times New Roman" w:cs="Times New Roman"/>
          <w:sz w:val="28"/>
          <w:szCs w:val="28"/>
        </w:rPr>
        <w:t>Такий</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висновок</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одночасно повинен містити</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рекомендації</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щодо типу дошкільного</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навчального закладу, в якому</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доцільне подальше перебування</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дитини.</w:t>
      </w:r>
      <w:r w:rsidRPr="00C17C61">
        <w:rPr>
          <w:rFonts w:ascii="Times New Roman" w:hAnsi="Times New Roman" w:cs="Times New Roman"/>
          <w:sz w:val="28"/>
          <w:szCs w:val="28"/>
          <w:lang w:val="uk-UA"/>
        </w:rPr>
        <w:t xml:space="preserve"> Адміністрація ДНЗ № 166, письмово, із зазначенням причин, повідомляє батькам або особам, які їх замінюють,  про  відрахування  дитини не менш як за 10 календарних днів. </w:t>
      </w:r>
    </w:p>
    <w:p w:rsidR="00A55820" w:rsidRPr="00C17C61" w:rsidRDefault="00A55820" w:rsidP="00CF783F">
      <w:pPr>
        <w:pStyle w:val="21"/>
        <w:widowControl w:val="0"/>
        <w:ind w:left="0" w:firstLine="709"/>
        <w:rPr>
          <w:rFonts w:ascii="Times New Roman" w:hAnsi="Times New Roman" w:cs="Times New Roman"/>
          <w:sz w:val="28"/>
          <w:szCs w:val="28"/>
        </w:rPr>
      </w:pPr>
      <w:r w:rsidRPr="00C17C61">
        <w:rPr>
          <w:rFonts w:ascii="Times New Roman" w:hAnsi="Times New Roman" w:cs="Times New Roman"/>
          <w:sz w:val="28"/>
          <w:szCs w:val="28"/>
        </w:rPr>
        <w:t>2.7. Переведення дитини з однієї вікової групи до іншої, формування новостворених груп здійснюється наприкінці оздоровчого періоду (серпень).</w:t>
      </w:r>
    </w:p>
    <w:p w:rsidR="00A55820" w:rsidRDefault="00A55820" w:rsidP="00CF783F">
      <w:pPr>
        <w:pStyle w:val="21"/>
        <w:widowControl w:val="0"/>
        <w:ind w:left="0" w:firstLine="709"/>
        <w:rPr>
          <w:rFonts w:ascii="Times New Roman" w:hAnsi="Times New Roman" w:cs="Times New Roman"/>
          <w:sz w:val="28"/>
          <w:szCs w:val="28"/>
        </w:rPr>
      </w:pPr>
      <w:r w:rsidRPr="00C17C61">
        <w:rPr>
          <w:rFonts w:ascii="Times New Roman" w:hAnsi="Times New Roman" w:cs="Times New Roman"/>
          <w:sz w:val="28"/>
          <w:szCs w:val="28"/>
        </w:rPr>
        <w:t>2.8. Діти, які перебувають у ДНЗ № 166 короткотривало чи під соціально-педагогічним патронатом, беруться на облік.</w:t>
      </w:r>
    </w:p>
    <w:p w:rsidR="0079373A" w:rsidRDefault="0079373A" w:rsidP="00CF783F">
      <w:pPr>
        <w:pStyle w:val="21"/>
        <w:widowControl w:val="0"/>
        <w:ind w:left="0" w:firstLine="709"/>
        <w:rPr>
          <w:rFonts w:ascii="Times New Roman" w:hAnsi="Times New Roman" w:cs="Times New Roman"/>
          <w:sz w:val="28"/>
          <w:szCs w:val="28"/>
        </w:rPr>
      </w:pPr>
    </w:p>
    <w:p w:rsidR="0079373A" w:rsidRPr="00C17C61" w:rsidRDefault="0079373A" w:rsidP="00CF783F">
      <w:pPr>
        <w:pStyle w:val="21"/>
        <w:widowControl w:val="0"/>
        <w:ind w:left="0" w:firstLine="709"/>
        <w:rPr>
          <w:rFonts w:ascii="Times New Roman" w:hAnsi="Times New Roman" w:cs="Times New Roman"/>
          <w:sz w:val="28"/>
          <w:szCs w:val="28"/>
        </w:rPr>
      </w:pPr>
    </w:p>
    <w:p w:rsidR="00A55820" w:rsidRPr="00C17C61" w:rsidRDefault="00A55820" w:rsidP="00CF783F">
      <w:pPr>
        <w:widowControl w:val="0"/>
        <w:tabs>
          <w:tab w:val="num" w:pos="180"/>
        </w:tabs>
        <w:spacing w:after="0" w:line="240" w:lineRule="auto"/>
        <w:ind w:firstLine="709"/>
        <w:jc w:val="both"/>
        <w:rPr>
          <w:rFonts w:ascii="Times New Roman" w:hAnsi="Times New Roman" w:cs="Times New Roman"/>
          <w:b/>
          <w:bCs/>
          <w:sz w:val="28"/>
          <w:szCs w:val="28"/>
        </w:rPr>
      </w:pPr>
    </w:p>
    <w:p w:rsidR="00A55820" w:rsidRDefault="0079373A" w:rsidP="0079373A">
      <w:pPr>
        <w:widowControl w:val="0"/>
        <w:spacing w:after="0" w:line="240" w:lineRule="auto"/>
        <w:ind w:left="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ІІІ. </w:t>
      </w:r>
      <w:r w:rsidR="00A55820" w:rsidRPr="00C17C61">
        <w:rPr>
          <w:rFonts w:ascii="Times New Roman" w:hAnsi="Times New Roman" w:cs="Times New Roman"/>
          <w:b/>
          <w:bCs/>
          <w:sz w:val="28"/>
          <w:szCs w:val="28"/>
          <w:lang w:val="uk-UA"/>
        </w:rPr>
        <w:t>Режим роботи ДНЗ № 166</w:t>
      </w:r>
    </w:p>
    <w:p w:rsidR="0079373A" w:rsidRPr="00C17C61" w:rsidRDefault="0079373A" w:rsidP="0079373A">
      <w:pPr>
        <w:widowControl w:val="0"/>
        <w:spacing w:after="0" w:line="240" w:lineRule="auto"/>
        <w:rPr>
          <w:rFonts w:ascii="Times New Roman" w:hAnsi="Times New Roman" w:cs="Times New Roman"/>
          <w:b/>
          <w:bCs/>
          <w:sz w:val="28"/>
          <w:szCs w:val="28"/>
          <w:lang w:val="uk-UA"/>
        </w:rPr>
      </w:pPr>
    </w:p>
    <w:p w:rsidR="00A55820" w:rsidRPr="00C17C61" w:rsidRDefault="00A55820" w:rsidP="00CF783F">
      <w:pPr>
        <w:widowControl w:val="0"/>
        <w:tabs>
          <w:tab w:val="num" w:pos="18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3.1. ДНЗ № 166 працює за п</w:t>
      </w:r>
      <w:r w:rsidRPr="00C17C61">
        <w:rPr>
          <w:rFonts w:ascii="Times New Roman" w:hAnsi="Times New Roman" w:cs="Times New Roman"/>
          <w:sz w:val="28"/>
          <w:szCs w:val="28"/>
        </w:rPr>
        <w:t>'</w:t>
      </w:r>
      <w:r w:rsidRPr="00C17C61">
        <w:rPr>
          <w:rFonts w:ascii="Times New Roman" w:hAnsi="Times New Roman" w:cs="Times New Roman"/>
          <w:sz w:val="28"/>
          <w:szCs w:val="28"/>
          <w:lang w:val="uk-UA"/>
        </w:rPr>
        <w:t>ятиденним робочим тижнем. Вихідні дні: субота, неділя, святкові дні.</w:t>
      </w:r>
    </w:p>
    <w:p w:rsidR="00A55820" w:rsidRPr="00C17C61" w:rsidRDefault="00A55820" w:rsidP="00CF783F">
      <w:pPr>
        <w:widowControl w:val="0"/>
        <w:tabs>
          <w:tab w:val="num" w:pos="180"/>
        </w:tabs>
        <w:spacing w:after="0" w:line="240" w:lineRule="auto"/>
        <w:ind w:firstLine="720"/>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3.2. Режим роботи ДНЗ № 166,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A55820" w:rsidRPr="00C17C61" w:rsidRDefault="00A55820" w:rsidP="00CF783F">
      <w:pPr>
        <w:pStyle w:val="21"/>
        <w:widowControl w:val="0"/>
        <w:tabs>
          <w:tab w:val="num" w:pos="180"/>
        </w:tabs>
        <w:ind w:left="0" w:firstLine="709"/>
        <w:rPr>
          <w:rFonts w:ascii="Times New Roman" w:hAnsi="Times New Roman" w:cs="Times New Roman"/>
          <w:b/>
          <w:bCs/>
          <w:sz w:val="28"/>
          <w:szCs w:val="28"/>
        </w:rPr>
      </w:pPr>
    </w:p>
    <w:p w:rsidR="00A55820" w:rsidRPr="00C17C61" w:rsidRDefault="00A55820" w:rsidP="00CF783F">
      <w:pPr>
        <w:pStyle w:val="21"/>
        <w:widowControl w:val="0"/>
        <w:tabs>
          <w:tab w:val="num" w:pos="180"/>
        </w:tabs>
        <w:ind w:left="0" w:firstLine="709"/>
        <w:jc w:val="center"/>
        <w:rPr>
          <w:rFonts w:ascii="Times New Roman" w:hAnsi="Times New Roman" w:cs="Times New Roman"/>
          <w:b/>
          <w:bCs/>
          <w:sz w:val="28"/>
          <w:szCs w:val="28"/>
        </w:rPr>
      </w:pPr>
      <w:r w:rsidRPr="00C17C61">
        <w:rPr>
          <w:rFonts w:ascii="Times New Roman" w:hAnsi="Times New Roman" w:cs="Times New Roman"/>
          <w:b/>
          <w:bCs/>
          <w:sz w:val="28"/>
          <w:szCs w:val="28"/>
          <w:lang w:val="en-US"/>
        </w:rPr>
        <w:t>IV</w:t>
      </w:r>
      <w:r w:rsidRPr="00C17C61">
        <w:rPr>
          <w:rFonts w:ascii="Times New Roman" w:hAnsi="Times New Roman" w:cs="Times New Roman"/>
          <w:b/>
          <w:bCs/>
          <w:sz w:val="28"/>
          <w:szCs w:val="28"/>
        </w:rPr>
        <w:t>. Організація навчально-виховного процесу ДНЗ № 166</w:t>
      </w:r>
    </w:p>
    <w:p w:rsidR="00A55820" w:rsidRPr="00C17C61" w:rsidRDefault="00A55820" w:rsidP="00CF783F">
      <w:pPr>
        <w:pStyle w:val="21"/>
        <w:widowControl w:val="0"/>
        <w:tabs>
          <w:tab w:val="num" w:pos="180"/>
        </w:tabs>
        <w:ind w:left="0" w:firstLine="709"/>
        <w:jc w:val="center"/>
        <w:rPr>
          <w:rFonts w:ascii="Times New Roman" w:hAnsi="Times New Roman" w:cs="Times New Roman"/>
          <w:b/>
          <w:bCs/>
          <w:sz w:val="28"/>
          <w:szCs w:val="28"/>
        </w:rPr>
      </w:pPr>
    </w:p>
    <w:p w:rsidR="00A55820" w:rsidRPr="00C17C61" w:rsidRDefault="00A55820" w:rsidP="00CF783F">
      <w:pPr>
        <w:pStyle w:val="21"/>
        <w:widowControl w:val="0"/>
        <w:tabs>
          <w:tab w:val="num" w:pos="180"/>
        </w:tabs>
        <w:ind w:left="0" w:firstLine="709"/>
        <w:rPr>
          <w:rFonts w:ascii="Times New Roman" w:hAnsi="Times New Roman" w:cs="Times New Roman"/>
          <w:sz w:val="28"/>
          <w:szCs w:val="28"/>
        </w:rPr>
      </w:pPr>
      <w:r w:rsidRPr="00C17C61">
        <w:rPr>
          <w:rFonts w:ascii="Times New Roman" w:hAnsi="Times New Roman" w:cs="Times New Roman"/>
          <w:sz w:val="28"/>
          <w:szCs w:val="28"/>
        </w:rPr>
        <w:t>4.1. Навчальний рік у ДНЗ № 166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A55820" w:rsidRPr="00C17C61" w:rsidRDefault="00A55820" w:rsidP="00CF783F">
      <w:pPr>
        <w:widowControl w:val="0"/>
        <w:tabs>
          <w:tab w:val="num" w:pos="18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4.2. </w:t>
      </w:r>
      <w:r w:rsidRPr="00C17C61">
        <w:rPr>
          <w:rFonts w:ascii="Times New Roman" w:hAnsi="Times New Roman" w:cs="Times New Roman"/>
          <w:sz w:val="28"/>
          <w:szCs w:val="28"/>
        </w:rPr>
        <w:t xml:space="preserve">ДНЗ № </w:t>
      </w:r>
      <w:r w:rsidRPr="00C17C61">
        <w:rPr>
          <w:rFonts w:ascii="Times New Roman" w:hAnsi="Times New Roman" w:cs="Times New Roman"/>
          <w:sz w:val="28"/>
          <w:szCs w:val="28"/>
          <w:lang w:val="uk-UA"/>
        </w:rPr>
        <w:t>166 здійснює свою діяльність відповідно до річного плану, який складається на навчальний рік та оздоровчий період, затверджується відповідно до вимог чинного законодавства України.</w:t>
      </w:r>
    </w:p>
    <w:p w:rsidR="00A55820" w:rsidRPr="00C17C61" w:rsidRDefault="00A55820" w:rsidP="00CF783F">
      <w:pPr>
        <w:pStyle w:val="23"/>
        <w:widowControl w:val="0"/>
        <w:tabs>
          <w:tab w:val="num" w:pos="180"/>
        </w:tabs>
        <w:ind w:firstLine="709"/>
        <w:rPr>
          <w:rFonts w:ascii="Times New Roman" w:hAnsi="Times New Roman" w:cs="Times New Roman"/>
          <w:sz w:val="28"/>
          <w:szCs w:val="28"/>
        </w:rPr>
      </w:pPr>
      <w:r w:rsidRPr="00C17C61">
        <w:rPr>
          <w:rFonts w:ascii="Times New Roman" w:hAnsi="Times New Roman" w:cs="Times New Roman"/>
          <w:sz w:val="28"/>
          <w:szCs w:val="28"/>
        </w:rPr>
        <w:t xml:space="preserve">4.3. У ДНЗ № 166 визначається мова (мови) навчання відповідно до законів України, що визначають державну мовну політику. </w:t>
      </w:r>
    </w:p>
    <w:p w:rsidR="00A55820" w:rsidRPr="00C17C61" w:rsidRDefault="00A55820" w:rsidP="00CF783F">
      <w:pPr>
        <w:widowControl w:val="0"/>
        <w:spacing w:after="0" w:line="240" w:lineRule="auto"/>
        <w:ind w:firstLine="708"/>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 xml:space="preserve">4.4. </w:t>
      </w:r>
      <w:r w:rsidRPr="00C17C61">
        <w:rPr>
          <w:rFonts w:ascii="Times New Roman" w:hAnsi="Times New Roman" w:cs="Times New Roman"/>
          <w:sz w:val="28"/>
          <w:szCs w:val="28"/>
          <w:lang w:val="uk-UA"/>
        </w:rPr>
        <w:t xml:space="preserve">Зміст дошкільної освіти визначається Базовим компонентом дошкільної освіти,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 </w:t>
      </w:r>
      <w:r w:rsidRPr="00C17C61">
        <w:rPr>
          <w:rFonts w:ascii="Times New Roman" w:hAnsi="Times New Roman" w:cs="Times New Roman"/>
          <w:sz w:val="28"/>
          <w:szCs w:val="28"/>
        </w:rPr>
        <w:t>З метою своєчасного  виявлення,  підтримки  та розвитку</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 xml:space="preserve">обдарованості,  природних нахилів та здібностей  дітей  </w:t>
      </w:r>
      <w:r w:rsidRPr="00C17C61">
        <w:rPr>
          <w:rFonts w:ascii="Times New Roman" w:hAnsi="Times New Roman" w:cs="Times New Roman"/>
          <w:sz w:val="28"/>
          <w:szCs w:val="28"/>
          <w:lang w:val="uk-UA"/>
        </w:rPr>
        <w:t xml:space="preserve">ДНЗ № </w:t>
      </w:r>
      <w:r>
        <w:rPr>
          <w:rFonts w:ascii="Times New Roman" w:hAnsi="Times New Roman" w:cs="Times New Roman"/>
          <w:sz w:val="28"/>
          <w:szCs w:val="28"/>
          <w:lang w:val="uk-UA"/>
        </w:rPr>
        <w:t>166</w:t>
      </w:r>
      <w:r w:rsidRPr="00C17C61">
        <w:rPr>
          <w:rFonts w:ascii="Times New Roman" w:hAnsi="Times New Roman" w:cs="Times New Roman"/>
          <w:sz w:val="28"/>
          <w:szCs w:val="28"/>
        </w:rPr>
        <w:t xml:space="preserve"> може організовувати освітній процес за одним чи кількома   пріоритетними  напрямами</w:t>
      </w:r>
      <w:r w:rsidRPr="00C17C61">
        <w:rPr>
          <w:rFonts w:ascii="Times New Roman" w:hAnsi="Times New Roman" w:cs="Times New Roman"/>
          <w:sz w:val="28"/>
          <w:szCs w:val="28"/>
          <w:lang w:val="uk-UA"/>
        </w:rPr>
        <w:t>.</w:t>
      </w:r>
      <w:r w:rsidRPr="00C17C61">
        <w:rPr>
          <w:rFonts w:ascii="Times New Roman" w:hAnsi="Times New Roman" w:cs="Times New Roman"/>
          <w:sz w:val="28"/>
          <w:szCs w:val="28"/>
        </w:rPr>
        <w:t xml:space="preserve">   </w:t>
      </w:r>
    </w:p>
    <w:p w:rsidR="00A55820" w:rsidRPr="00C17C61" w:rsidRDefault="00A55820" w:rsidP="00CF783F">
      <w:pPr>
        <w:widowControl w:val="0"/>
        <w:spacing w:after="0" w:line="240" w:lineRule="auto"/>
        <w:ind w:firstLine="708"/>
        <w:jc w:val="both"/>
        <w:rPr>
          <w:rFonts w:ascii="Times New Roman" w:hAnsi="Times New Roman" w:cs="Times New Roman"/>
          <w:sz w:val="28"/>
          <w:szCs w:val="28"/>
          <w:lang w:val="uk-UA"/>
        </w:rPr>
      </w:pPr>
      <w:r w:rsidRPr="00475089">
        <w:rPr>
          <w:rFonts w:ascii="Times New Roman" w:hAnsi="Times New Roman" w:cs="Times New Roman"/>
          <w:sz w:val="28"/>
          <w:szCs w:val="28"/>
          <w:lang w:val="uk-UA"/>
        </w:rPr>
        <w:t>Навчально-виховний</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 xml:space="preserve">процес у </w:t>
      </w:r>
      <w:r>
        <w:rPr>
          <w:rFonts w:ascii="Times New Roman" w:hAnsi="Times New Roman" w:cs="Times New Roman"/>
          <w:sz w:val="28"/>
          <w:szCs w:val="28"/>
          <w:lang w:val="uk-UA"/>
        </w:rPr>
        <w:t xml:space="preserve">спеціальних групах </w:t>
      </w:r>
      <w:r w:rsidRPr="00475089">
        <w:rPr>
          <w:rFonts w:ascii="Times New Roman" w:hAnsi="Times New Roman" w:cs="Times New Roman"/>
          <w:sz w:val="28"/>
          <w:szCs w:val="28"/>
          <w:lang w:val="uk-UA"/>
        </w:rPr>
        <w:t xml:space="preserve">ДНЗ № </w:t>
      </w:r>
      <w:r w:rsidRPr="008A7221">
        <w:rPr>
          <w:rFonts w:ascii="Times New Roman" w:hAnsi="Times New Roman" w:cs="Times New Roman"/>
          <w:sz w:val="28"/>
          <w:szCs w:val="28"/>
          <w:lang w:val="uk-UA"/>
        </w:rPr>
        <w:t>166</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здійснюється за спеціальними</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програмами</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дітей та навчально-методичними</w:t>
      </w:r>
      <w:r>
        <w:rPr>
          <w:rFonts w:ascii="Times New Roman" w:hAnsi="Times New Roman" w:cs="Times New Roman"/>
          <w:sz w:val="28"/>
          <w:szCs w:val="28"/>
          <w:lang w:val="uk-UA"/>
        </w:rPr>
        <w:t xml:space="preserve"> </w:t>
      </w:r>
      <w:r w:rsidRPr="00475089">
        <w:rPr>
          <w:rFonts w:ascii="Times New Roman" w:hAnsi="Times New Roman" w:cs="Times New Roman"/>
          <w:sz w:val="28"/>
          <w:szCs w:val="28"/>
          <w:lang w:val="uk-UA"/>
        </w:rPr>
        <w:t>посібниками, затвердженими</w:t>
      </w:r>
      <w:r w:rsidRPr="008A7221">
        <w:rPr>
          <w:rFonts w:ascii="Times New Roman" w:hAnsi="Times New Roman" w:cs="Times New Roman"/>
          <w:sz w:val="28"/>
          <w:szCs w:val="28"/>
          <w:lang w:val="uk-UA"/>
        </w:rPr>
        <w:t xml:space="preserve"> центральним органом виконавчої влади, що забезпечує </w:t>
      </w:r>
      <w:r w:rsidRPr="00C17C61">
        <w:rPr>
          <w:rFonts w:ascii="Times New Roman" w:hAnsi="Times New Roman" w:cs="Times New Roman"/>
          <w:sz w:val="28"/>
          <w:szCs w:val="28"/>
          <w:lang w:val="uk-UA"/>
        </w:rPr>
        <w:t xml:space="preserve">формування та реалізує державну політику у сфері освіти. </w:t>
      </w:r>
    </w:p>
    <w:p w:rsidR="00A55820" w:rsidRPr="00C17C61" w:rsidRDefault="00A55820" w:rsidP="00CF783F">
      <w:pPr>
        <w:pStyle w:val="23"/>
        <w:widowControl w:val="0"/>
        <w:tabs>
          <w:tab w:val="num" w:pos="180"/>
        </w:tabs>
        <w:ind w:firstLine="709"/>
        <w:rPr>
          <w:rFonts w:ascii="Times New Roman" w:hAnsi="Times New Roman" w:cs="Times New Roman"/>
          <w:sz w:val="28"/>
          <w:szCs w:val="28"/>
        </w:rPr>
      </w:pPr>
      <w:r w:rsidRPr="00C17C61">
        <w:rPr>
          <w:rFonts w:ascii="Times New Roman" w:hAnsi="Times New Roman" w:cs="Times New Roman"/>
          <w:sz w:val="28"/>
          <w:szCs w:val="28"/>
        </w:rPr>
        <w:t xml:space="preserve">4.5. У спеціальних групах ДНЗ № 166 проводиться корекційно-відновлювальна робота. </w:t>
      </w:r>
    </w:p>
    <w:p w:rsidR="00A55820" w:rsidRPr="00C17C61" w:rsidRDefault="00A55820" w:rsidP="00CF783F">
      <w:pPr>
        <w:pStyle w:val="HTML"/>
        <w:widowControl w:val="0"/>
        <w:tabs>
          <w:tab w:val="clear" w:pos="916"/>
        </w:tabs>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4.6. Щоденна кількість і послідовність занять для дітей визначається орієнтовним розкладом, складеним відповідно до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проведення корекційно-відновлювальної роботи, відповідно до санітарно-гігієнічних, педагогічних вимог; схвалюється педагогічною радою і затверджується завідувачем ДНЗ № 166.</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4.7. ДНЗ № 166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ДНЗ № 166 у межах гранично допустимого навантаження дитини. 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w:t>
      </w:r>
      <w:r w:rsidRPr="00C17C61">
        <w:rPr>
          <w:rFonts w:ascii="Times New Roman" w:hAnsi="Times New Roman" w:cs="Times New Roman"/>
          <w:sz w:val="28"/>
          <w:szCs w:val="28"/>
          <w:lang w:val="uk-UA"/>
        </w:rPr>
        <w:lastRenderedPageBreak/>
        <w:t>відрахування дитини з дошкільного закладу.</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4.8. Психологічне забезпечення у </w:t>
      </w:r>
      <w:r w:rsidRPr="00C17C61">
        <w:rPr>
          <w:rFonts w:ascii="Times New Roman" w:hAnsi="Times New Roman" w:cs="Times New Roman"/>
          <w:sz w:val="28"/>
          <w:szCs w:val="28"/>
        </w:rPr>
        <w:t xml:space="preserve">ДНЗ № </w:t>
      </w:r>
      <w:r w:rsidRPr="00C17C61">
        <w:rPr>
          <w:rFonts w:ascii="Times New Roman" w:hAnsi="Times New Roman" w:cs="Times New Roman"/>
          <w:sz w:val="28"/>
          <w:szCs w:val="28"/>
          <w:lang w:val="uk-UA"/>
        </w:rPr>
        <w:t>166 здійснюється практичним психологом.</w:t>
      </w:r>
    </w:p>
    <w:p w:rsidR="00A55820" w:rsidRPr="00C17C61" w:rsidRDefault="00A55820" w:rsidP="00CF783F">
      <w:pPr>
        <w:widowControl w:val="0"/>
        <w:spacing w:after="0" w:line="240" w:lineRule="auto"/>
        <w:ind w:firstLine="709"/>
        <w:jc w:val="center"/>
        <w:rPr>
          <w:rFonts w:ascii="Times New Roman" w:hAnsi="Times New Roman" w:cs="Times New Roman"/>
          <w:b/>
          <w:bCs/>
          <w:sz w:val="28"/>
          <w:szCs w:val="28"/>
          <w:lang w:val="uk-UA"/>
        </w:rPr>
      </w:pPr>
    </w:p>
    <w:p w:rsidR="00A55820" w:rsidRDefault="00A55820" w:rsidP="00444314">
      <w:pPr>
        <w:widowControl w:val="0"/>
        <w:spacing w:after="0" w:line="240" w:lineRule="auto"/>
        <w:ind w:firstLine="709"/>
        <w:jc w:val="center"/>
        <w:rPr>
          <w:rFonts w:ascii="Times New Roman" w:hAnsi="Times New Roman" w:cs="Times New Roman"/>
          <w:b/>
          <w:bCs/>
          <w:sz w:val="28"/>
          <w:szCs w:val="28"/>
          <w:lang w:val="uk-UA"/>
        </w:rPr>
      </w:pPr>
      <w:r w:rsidRPr="00C17C61">
        <w:rPr>
          <w:rFonts w:ascii="Times New Roman" w:hAnsi="Times New Roman" w:cs="Times New Roman"/>
          <w:b/>
          <w:bCs/>
          <w:sz w:val="28"/>
          <w:szCs w:val="28"/>
          <w:lang w:val="en-US"/>
        </w:rPr>
        <w:t>V</w:t>
      </w:r>
      <w:r w:rsidRPr="00C17C61">
        <w:rPr>
          <w:rFonts w:ascii="Times New Roman" w:hAnsi="Times New Roman" w:cs="Times New Roman"/>
          <w:b/>
          <w:bCs/>
          <w:sz w:val="28"/>
          <w:szCs w:val="28"/>
          <w:lang w:val="uk-UA"/>
        </w:rPr>
        <w:t>. Організація харчування дітей у ДНЗ № 166</w:t>
      </w:r>
    </w:p>
    <w:p w:rsidR="00F73976" w:rsidRPr="00C17C61" w:rsidRDefault="00F73976" w:rsidP="00444314">
      <w:pPr>
        <w:widowControl w:val="0"/>
        <w:spacing w:after="0" w:line="240" w:lineRule="auto"/>
        <w:ind w:firstLine="709"/>
        <w:jc w:val="center"/>
        <w:rPr>
          <w:rFonts w:ascii="Times New Roman" w:hAnsi="Times New Roman" w:cs="Times New Roman"/>
          <w:b/>
          <w:bCs/>
          <w:sz w:val="28"/>
          <w:szCs w:val="28"/>
          <w:lang w:val="uk-UA"/>
        </w:rPr>
      </w:pPr>
    </w:p>
    <w:p w:rsidR="00A55820" w:rsidRPr="00C17C61" w:rsidRDefault="00A55820" w:rsidP="00444314">
      <w:pPr>
        <w:pStyle w:val="HTML"/>
        <w:widowControl w:val="0"/>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5.1. ДНЗ № 166 забезпечує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5.2. Режим харчування дітей у ДНЗ № 166та його кратність залежить від режиму роботи  закладу та тривалості перебування в ньому дітей.</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5.3. Порядок встановлення плати за харчування дитини в ДНЗ № 166 визначається Кабінетом Міністрів України. </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5.4. Для дітей, які перебувають у ДНЗ № 166 менше шести годин, організація харчування, його форми і кратність визначаються за домовленістю з батьками  або особами, які їх замінюють.</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p>
    <w:p w:rsidR="00A55820" w:rsidRPr="00C17C61" w:rsidRDefault="00A55820" w:rsidP="00CF783F">
      <w:pPr>
        <w:widowControl w:val="0"/>
        <w:spacing w:after="0" w:line="240" w:lineRule="auto"/>
        <w:ind w:firstLine="709"/>
        <w:jc w:val="center"/>
        <w:rPr>
          <w:rFonts w:ascii="Times New Roman" w:hAnsi="Times New Roman" w:cs="Times New Roman"/>
          <w:b/>
          <w:bCs/>
          <w:sz w:val="28"/>
          <w:szCs w:val="28"/>
          <w:lang w:val="uk-UA"/>
        </w:rPr>
      </w:pPr>
      <w:r w:rsidRPr="00C17C61">
        <w:rPr>
          <w:rFonts w:ascii="Times New Roman" w:hAnsi="Times New Roman" w:cs="Times New Roman"/>
          <w:b/>
          <w:bCs/>
          <w:sz w:val="28"/>
          <w:szCs w:val="28"/>
          <w:lang w:val="en-US"/>
        </w:rPr>
        <w:t>VI</w:t>
      </w:r>
      <w:r w:rsidRPr="00C17C61">
        <w:rPr>
          <w:rFonts w:ascii="Times New Roman" w:hAnsi="Times New Roman" w:cs="Times New Roman"/>
          <w:b/>
          <w:bCs/>
          <w:sz w:val="28"/>
          <w:szCs w:val="28"/>
          <w:lang w:val="uk-UA"/>
        </w:rPr>
        <w:t>. Медичне обслуговування дітей у ДНЗ № 166</w:t>
      </w:r>
    </w:p>
    <w:p w:rsidR="00A55820" w:rsidRPr="00C17C61" w:rsidRDefault="00A55820" w:rsidP="00CF783F">
      <w:pPr>
        <w:widowControl w:val="0"/>
        <w:spacing w:after="0" w:line="240" w:lineRule="auto"/>
        <w:ind w:firstLine="709"/>
        <w:jc w:val="center"/>
        <w:rPr>
          <w:rFonts w:ascii="Times New Roman" w:hAnsi="Times New Roman" w:cs="Times New Roman"/>
          <w:b/>
          <w:bCs/>
          <w:sz w:val="28"/>
          <w:szCs w:val="28"/>
          <w:lang w:val="uk-UA"/>
        </w:rPr>
      </w:pPr>
    </w:p>
    <w:p w:rsidR="00A55820" w:rsidRPr="00C17C61" w:rsidRDefault="00A55820" w:rsidP="00CF783F">
      <w:pPr>
        <w:pStyle w:val="21"/>
        <w:widowControl w:val="0"/>
        <w:ind w:left="0" w:firstLine="709"/>
        <w:rPr>
          <w:rFonts w:ascii="Times New Roman" w:hAnsi="Times New Roman" w:cs="Times New Roman"/>
          <w:sz w:val="28"/>
          <w:szCs w:val="28"/>
        </w:rPr>
      </w:pPr>
      <w:r w:rsidRPr="00C17C61">
        <w:rPr>
          <w:rFonts w:ascii="Times New Roman" w:hAnsi="Times New Roman" w:cs="Times New Roman"/>
          <w:sz w:val="28"/>
          <w:szCs w:val="28"/>
        </w:rPr>
        <w:t>6.1. Медичне обслуговування дітей ДНЗ № 166 здійснюється на безоплатній основі комунальним закладом "</w:t>
      </w:r>
      <w:r w:rsidRPr="00C17C61">
        <w:rPr>
          <w:rStyle w:val="subject"/>
          <w:rFonts w:ascii="Times New Roman" w:hAnsi="Times New Roman" w:cs="Times New Roman"/>
          <w:sz w:val="28"/>
          <w:szCs w:val="28"/>
        </w:rPr>
        <w:t>Центр первинної медико-санітарної допомоги №6</w:t>
      </w:r>
      <w:r w:rsidRPr="00C17C61">
        <w:rPr>
          <w:rFonts w:ascii="Times New Roman" w:hAnsi="Times New Roman" w:cs="Times New Roman"/>
          <w:sz w:val="28"/>
          <w:szCs w:val="28"/>
        </w:rPr>
        <w:t>" та медичними працівниками, які входять до штатного розкладу ДНЗ № 166,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A55820" w:rsidRPr="00C17C61" w:rsidRDefault="00A55820" w:rsidP="00CF783F">
      <w:pPr>
        <w:pStyle w:val="21"/>
        <w:widowControl w:val="0"/>
        <w:ind w:left="0" w:firstLine="709"/>
        <w:rPr>
          <w:rFonts w:ascii="Times New Roman" w:hAnsi="Times New Roman" w:cs="Times New Roman"/>
          <w:sz w:val="28"/>
          <w:szCs w:val="28"/>
        </w:rPr>
      </w:pPr>
      <w:r w:rsidRPr="00C17C61">
        <w:rPr>
          <w:rFonts w:ascii="Times New Roman" w:hAnsi="Times New Roman" w:cs="Times New Roman"/>
          <w:sz w:val="28"/>
          <w:szCs w:val="28"/>
        </w:rPr>
        <w:t>6.2. До основних обов'язків медичних працівників ДНЗ № 166 належать:</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моніторинг стану здоров'я, фізичного та психічного розвитку дітей, надання їм невідкладної медичної допомоги;</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організація і проведення медичних оглядів, у тому числі поглиблених, профілактичних та оздоровчих заходів, оцінка їх ефективності;</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медичний контроль за виконанням санітарно-гігієнічного та протиепідемічного режиму;</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проведення санітарно-просвітницької роботи серед дітей, батьків або осіб, які їх замінюють, та працівників закладу тощо.</w:t>
      </w:r>
    </w:p>
    <w:p w:rsidR="00A55820" w:rsidRPr="008A7221" w:rsidRDefault="00A55820" w:rsidP="00CF783F">
      <w:pPr>
        <w:pStyle w:val="HTML"/>
        <w:widowControl w:val="0"/>
        <w:tabs>
          <w:tab w:val="left" w:pos="720"/>
        </w:tabs>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lastRenderedPageBreak/>
        <w:tab/>
        <w:t>6.3. ДНЗ № 166 надає</w:t>
      </w:r>
      <w:r w:rsidRPr="008A7221">
        <w:rPr>
          <w:rFonts w:ascii="Times New Roman" w:hAnsi="Times New Roman" w:cs="Times New Roman"/>
          <w:sz w:val="28"/>
          <w:szCs w:val="28"/>
          <w:lang w:val="uk-UA"/>
        </w:rPr>
        <w:t xml:space="preserve"> приміщення і забезпечує належні умови для роботи медичного персоналу та проведення лікувально-профілактичних заходів. </w:t>
      </w:r>
    </w:p>
    <w:p w:rsidR="00A55820" w:rsidRPr="00C17C61" w:rsidRDefault="00A55820" w:rsidP="000C4310">
      <w:pPr>
        <w:widowControl w:val="0"/>
        <w:tabs>
          <w:tab w:val="num" w:pos="180"/>
        </w:tabs>
        <w:spacing w:after="0" w:line="240" w:lineRule="auto"/>
        <w:ind w:firstLine="709"/>
        <w:jc w:val="center"/>
        <w:rPr>
          <w:rFonts w:ascii="Times New Roman" w:hAnsi="Times New Roman" w:cs="Times New Roman"/>
          <w:b/>
          <w:bCs/>
          <w:sz w:val="28"/>
          <w:szCs w:val="28"/>
          <w:lang w:val="uk-UA"/>
        </w:rPr>
      </w:pPr>
    </w:p>
    <w:p w:rsidR="00A55820" w:rsidRPr="00C17C61" w:rsidRDefault="00A55820" w:rsidP="000C4310">
      <w:pPr>
        <w:widowControl w:val="0"/>
        <w:tabs>
          <w:tab w:val="num" w:pos="180"/>
        </w:tabs>
        <w:spacing w:after="0" w:line="240" w:lineRule="auto"/>
        <w:ind w:firstLine="709"/>
        <w:jc w:val="center"/>
        <w:rPr>
          <w:rFonts w:ascii="Times New Roman" w:hAnsi="Times New Roman" w:cs="Times New Roman"/>
          <w:b/>
          <w:bCs/>
          <w:sz w:val="28"/>
          <w:szCs w:val="28"/>
          <w:lang w:val="uk-UA"/>
        </w:rPr>
      </w:pPr>
      <w:r w:rsidRPr="00C17C61">
        <w:rPr>
          <w:rFonts w:ascii="Times New Roman" w:hAnsi="Times New Roman" w:cs="Times New Roman"/>
          <w:b/>
          <w:bCs/>
          <w:sz w:val="28"/>
          <w:szCs w:val="28"/>
          <w:lang w:val="en-US"/>
        </w:rPr>
        <w:t>VII</w:t>
      </w:r>
      <w:r w:rsidRPr="00C17C61">
        <w:rPr>
          <w:rFonts w:ascii="Times New Roman" w:hAnsi="Times New Roman" w:cs="Times New Roman"/>
          <w:b/>
          <w:bCs/>
          <w:sz w:val="28"/>
          <w:szCs w:val="28"/>
          <w:lang w:val="uk-UA"/>
        </w:rPr>
        <w:t>. Учасники навчально-виховного процесу у ДНЗ № 166</w:t>
      </w:r>
    </w:p>
    <w:p w:rsidR="00A55820" w:rsidRPr="00C17C61" w:rsidRDefault="00A55820" w:rsidP="000C4310">
      <w:pPr>
        <w:widowControl w:val="0"/>
        <w:tabs>
          <w:tab w:val="num" w:pos="180"/>
        </w:tabs>
        <w:spacing w:after="0" w:line="240" w:lineRule="auto"/>
        <w:ind w:firstLine="709"/>
        <w:jc w:val="center"/>
        <w:rPr>
          <w:rFonts w:ascii="Times New Roman" w:hAnsi="Times New Roman" w:cs="Times New Roman"/>
          <w:b/>
          <w:bCs/>
          <w:sz w:val="28"/>
          <w:szCs w:val="28"/>
          <w:lang w:val="uk-UA"/>
        </w:rPr>
      </w:pPr>
    </w:p>
    <w:p w:rsidR="00A55820" w:rsidRPr="00C17C61" w:rsidRDefault="00A55820" w:rsidP="00CF783F">
      <w:pPr>
        <w:pStyle w:val="21"/>
        <w:widowControl w:val="0"/>
        <w:tabs>
          <w:tab w:val="num" w:pos="180"/>
        </w:tabs>
        <w:ind w:left="0" w:firstLine="709"/>
        <w:rPr>
          <w:rFonts w:ascii="Times New Roman" w:hAnsi="Times New Roman" w:cs="Times New Roman"/>
          <w:sz w:val="28"/>
          <w:szCs w:val="28"/>
        </w:rPr>
      </w:pPr>
      <w:r w:rsidRPr="00C17C61">
        <w:rPr>
          <w:rFonts w:ascii="Times New Roman" w:hAnsi="Times New Roman" w:cs="Times New Roman"/>
          <w:sz w:val="28"/>
          <w:szCs w:val="28"/>
        </w:rPr>
        <w:t>7.1. Учасниками навчально-виховного процесу у ДНЗ № 166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A55820" w:rsidRPr="00C17C61" w:rsidRDefault="00A55820" w:rsidP="00CF783F">
      <w:pPr>
        <w:pStyle w:val="3"/>
        <w:widowControl w:val="0"/>
        <w:tabs>
          <w:tab w:val="num" w:pos="0"/>
        </w:tabs>
        <w:ind w:left="0" w:firstLine="709"/>
        <w:rPr>
          <w:rFonts w:ascii="Times New Roman" w:hAnsi="Times New Roman" w:cs="Times New Roman"/>
          <w:sz w:val="28"/>
          <w:szCs w:val="28"/>
        </w:rPr>
      </w:pPr>
      <w:r w:rsidRPr="00C17C61">
        <w:rPr>
          <w:rFonts w:ascii="Times New Roman" w:hAnsi="Times New Roman" w:cs="Times New Roman"/>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A55820" w:rsidRPr="00C17C61" w:rsidRDefault="00A55820" w:rsidP="00CF783F">
      <w:pPr>
        <w:pStyle w:val="ac"/>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7.3. Права дитини у сфері дошкільної освіти:</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безоплатна дошкільна освіта;</w:t>
      </w:r>
    </w:p>
    <w:p w:rsidR="00A55820" w:rsidRPr="00C17C61" w:rsidRDefault="0079373A" w:rsidP="000C4310">
      <w:pPr>
        <w:pStyle w:val="a3"/>
        <w:widowControl w:val="0"/>
        <w:tabs>
          <w:tab w:val="left" w:pos="0"/>
        </w:tabs>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безпечні та нешкідливі для здоров'я умови утримання, розвитку, виховання і навчання;</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захист від будь-якої інформації, пропаганди та агітації, що завдає шкоди її здоров'ю, моральному та духовному розвитку;</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захист від будь-яких форм експлуатації та дій, які шкодять здоров'ю дитини, а також фізичного </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та</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 психічного </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насильства, </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приниження</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 її </w:t>
      </w:r>
      <w:r>
        <w:rPr>
          <w:rFonts w:ascii="Times New Roman" w:hAnsi="Times New Roman" w:cs="Times New Roman"/>
          <w:sz w:val="28"/>
          <w:szCs w:val="28"/>
        </w:rPr>
        <w:t xml:space="preserve"> </w:t>
      </w:r>
      <w:r w:rsidR="00A55820" w:rsidRPr="00C17C61">
        <w:rPr>
          <w:rFonts w:ascii="Times New Roman" w:hAnsi="Times New Roman" w:cs="Times New Roman"/>
          <w:sz w:val="28"/>
          <w:szCs w:val="28"/>
        </w:rPr>
        <w:t>гідності;</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здоровий спосіб життя;</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безоплатне медичне обслуговування;</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інші права, передбачені чинним законодавством України.</w:t>
      </w:r>
    </w:p>
    <w:p w:rsidR="00A55820" w:rsidRPr="00C17C61" w:rsidRDefault="00A55820" w:rsidP="00CF783F">
      <w:pPr>
        <w:pStyle w:val="21"/>
        <w:widowControl w:val="0"/>
        <w:numPr>
          <w:ilvl w:val="1"/>
          <w:numId w:val="7"/>
        </w:numPr>
        <w:tabs>
          <w:tab w:val="num" w:pos="0"/>
        </w:tabs>
        <w:ind w:left="0" w:firstLine="709"/>
        <w:rPr>
          <w:rFonts w:ascii="Times New Roman" w:hAnsi="Times New Roman" w:cs="Times New Roman"/>
          <w:sz w:val="28"/>
          <w:szCs w:val="28"/>
        </w:rPr>
      </w:pPr>
      <w:r w:rsidRPr="00C17C61">
        <w:rPr>
          <w:rFonts w:ascii="Times New Roman" w:hAnsi="Times New Roman" w:cs="Times New Roman"/>
          <w:sz w:val="28"/>
          <w:szCs w:val="28"/>
        </w:rPr>
        <w:t>Права батьків або осіб, які їх замінюють:</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вибирати дошкільний навчальний заклад та форму здобуття дитиною дошкільної освіти;</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обирати і бути обраними до органів громадського самоврядування дошкільного закладу;</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захищати законні інтереси своїх дітей у відповідних державних органах і суді;</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інші права, передбачені чинним законодавством України.</w:t>
      </w:r>
    </w:p>
    <w:p w:rsidR="00A55820" w:rsidRPr="00C17C61" w:rsidRDefault="00A55820" w:rsidP="00CF783F">
      <w:pPr>
        <w:pStyle w:val="21"/>
        <w:widowControl w:val="0"/>
        <w:numPr>
          <w:ilvl w:val="1"/>
          <w:numId w:val="1"/>
        </w:numPr>
        <w:tabs>
          <w:tab w:val="num" w:pos="180"/>
        </w:tabs>
        <w:ind w:left="0" w:firstLine="709"/>
        <w:rPr>
          <w:rFonts w:ascii="Times New Roman" w:hAnsi="Times New Roman" w:cs="Times New Roman"/>
          <w:sz w:val="28"/>
          <w:szCs w:val="28"/>
        </w:rPr>
      </w:pPr>
      <w:r w:rsidRPr="00C17C61">
        <w:rPr>
          <w:rFonts w:ascii="Times New Roman" w:hAnsi="Times New Roman" w:cs="Times New Roman"/>
          <w:sz w:val="28"/>
          <w:szCs w:val="28"/>
        </w:rPr>
        <w:t>Обов’язки батьків або осіб, які їх замінюють:</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забезпечення умов для здобуття дітьми старшого дошкільного віку дошкільної освіти;</w:t>
      </w:r>
    </w:p>
    <w:p w:rsidR="00A55820" w:rsidRPr="00C17C61" w:rsidRDefault="00A55820" w:rsidP="000C4310">
      <w:pPr>
        <w:pStyle w:val="a3"/>
        <w:widowControl w:val="0"/>
        <w:ind w:right="0" w:firstLine="349"/>
        <w:rPr>
          <w:rFonts w:ascii="Times New Roman" w:hAnsi="Times New Roman" w:cs="Times New Roman"/>
          <w:sz w:val="28"/>
          <w:szCs w:val="28"/>
        </w:rPr>
      </w:pPr>
      <w:r w:rsidRPr="00C17C61">
        <w:rPr>
          <w:rFonts w:ascii="Times New Roman" w:hAnsi="Times New Roman" w:cs="Times New Roman"/>
          <w:sz w:val="28"/>
          <w:szCs w:val="28"/>
        </w:rPr>
        <w:t xml:space="preserve">     своєчасно вносити плату за харчування дитини в ДНЗ № 166 у встановленому порядку;</w:t>
      </w:r>
    </w:p>
    <w:p w:rsidR="00A55820" w:rsidRPr="00C17C61" w:rsidRDefault="0079373A"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своєчасно повідомляти ДНЗ № 166 про можливість відсутності або хворобу дитини;</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слідкувати за станом здоров'я дитини, постійно дбати про фізичне здоров’я, психічний стан дітей, створювати належні умови для розвитку їх природних задатків, нахилів, здібностей;</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lastRenderedPageBreak/>
        <w:t>поважати гідність дитини;</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інші обов'язки, що передбачені законодавством України.</w:t>
      </w:r>
    </w:p>
    <w:p w:rsidR="00A55820" w:rsidRPr="00C17C61" w:rsidRDefault="00A55820" w:rsidP="00CF783F">
      <w:pPr>
        <w:widowControl w:val="0"/>
        <w:tabs>
          <w:tab w:val="left" w:pos="720"/>
          <w:tab w:val="left" w:pos="108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Відвідування дитиною ДНЗ № 166 не звільняє сім'ю від обов'язку виховувати, розвивати і навчати її в родинному колі.</w:t>
      </w:r>
    </w:p>
    <w:p w:rsidR="00A55820" w:rsidRPr="00C17C61" w:rsidRDefault="00A55820" w:rsidP="00CF783F">
      <w:pPr>
        <w:pStyle w:val="21"/>
        <w:widowControl w:val="0"/>
        <w:numPr>
          <w:ilvl w:val="1"/>
          <w:numId w:val="1"/>
        </w:numPr>
        <w:tabs>
          <w:tab w:val="clear" w:pos="480"/>
          <w:tab w:val="num" w:pos="180"/>
          <w:tab w:val="left" w:pos="720"/>
        </w:tabs>
        <w:ind w:left="0" w:firstLine="709"/>
        <w:rPr>
          <w:rFonts w:ascii="Times New Roman" w:hAnsi="Times New Roman" w:cs="Times New Roman"/>
          <w:sz w:val="28"/>
          <w:szCs w:val="28"/>
        </w:rPr>
      </w:pPr>
      <w:r w:rsidRPr="00C17C61">
        <w:rPr>
          <w:rFonts w:ascii="Times New Roman" w:hAnsi="Times New Roman" w:cs="Times New Roman"/>
          <w:sz w:val="28"/>
          <w:szCs w:val="28"/>
        </w:rPr>
        <w:t>На посаду педагогічного працівника ДНЗ № 166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A55820" w:rsidRPr="00C17C61" w:rsidRDefault="00A55820" w:rsidP="00CF783F">
      <w:pPr>
        <w:widowControl w:val="0"/>
        <w:numPr>
          <w:ilvl w:val="1"/>
          <w:numId w:val="1"/>
        </w:numPr>
        <w:tabs>
          <w:tab w:val="clear" w:pos="480"/>
          <w:tab w:val="num" w:pos="180"/>
          <w:tab w:val="num" w:pos="72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A55820" w:rsidRPr="00C17C61" w:rsidRDefault="00A55820" w:rsidP="00CF783F">
      <w:pPr>
        <w:widowControl w:val="0"/>
        <w:numPr>
          <w:ilvl w:val="1"/>
          <w:numId w:val="1"/>
        </w:numPr>
        <w:tabs>
          <w:tab w:val="clear" w:pos="480"/>
          <w:tab w:val="num" w:pos="360"/>
          <w:tab w:val="num" w:pos="72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Педагогічні працівники мають право:</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на вільний вибір педагогічно доцільних форм, методів і засобів роботи з дітьми;</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брати участь у роботі органів самоврядування ДНЗ № 166;</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об'єднуватись у професійні спілки України та бути членами інших громадських об’єднань, діяльність яких не заборонена законодавством України;</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на підвищення кваліфікації, участь у методичних об'єднаннях, нарадах тощо;</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проводити у встановленому порядку науково-дослідну, експериментальну, пошукову роботу;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вносити пропозиції щодо поліпшення роботи ДНЗ № 166;</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на захист професійної честі та власної гідності;</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на соціальне та матеріальне забезпечення відповідно до законодавства України;</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інші права, що не суперечать законодавству України.</w:t>
      </w:r>
    </w:p>
    <w:p w:rsidR="00A55820" w:rsidRPr="00C17C61" w:rsidRDefault="00A55820" w:rsidP="00CF783F">
      <w:pPr>
        <w:pStyle w:val="21"/>
        <w:widowControl w:val="0"/>
        <w:numPr>
          <w:ilvl w:val="1"/>
          <w:numId w:val="1"/>
        </w:numPr>
        <w:tabs>
          <w:tab w:val="clear" w:pos="480"/>
          <w:tab w:val="num" w:pos="360"/>
          <w:tab w:val="num" w:pos="720"/>
        </w:tabs>
        <w:ind w:left="0" w:firstLine="709"/>
        <w:rPr>
          <w:rFonts w:ascii="Times New Roman" w:hAnsi="Times New Roman" w:cs="Times New Roman"/>
          <w:sz w:val="28"/>
          <w:szCs w:val="28"/>
        </w:rPr>
      </w:pPr>
      <w:r w:rsidRPr="00C17C61">
        <w:rPr>
          <w:rFonts w:ascii="Times New Roman" w:hAnsi="Times New Roman" w:cs="Times New Roman"/>
          <w:sz w:val="28"/>
          <w:szCs w:val="28"/>
        </w:rPr>
        <w:t>Педагогічні працівники зобов’язані:</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постійно підвищувати професійний рівень, педагогічну майстерність, загальну культуру;</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виконувати Статут, правила внутрішнього розпорядку, умови контракту чи трудового договору;</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дотримуватися педагогічної етики, норм загальнолюдської моралі, поважати гідність дитини та її батьків;</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брати участь у роботі педагогічної ради та інших заходах, пов’язаних з підвищенням професійного рівня, педагогічної майстерності;</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lastRenderedPageBreak/>
        <w:t>виконувати накази та розпорядження керівництва;</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інші обов’язки, що не суперечать законодавству України.</w:t>
      </w:r>
    </w:p>
    <w:p w:rsidR="00A55820" w:rsidRPr="00C17C61" w:rsidRDefault="00A55820" w:rsidP="00CF783F">
      <w:pPr>
        <w:pStyle w:val="21"/>
        <w:widowControl w:val="0"/>
        <w:numPr>
          <w:ilvl w:val="1"/>
          <w:numId w:val="1"/>
        </w:numPr>
        <w:tabs>
          <w:tab w:val="clear" w:pos="480"/>
          <w:tab w:val="num" w:pos="720"/>
          <w:tab w:val="left" w:pos="900"/>
          <w:tab w:val="left" w:pos="1260"/>
        </w:tabs>
        <w:ind w:left="0" w:firstLine="709"/>
        <w:rPr>
          <w:rFonts w:ascii="Times New Roman" w:hAnsi="Times New Roman" w:cs="Times New Roman"/>
          <w:sz w:val="28"/>
          <w:szCs w:val="28"/>
        </w:rPr>
      </w:pPr>
      <w:r w:rsidRPr="00C17C61">
        <w:rPr>
          <w:rFonts w:ascii="Times New Roman" w:hAnsi="Times New Roman" w:cs="Times New Roman"/>
          <w:sz w:val="28"/>
          <w:szCs w:val="28"/>
        </w:rPr>
        <w:t xml:space="preserve"> Педагогічних та інших працівників ДНЗ № 166 призначає на посади та звільняє з посад завідувач ДНЗ № 166.</w:t>
      </w:r>
    </w:p>
    <w:p w:rsidR="00A55820" w:rsidRPr="008A7221" w:rsidRDefault="00A55820" w:rsidP="00CF783F">
      <w:pPr>
        <w:widowControl w:val="0"/>
        <w:numPr>
          <w:ilvl w:val="1"/>
          <w:numId w:val="1"/>
        </w:numPr>
        <w:tabs>
          <w:tab w:val="clear" w:pos="480"/>
          <w:tab w:val="num" w:pos="360"/>
          <w:tab w:val="left" w:pos="108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Педагогічні </w:t>
      </w:r>
      <w:r w:rsidRPr="008A7221">
        <w:rPr>
          <w:rFonts w:ascii="Times New Roman" w:hAnsi="Times New Roman" w:cs="Times New Roman"/>
          <w:sz w:val="28"/>
          <w:szCs w:val="28"/>
          <w:lang w:val="uk-UA"/>
        </w:rPr>
        <w:t>працівники ДНЗ № 166 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A55820" w:rsidRPr="008A7221" w:rsidRDefault="00A55820" w:rsidP="00CF783F">
      <w:pPr>
        <w:widowControl w:val="0"/>
        <w:numPr>
          <w:ilvl w:val="1"/>
          <w:numId w:val="1"/>
        </w:numPr>
        <w:tabs>
          <w:tab w:val="clear" w:pos="480"/>
          <w:tab w:val="num" w:pos="180"/>
          <w:tab w:val="num" w:pos="360"/>
          <w:tab w:val="left" w:pos="108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 xml:space="preserve"> Педагогічні працівники, які систематично порушують статут, правила внутрішнього трудового розпорядку ДНЗ № 166, не виконують посадових обов'язків,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A55820" w:rsidRPr="008A7221" w:rsidRDefault="00A55820" w:rsidP="00CF783F">
      <w:pPr>
        <w:widowControl w:val="0"/>
        <w:numPr>
          <w:ilvl w:val="1"/>
          <w:numId w:val="1"/>
        </w:numPr>
        <w:tabs>
          <w:tab w:val="clear" w:pos="480"/>
          <w:tab w:val="num" w:pos="0"/>
          <w:tab w:val="left" w:pos="1440"/>
          <w:tab w:val="left" w:pos="162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Працівники ДНЗ № 166 несуть відповідальність за збереження життя, фізичне і психічне здоров'я дитини згідно з чинним законодавством України.</w:t>
      </w:r>
    </w:p>
    <w:p w:rsidR="00A55820" w:rsidRPr="008A7221" w:rsidRDefault="00A55820" w:rsidP="00CF783F">
      <w:pPr>
        <w:widowControl w:val="0"/>
        <w:numPr>
          <w:ilvl w:val="1"/>
          <w:numId w:val="1"/>
        </w:numPr>
        <w:tabs>
          <w:tab w:val="clear" w:pos="480"/>
          <w:tab w:val="num" w:pos="0"/>
          <w:tab w:val="left" w:pos="1440"/>
          <w:tab w:val="left" w:pos="162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 xml:space="preserve"> Працівники ДНЗ № 166у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A55820" w:rsidRPr="00C17C61" w:rsidRDefault="00A55820" w:rsidP="00CF783F">
      <w:pPr>
        <w:widowControl w:val="0"/>
        <w:tabs>
          <w:tab w:val="num" w:pos="0"/>
          <w:tab w:val="left" w:pos="720"/>
          <w:tab w:val="left" w:pos="144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A55820" w:rsidRDefault="00A55820" w:rsidP="00CF783F">
      <w:pPr>
        <w:widowControl w:val="0"/>
        <w:tabs>
          <w:tab w:val="left" w:pos="2160"/>
          <w:tab w:val="left" w:pos="2340"/>
          <w:tab w:val="left" w:pos="2520"/>
        </w:tabs>
        <w:spacing w:after="0" w:line="240" w:lineRule="auto"/>
        <w:ind w:firstLine="709"/>
        <w:jc w:val="center"/>
        <w:rPr>
          <w:rFonts w:ascii="Times New Roman" w:hAnsi="Times New Roman" w:cs="Times New Roman"/>
          <w:b/>
          <w:bCs/>
          <w:sz w:val="28"/>
          <w:szCs w:val="28"/>
          <w:lang w:val="uk-UA"/>
        </w:rPr>
      </w:pPr>
    </w:p>
    <w:p w:rsidR="00A55820" w:rsidRDefault="00A55820" w:rsidP="00CF783F">
      <w:pPr>
        <w:widowControl w:val="0"/>
        <w:tabs>
          <w:tab w:val="left" w:pos="2160"/>
          <w:tab w:val="left" w:pos="2340"/>
          <w:tab w:val="left" w:pos="2520"/>
        </w:tabs>
        <w:spacing w:after="0" w:line="240" w:lineRule="auto"/>
        <w:ind w:firstLine="709"/>
        <w:jc w:val="center"/>
        <w:rPr>
          <w:rFonts w:ascii="Times New Roman" w:hAnsi="Times New Roman" w:cs="Times New Roman"/>
          <w:b/>
          <w:bCs/>
          <w:sz w:val="28"/>
          <w:szCs w:val="28"/>
          <w:lang w:val="uk-UA"/>
        </w:rPr>
      </w:pPr>
      <w:r w:rsidRPr="008A7221">
        <w:rPr>
          <w:rFonts w:ascii="Times New Roman" w:hAnsi="Times New Roman" w:cs="Times New Roman"/>
          <w:b/>
          <w:bCs/>
          <w:sz w:val="28"/>
          <w:szCs w:val="28"/>
          <w:lang w:val="en-US"/>
        </w:rPr>
        <w:t>VII</w:t>
      </w:r>
      <w:r w:rsidRPr="008A7221">
        <w:rPr>
          <w:rFonts w:ascii="Times New Roman" w:hAnsi="Times New Roman" w:cs="Times New Roman"/>
          <w:b/>
          <w:bCs/>
          <w:sz w:val="28"/>
          <w:szCs w:val="28"/>
          <w:lang w:val="uk-UA"/>
        </w:rPr>
        <w:t>І. Управління ДНЗ № 166</w:t>
      </w:r>
    </w:p>
    <w:p w:rsidR="00A55820" w:rsidRDefault="00A55820" w:rsidP="00CF783F">
      <w:pPr>
        <w:widowControl w:val="0"/>
        <w:tabs>
          <w:tab w:val="left" w:pos="2160"/>
          <w:tab w:val="left" w:pos="2340"/>
          <w:tab w:val="left" w:pos="2520"/>
        </w:tabs>
        <w:spacing w:after="0" w:line="240" w:lineRule="auto"/>
        <w:ind w:firstLine="709"/>
        <w:jc w:val="center"/>
        <w:rPr>
          <w:rFonts w:ascii="Times New Roman" w:hAnsi="Times New Roman" w:cs="Times New Roman"/>
          <w:b/>
          <w:bCs/>
          <w:sz w:val="28"/>
          <w:szCs w:val="28"/>
          <w:lang w:val="uk-UA"/>
        </w:rPr>
      </w:pPr>
    </w:p>
    <w:p w:rsidR="00A55820" w:rsidRPr="00C17C61" w:rsidRDefault="00A55820" w:rsidP="00CF783F">
      <w:pPr>
        <w:widowControl w:val="0"/>
        <w:numPr>
          <w:ilvl w:val="1"/>
          <w:numId w:val="2"/>
        </w:numPr>
        <w:tabs>
          <w:tab w:val="num" w:pos="1080"/>
          <w:tab w:val="left" w:pos="126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Управління</w:t>
      </w:r>
      <w:r w:rsidRPr="00C17C61">
        <w:rPr>
          <w:rFonts w:ascii="Times New Roman" w:hAnsi="Times New Roman" w:cs="Times New Roman"/>
          <w:sz w:val="28"/>
          <w:szCs w:val="28"/>
          <w:lang w:val="uk-UA"/>
        </w:rPr>
        <w:t xml:space="preserve"> ДНЗ № 166 здійснюється його засновником, Департаментом, Територіальним відділом освіти Комунарського району. </w:t>
      </w:r>
    </w:p>
    <w:p w:rsidR="00A55820" w:rsidRPr="00C17C61" w:rsidRDefault="00A55820" w:rsidP="00CF783F">
      <w:pPr>
        <w:widowControl w:val="0"/>
        <w:numPr>
          <w:ilvl w:val="1"/>
          <w:numId w:val="2"/>
        </w:numPr>
        <w:tabs>
          <w:tab w:val="num" w:pos="18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Безпосереднє керівництво роботою ДНЗ № 166 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A55820" w:rsidRPr="00C17C61" w:rsidRDefault="00A55820" w:rsidP="00CF783F">
      <w:pPr>
        <w:widowControl w:val="0"/>
        <w:tabs>
          <w:tab w:val="num" w:pos="720"/>
        </w:tabs>
        <w:spacing w:after="0" w:line="240" w:lineRule="auto"/>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ab/>
        <w:t>Завідувач ДНЗ № 166:</w:t>
      </w:r>
    </w:p>
    <w:p w:rsidR="00A55820" w:rsidRPr="00C17C61" w:rsidRDefault="00AE3EC8" w:rsidP="000C4310">
      <w:pPr>
        <w:pStyle w:val="a3"/>
        <w:widowControl w:val="0"/>
        <w:tabs>
          <w:tab w:val="left" w:pos="0"/>
        </w:tabs>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 xml:space="preserve">здійснює керівництво і контроль за діяльністю ДНЗ № 166; </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діє від імені закладу, представляє його в усіх державних та інших органах, установах і організаціях;</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розпоряджається в установленому порядку майном і коштами ДНЗ № 166 і відповідає за дотримання фінансової дисципліни та збереження матеріально-технічної бази закладу;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приймає на роботу та звільняє з роботи працівників ДНЗ № 166;</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видає в межах своєї компетенції накази та розпорядження, контролює їх виконання;</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формує штатний розклад ДНЗ № 166 в межах затвердженого фонду </w:t>
      </w:r>
      <w:r w:rsidR="00A55820" w:rsidRPr="00C17C61">
        <w:rPr>
          <w:rFonts w:ascii="Times New Roman" w:hAnsi="Times New Roman" w:cs="Times New Roman"/>
          <w:sz w:val="28"/>
          <w:szCs w:val="28"/>
        </w:rPr>
        <w:lastRenderedPageBreak/>
        <w:t>заробітної плати та подає його для затвердження до Департаменту;</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контролює організацію харчування та медичного обслуговування дітей;</w:t>
      </w:r>
    </w:p>
    <w:p w:rsidR="00A55820" w:rsidRPr="00C17C61" w:rsidRDefault="00A55820" w:rsidP="000C4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відповідає за стан педагогічної та виховної роботи в ДНЗ № 166;</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затверджує правила внутрішнього трудового розпорядку, посадові інструкції працівників за погодженням із профспілковим комітетом;</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організовує різні форми співпраці з батьками або особами, які їх замінюють;</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55820" w:rsidRPr="00C17C61" w:rsidRDefault="00AE3EC8" w:rsidP="000C4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щороку звітує про свою діяльність на загальних зборах (конференціях) колективу ДНЗ № 166 та батьків або осіб, які їх замінюють.</w:t>
      </w:r>
    </w:p>
    <w:p w:rsidR="00A55820" w:rsidRPr="00C17C61" w:rsidRDefault="00A55820" w:rsidP="00CF783F">
      <w:pPr>
        <w:widowControl w:val="0"/>
        <w:numPr>
          <w:ilvl w:val="1"/>
          <w:numId w:val="2"/>
        </w:numPr>
        <w:tabs>
          <w:tab w:val="num" w:pos="360"/>
          <w:tab w:val="num" w:pos="540"/>
          <w:tab w:val="left"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Постійно</w:t>
      </w:r>
      <w:r w:rsidRPr="008A7221">
        <w:rPr>
          <w:rFonts w:ascii="Times New Roman" w:hAnsi="Times New Roman" w:cs="Times New Roman"/>
          <w:sz w:val="28"/>
          <w:szCs w:val="28"/>
          <w:lang w:val="uk-UA"/>
        </w:rPr>
        <w:t xml:space="preserve"> діючий колегіальний орган в ДНЗ № 166</w:t>
      </w:r>
      <w:r>
        <w:rPr>
          <w:rFonts w:ascii="Times New Roman" w:hAnsi="Times New Roman" w:cs="Times New Roman"/>
          <w:sz w:val="28"/>
          <w:szCs w:val="28"/>
          <w:lang w:val="uk-UA"/>
        </w:rPr>
        <w:t xml:space="preserve"> </w:t>
      </w:r>
      <w:r w:rsidRPr="008A7221">
        <w:rPr>
          <w:rFonts w:ascii="Times New Roman" w:hAnsi="Times New Roman" w:cs="Times New Roman"/>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A55820" w:rsidRPr="00C17C61" w:rsidRDefault="00A55820" w:rsidP="00CF783F">
      <w:pPr>
        <w:widowControl w:val="0"/>
        <w:numPr>
          <w:ilvl w:val="1"/>
          <w:numId w:val="2"/>
        </w:numPr>
        <w:tabs>
          <w:tab w:val="num" w:pos="360"/>
          <w:tab w:val="num" w:pos="540"/>
          <w:tab w:val="left"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Кількість засідань педагогічної ради визначається їх доцільністю, але не менше 4-х разів на рік.</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Головою педагогічної ради є завідувач ДНЗ № 166. Педагогічна рада обирає зі свого складу секретаря на навчальний рік.</w:t>
      </w:r>
    </w:p>
    <w:p w:rsidR="00A55820" w:rsidRPr="00C17C61" w:rsidRDefault="00A55820" w:rsidP="00CF783F">
      <w:pPr>
        <w:widowControl w:val="0"/>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Педагогічна рада закладу:</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розглядає питання удосконалення організації навчально-виховного процесу у ДНЗ № 166;</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визначає план роботи ДНЗ № 166 та педагогічне навантаження працівників;</w:t>
      </w:r>
    </w:p>
    <w:p w:rsidR="00A55820" w:rsidRPr="00C17C61" w:rsidRDefault="00A55820" w:rsidP="00444314">
      <w:pPr>
        <w:pStyle w:val="a3"/>
        <w:widowControl w:val="0"/>
        <w:ind w:right="0" w:firstLine="708"/>
        <w:rPr>
          <w:rFonts w:ascii="Times New Roman" w:hAnsi="Times New Roman" w:cs="Times New Roman"/>
          <w:sz w:val="28"/>
          <w:szCs w:val="28"/>
        </w:rPr>
      </w:pPr>
      <w:r w:rsidRPr="00C17C61">
        <w:rPr>
          <w:rFonts w:ascii="Times New Roman" w:hAnsi="Times New Roman" w:cs="Times New Roman"/>
          <w:sz w:val="28"/>
          <w:szCs w:val="28"/>
        </w:rPr>
        <w:t>затверджує заходи щодо зміцнення здоров’я дітей;</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аналізує проведення експериментальної та інноваційної діяльності, стан організації освітнього процесу;</w:t>
      </w:r>
    </w:p>
    <w:p w:rsidR="00A55820" w:rsidRPr="00C17C61" w:rsidRDefault="00A55820" w:rsidP="00444314">
      <w:pPr>
        <w:pStyle w:val="a3"/>
        <w:widowControl w:val="0"/>
        <w:ind w:right="0" w:firstLine="708"/>
        <w:rPr>
          <w:rFonts w:ascii="Times New Roman" w:hAnsi="Times New Roman" w:cs="Times New Roman"/>
          <w:sz w:val="28"/>
          <w:szCs w:val="28"/>
        </w:rPr>
      </w:pPr>
      <w:r w:rsidRPr="00C17C61">
        <w:rPr>
          <w:rFonts w:ascii="Times New Roman" w:hAnsi="Times New Roman" w:cs="Times New Roman"/>
          <w:sz w:val="28"/>
          <w:szCs w:val="28"/>
        </w:rPr>
        <w:t>визначає шляхи співпраці ДНЗ № 166 із сім’єю;</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lastRenderedPageBreak/>
        <w:t>розглядає питання морального та матеріального заохочення працівників ДНЗ № 166;</w:t>
      </w:r>
    </w:p>
    <w:p w:rsidR="00A55820" w:rsidRPr="00C17C61" w:rsidRDefault="00A55820" w:rsidP="00444314">
      <w:pPr>
        <w:pStyle w:val="a3"/>
        <w:widowControl w:val="0"/>
        <w:ind w:left="709" w:right="0" w:firstLine="11"/>
        <w:rPr>
          <w:rFonts w:ascii="Times New Roman" w:hAnsi="Times New Roman" w:cs="Times New Roman"/>
          <w:sz w:val="28"/>
          <w:szCs w:val="28"/>
        </w:rPr>
      </w:pPr>
      <w:r w:rsidRPr="00C17C61">
        <w:rPr>
          <w:rFonts w:ascii="Times New Roman" w:hAnsi="Times New Roman" w:cs="Times New Roman"/>
          <w:sz w:val="28"/>
          <w:szCs w:val="28"/>
        </w:rPr>
        <w:t>заслуховує звіти педагогічних працівників, які проходять атестацію;</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затверджує план підвищення педагогічної (фахової) майстерності педагогічних працівників;</w:t>
      </w:r>
    </w:p>
    <w:p w:rsidR="00A55820" w:rsidRPr="00C17C61" w:rsidRDefault="00A55820" w:rsidP="00444314">
      <w:pPr>
        <w:pStyle w:val="a3"/>
        <w:widowControl w:val="0"/>
        <w:ind w:right="0" w:firstLine="720"/>
        <w:rPr>
          <w:rFonts w:ascii="Times New Roman" w:hAnsi="Times New Roman" w:cs="Times New Roman"/>
          <w:sz w:val="28"/>
          <w:szCs w:val="28"/>
        </w:rPr>
      </w:pPr>
      <w:r w:rsidRPr="00C17C61">
        <w:rPr>
          <w:rFonts w:ascii="Times New Roman" w:hAnsi="Times New Roman" w:cs="Times New Roman"/>
          <w:sz w:val="28"/>
          <w:szCs w:val="28"/>
        </w:rPr>
        <w:t>розглядає інші питання, визначені Положенням про дошкільний навчальний заклад.</w:t>
      </w:r>
    </w:p>
    <w:p w:rsidR="00A55820" w:rsidRPr="00C17C61" w:rsidRDefault="00A55820" w:rsidP="00CF783F">
      <w:pPr>
        <w:widowControl w:val="0"/>
        <w:numPr>
          <w:ilvl w:val="1"/>
          <w:numId w:val="2"/>
        </w:numPr>
        <w:tabs>
          <w:tab w:val="num" w:pos="0"/>
          <w:tab w:val="num" w:pos="540"/>
          <w:tab w:val="left" w:pos="900"/>
          <w:tab w:val="left"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 Органом громадського самоврядування ДНЗ № 166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ДНЗ № 166 –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A55820" w:rsidRPr="00C17C61" w:rsidRDefault="00A55820" w:rsidP="00444314">
      <w:pPr>
        <w:widowControl w:val="0"/>
        <w:tabs>
          <w:tab w:val="num" w:pos="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Загальні збори:</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обирають раду ДНЗ № 166, її членів і голову, встановлюють термін її повноважень;</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заслуховують звіт завідувача ДНЗ № 166 з питань статутної діяльності закладу, голови ради дошкільного закладу, дають їй оцінку шляхом таємного або відкритого голосування;</w:t>
      </w:r>
    </w:p>
    <w:p w:rsidR="00A55820" w:rsidRPr="00C17C61" w:rsidRDefault="00A55820" w:rsidP="00444314">
      <w:pPr>
        <w:pStyle w:val="a3"/>
        <w:widowControl w:val="0"/>
        <w:tabs>
          <w:tab w:val="left" w:pos="0"/>
        </w:tabs>
        <w:ind w:right="0" w:firstLine="709"/>
        <w:rPr>
          <w:rFonts w:ascii="Times New Roman" w:hAnsi="Times New Roman" w:cs="Times New Roman"/>
          <w:sz w:val="28"/>
          <w:szCs w:val="28"/>
        </w:rPr>
      </w:pPr>
      <w:r w:rsidRPr="00C17C61">
        <w:rPr>
          <w:rFonts w:ascii="Times New Roman" w:hAnsi="Times New Roman" w:cs="Times New Roman"/>
          <w:sz w:val="28"/>
          <w:szCs w:val="28"/>
        </w:rPr>
        <w:t>розглядають питання навчально-виховної, методичної та фінансово-господарської діяльності ДНЗ № 166;</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затверджують основні напрями вдосконалення роботи і розвитку ДНЗ        № 166.</w:t>
      </w:r>
    </w:p>
    <w:p w:rsidR="00A55820" w:rsidRPr="008A7221" w:rsidRDefault="00A55820" w:rsidP="00CF783F">
      <w:pPr>
        <w:widowControl w:val="0"/>
        <w:numPr>
          <w:ilvl w:val="1"/>
          <w:numId w:val="2"/>
        </w:numPr>
        <w:tabs>
          <w:tab w:val="num" w:pos="0"/>
          <w:tab w:val="num" w:pos="360"/>
          <w:tab w:val="num" w:pos="540"/>
          <w:tab w:val="left" w:pos="108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У період між загальними зборами діє рада ДНЗ № 166. Кількість засідань визначається за потребою</w:t>
      </w:r>
      <w:r w:rsidRPr="008A7221">
        <w:rPr>
          <w:rFonts w:ascii="Times New Roman" w:hAnsi="Times New Roman" w:cs="Times New Roman"/>
          <w:sz w:val="28"/>
          <w:szCs w:val="28"/>
          <w:lang w:val="uk-UA"/>
        </w:rPr>
        <w:t xml:space="preserve">. Засідання ради ДНЗ № 166є правомірним, якщо в ньому бере участь не менше двох третин її членів. До складу ради ДНЗ № 166обираються пропорційно представники від педагогічного колективу і батьків або осіб, які їх замінюють. </w:t>
      </w:r>
    </w:p>
    <w:p w:rsidR="00A55820" w:rsidRPr="00C17C61" w:rsidRDefault="00A55820" w:rsidP="00CF783F">
      <w:pPr>
        <w:widowControl w:val="0"/>
        <w:tabs>
          <w:tab w:val="num" w:pos="0"/>
          <w:tab w:val="num" w:pos="540"/>
          <w:tab w:val="left" w:pos="108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A55820" w:rsidRPr="00C17C61" w:rsidRDefault="00A55820" w:rsidP="00CF783F">
      <w:pPr>
        <w:widowControl w:val="0"/>
        <w:tabs>
          <w:tab w:val="num" w:pos="0"/>
          <w:tab w:val="num" w:pos="540"/>
          <w:tab w:val="left" w:pos="108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 xml:space="preserve"> 8.7. У ДНЗ № 166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ДНЗ № 166.</w:t>
      </w:r>
    </w:p>
    <w:p w:rsidR="00A55820" w:rsidRPr="00C17C61" w:rsidRDefault="00A55820" w:rsidP="00CF783F">
      <w:pPr>
        <w:widowControl w:val="0"/>
        <w:tabs>
          <w:tab w:val="num" w:pos="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Піклувальна рада (у складі 7-15 осіб) створюється за рішенням загальних зборів або ради ДНЗ № 166. Члени піклувальної ради обираються на загальних зборах ДНЗ № 166</w:t>
      </w:r>
      <w:r>
        <w:rPr>
          <w:rFonts w:ascii="Times New Roman" w:hAnsi="Times New Roman" w:cs="Times New Roman"/>
          <w:sz w:val="28"/>
          <w:szCs w:val="28"/>
          <w:lang w:val="uk-UA"/>
        </w:rPr>
        <w:t xml:space="preserve"> </w:t>
      </w:r>
      <w:r w:rsidRPr="00C17C61">
        <w:rPr>
          <w:rFonts w:ascii="Times New Roman" w:hAnsi="Times New Roman" w:cs="Times New Roman"/>
          <w:sz w:val="28"/>
          <w:szCs w:val="28"/>
          <w:lang w:val="uk-UA"/>
        </w:rPr>
        <w:t xml:space="preserve">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w:t>
      </w:r>
    </w:p>
    <w:p w:rsidR="00A55820" w:rsidRPr="00C17C61" w:rsidRDefault="00A55820" w:rsidP="00444314">
      <w:pPr>
        <w:widowControl w:val="0"/>
        <w:tabs>
          <w:tab w:val="num" w:pos="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Основними завданнями піклувальної ради є:</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lastRenderedPageBreak/>
        <w:t>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ДНЗ № 166;</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сприяння зміцненню матеріально-технічної, культурно-спортивної, оздоровчої бази ДНЗ № 166;</w:t>
      </w:r>
    </w:p>
    <w:p w:rsidR="00A55820" w:rsidRPr="00C17C61" w:rsidRDefault="00A55820" w:rsidP="00444314">
      <w:pPr>
        <w:pStyle w:val="a3"/>
        <w:widowControl w:val="0"/>
        <w:ind w:right="0" w:firstLine="708"/>
        <w:rPr>
          <w:rFonts w:ascii="Times New Roman" w:hAnsi="Times New Roman" w:cs="Times New Roman"/>
          <w:sz w:val="28"/>
          <w:szCs w:val="28"/>
        </w:rPr>
      </w:pPr>
      <w:r w:rsidRPr="00C17C61">
        <w:rPr>
          <w:rFonts w:ascii="Times New Roman" w:hAnsi="Times New Roman" w:cs="Times New Roman"/>
          <w:sz w:val="28"/>
          <w:szCs w:val="28"/>
        </w:rPr>
        <w:t>сприяння залученню додаткових джерел фінансування ДНЗ № 166;</w:t>
      </w:r>
    </w:p>
    <w:p w:rsidR="00A55820" w:rsidRPr="00C17C61" w:rsidRDefault="00A55820" w:rsidP="00444314">
      <w:pPr>
        <w:pStyle w:val="a3"/>
        <w:widowControl w:val="0"/>
        <w:ind w:right="0" w:firstLine="708"/>
        <w:rPr>
          <w:rFonts w:ascii="Times New Roman" w:hAnsi="Times New Roman" w:cs="Times New Roman"/>
          <w:sz w:val="28"/>
          <w:szCs w:val="28"/>
        </w:rPr>
      </w:pPr>
      <w:r w:rsidRPr="00C17C61">
        <w:rPr>
          <w:rFonts w:ascii="Times New Roman" w:hAnsi="Times New Roman" w:cs="Times New Roman"/>
          <w:sz w:val="28"/>
          <w:szCs w:val="28"/>
        </w:rPr>
        <w:t>стимулювання творчої праці педагогічних працівників;</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сприяння організації та проведення заходів, спрямованих на охорону життя та здоров’я учасників навчально-виховного процесу;</w:t>
      </w:r>
    </w:p>
    <w:p w:rsidR="00A55820" w:rsidRPr="00C17C61"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організація дозвілля і оздоровлення дітей та працівників ДНЗ № 166;</w:t>
      </w:r>
    </w:p>
    <w:p w:rsidR="00A55820" w:rsidRPr="00C17C61" w:rsidRDefault="00A55820" w:rsidP="00444314">
      <w:pPr>
        <w:pStyle w:val="a3"/>
        <w:widowControl w:val="0"/>
        <w:ind w:right="0" w:firstLine="708"/>
        <w:rPr>
          <w:rFonts w:ascii="Times New Roman" w:hAnsi="Times New Roman" w:cs="Times New Roman"/>
          <w:sz w:val="28"/>
          <w:szCs w:val="28"/>
        </w:rPr>
      </w:pPr>
      <w:r w:rsidRPr="00C17C61">
        <w:rPr>
          <w:rFonts w:ascii="Times New Roman" w:hAnsi="Times New Roman" w:cs="Times New Roman"/>
          <w:sz w:val="28"/>
          <w:szCs w:val="28"/>
        </w:rPr>
        <w:t>всебічне зміцнення зв’язків між родинами дітей та ДНЗ № 166;</w:t>
      </w:r>
    </w:p>
    <w:p w:rsidR="00A55820" w:rsidRDefault="00A55820" w:rsidP="00444314">
      <w:pPr>
        <w:pStyle w:val="a3"/>
        <w:widowControl w:val="0"/>
        <w:ind w:right="0" w:firstLine="709"/>
        <w:rPr>
          <w:rFonts w:ascii="Times New Roman" w:hAnsi="Times New Roman" w:cs="Times New Roman"/>
          <w:sz w:val="28"/>
          <w:szCs w:val="28"/>
        </w:rPr>
      </w:pPr>
      <w:r w:rsidRPr="00C17C61">
        <w:rPr>
          <w:rFonts w:ascii="Times New Roman" w:hAnsi="Times New Roman" w:cs="Times New Roman"/>
          <w:sz w:val="28"/>
          <w:szCs w:val="28"/>
        </w:rPr>
        <w:t>сприяння соціально-правовому захисту учасників навчально-виховного процесу.</w:t>
      </w:r>
    </w:p>
    <w:p w:rsidR="0079373A" w:rsidRPr="00C17C61" w:rsidRDefault="0079373A" w:rsidP="00444314">
      <w:pPr>
        <w:pStyle w:val="a3"/>
        <w:widowControl w:val="0"/>
        <w:ind w:right="0" w:firstLine="709"/>
        <w:rPr>
          <w:rFonts w:ascii="Times New Roman" w:hAnsi="Times New Roman" w:cs="Times New Roman"/>
          <w:sz w:val="28"/>
          <w:szCs w:val="28"/>
        </w:rPr>
      </w:pPr>
    </w:p>
    <w:p w:rsidR="00A55820" w:rsidRPr="00C17C61" w:rsidRDefault="00A55820" w:rsidP="00CF783F">
      <w:pPr>
        <w:widowControl w:val="0"/>
        <w:numPr>
          <w:ilvl w:val="0"/>
          <w:numId w:val="2"/>
        </w:numPr>
        <w:tabs>
          <w:tab w:val="clear" w:pos="4500"/>
          <w:tab w:val="num" w:pos="0"/>
          <w:tab w:val="num" w:pos="1260"/>
        </w:tabs>
        <w:spacing w:after="0" w:line="240" w:lineRule="auto"/>
        <w:ind w:left="0" w:firstLine="709"/>
        <w:jc w:val="center"/>
        <w:rPr>
          <w:rFonts w:ascii="Times New Roman" w:hAnsi="Times New Roman" w:cs="Times New Roman"/>
          <w:b/>
          <w:bCs/>
          <w:sz w:val="28"/>
          <w:szCs w:val="28"/>
          <w:lang w:val="uk-UA"/>
        </w:rPr>
      </w:pPr>
      <w:r w:rsidRPr="00C17C61">
        <w:rPr>
          <w:rFonts w:ascii="Times New Roman" w:hAnsi="Times New Roman" w:cs="Times New Roman"/>
          <w:b/>
          <w:bCs/>
          <w:sz w:val="28"/>
          <w:szCs w:val="28"/>
          <w:lang w:val="uk-UA"/>
        </w:rPr>
        <w:t>Майно ДНЗ № 166</w:t>
      </w:r>
    </w:p>
    <w:p w:rsidR="00A55820" w:rsidRPr="00C17C61" w:rsidRDefault="00A55820" w:rsidP="004F154C">
      <w:pPr>
        <w:widowControl w:val="0"/>
        <w:tabs>
          <w:tab w:val="num" w:pos="4500"/>
        </w:tabs>
        <w:spacing w:after="0" w:line="240" w:lineRule="auto"/>
        <w:ind w:left="709"/>
        <w:rPr>
          <w:rFonts w:ascii="Times New Roman" w:hAnsi="Times New Roman" w:cs="Times New Roman"/>
          <w:b/>
          <w:bCs/>
          <w:sz w:val="28"/>
          <w:szCs w:val="28"/>
          <w:lang w:val="uk-UA"/>
        </w:rPr>
      </w:pPr>
    </w:p>
    <w:p w:rsidR="00A55820" w:rsidRPr="00C17C61" w:rsidRDefault="00A55820" w:rsidP="00CF783F">
      <w:pPr>
        <w:widowControl w:val="0"/>
        <w:numPr>
          <w:ilvl w:val="1"/>
          <w:numId w:val="2"/>
        </w:numPr>
        <w:tabs>
          <w:tab w:val="num" w:pos="0"/>
          <w:tab w:val="left" w:pos="1080"/>
          <w:tab w:val="num"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Майно, передане засновником ДНЗ № 166, належить йому на правах оперативного управління.</w:t>
      </w:r>
    </w:p>
    <w:p w:rsidR="00A55820" w:rsidRPr="00C17C61" w:rsidRDefault="00A55820" w:rsidP="00CF783F">
      <w:pPr>
        <w:widowControl w:val="0"/>
        <w:numPr>
          <w:ilvl w:val="1"/>
          <w:numId w:val="2"/>
        </w:numPr>
        <w:tabs>
          <w:tab w:val="num" w:pos="0"/>
          <w:tab w:val="left" w:pos="1080"/>
          <w:tab w:val="num"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Матеріально-технічна база ДНЗ № 166 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освіти Комунарського району.</w:t>
      </w:r>
    </w:p>
    <w:p w:rsidR="00A55820" w:rsidRPr="00C17C61" w:rsidRDefault="00A55820" w:rsidP="00CF783F">
      <w:pPr>
        <w:widowControl w:val="0"/>
        <w:numPr>
          <w:ilvl w:val="1"/>
          <w:numId w:val="2"/>
        </w:numPr>
        <w:tabs>
          <w:tab w:val="num" w:pos="0"/>
          <w:tab w:val="left" w:pos="1080"/>
          <w:tab w:val="num"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Вимоги до матеріально-технічної бази ДНЗ № 166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A55820" w:rsidRPr="00C17C61" w:rsidRDefault="00A55820" w:rsidP="00CF783F">
      <w:pPr>
        <w:widowControl w:val="0"/>
        <w:numPr>
          <w:ilvl w:val="1"/>
          <w:numId w:val="2"/>
        </w:numPr>
        <w:tabs>
          <w:tab w:val="num" w:pos="0"/>
          <w:tab w:val="left" w:pos="1080"/>
          <w:tab w:val="num" w:pos="126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ДНЗ № 166має земельну ділянку, де розміщуються спортивні майданчики, групові ділянки для прогулянок, господарські будівлі тощо.</w:t>
      </w:r>
    </w:p>
    <w:p w:rsidR="00A55820" w:rsidRPr="00C17C61" w:rsidRDefault="00A55820" w:rsidP="00CF783F">
      <w:pPr>
        <w:widowControl w:val="0"/>
        <w:tabs>
          <w:tab w:val="left" w:pos="1080"/>
          <w:tab w:val="num" w:pos="1413"/>
          <w:tab w:val="num" w:pos="4500"/>
        </w:tabs>
        <w:spacing w:after="0" w:line="240" w:lineRule="auto"/>
        <w:jc w:val="both"/>
        <w:rPr>
          <w:rFonts w:ascii="Times New Roman" w:hAnsi="Times New Roman" w:cs="Times New Roman"/>
          <w:sz w:val="28"/>
          <w:szCs w:val="28"/>
          <w:lang w:val="uk-UA"/>
        </w:rPr>
      </w:pPr>
    </w:p>
    <w:p w:rsidR="00A55820" w:rsidRPr="00C17C61" w:rsidRDefault="00A55820" w:rsidP="00192310">
      <w:pPr>
        <w:pStyle w:val="2"/>
        <w:numPr>
          <w:ilvl w:val="0"/>
          <w:numId w:val="0"/>
        </w:numPr>
        <w:ind w:firstLine="709"/>
        <w:rPr>
          <w:rFonts w:ascii="Times New Roman" w:hAnsi="Times New Roman" w:cs="Times New Roman"/>
          <w:b/>
          <w:bCs/>
        </w:rPr>
      </w:pPr>
      <w:r w:rsidRPr="00C17C61">
        <w:rPr>
          <w:rFonts w:ascii="Times New Roman" w:hAnsi="Times New Roman" w:cs="Times New Roman"/>
          <w:b/>
          <w:bCs/>
        </w:rPr>
        <w:t>Х. Фінансово-господарська діяльність ДНЗ № 166</w:t>
      </w:r>
    </w:p>
    <w:p w:rsidR="00A55820" w:rsidRPr="00C17C61" w:rsidRDefault="00A55820" w:rsidP="00192310">
      <w:pPr>
        <w:spacing w:after="0" w:line="240" w:lineRule="auto"/>
        <w:rPr>
          <w:rFonts w:ascii="Times New Roman" w:hAnsi="Times New Roman" w:cs="Times New Roman"/>
          <w:lang w:val="uk-UA"/>
        </w:rPr>
      </w:pPr>
    </w:p>
    <w:p w:rsidR="00A55820" w:rsidRPr="00C17C61" w:rsidRDefault="00A55820" w:rsidP="00192310">
      <w:pPr>
        <w:widowControl w:val="0"/>
        <w:numPr>
          <w:ilvl w:val="1"/>
          <w:numId w:val="9"/>
        </w:numPr>
        <w:tabs>
          <w:tab w:val="left" w:pos="1026"/>
        </w:tabs>
        <w:spacing w:after="0" w:line="240" w:lineRule="auto"/>
        <w:ind w:left="0" w:firstLine="709"/>
        <w:jc w:val="both"/>
        <w:rPr>
          <w:rFonts w:ascii="Times New Roman" w:hAnsi="Times New Roman" w:cs="Times New Roman"/>
          <w:sz w:val="28"/>
          <w:szCs w:val="28"/>
        </w:rPr>
      </w:pPr>
      <w:r w:rsidRPr="00C17C61">
        <w:rPr>
          <w:rFonts w:ascii="Times New Roman" w:hAnsi="Times New Roman" w:cs="Times New Roman"/>
          <w:sz w:val="28"/>
          <w:szCs w:val="28"/>
          <w:lang w:val="uk-UA"/>
        </w:rPr>
        <w:t>Фінансово-господарська діяльність ДНЗ № 166здійснюється на основі його кошторису.</w:t>
      </w:r>
    </w:p>
    <w:p w:rsidR="00A55820" w:rsidRPr="00C17C61" w:rsidRDefault="00A55820" w:rsidP="00CF783F">
      <w:pPr>
        <w:widowControl w:val="0"/>
        <w:numPr>
          <w:ilvl w:val="1"/>
          <w:numId w:val="9"/>
        </w:numPr>
        <w:tabs>
          <w:tab w:val="left" w:pos="1026"/>
        </w:tabs>
        <w:spacing w:after="0" w:line="240" w:lineRule="auto"/>
        <w:ind w:left="0" w:firstLine="709"/>
        <w:jc w:val="both"/>
        <w:rPr>
          <w:rFonts w:ascii="Times New Roman" w:hAnsi="Times New Roman" w:cs="Times New Roman"/>
          <w:sz w:val="28"/>
          <w:szCs w:val="28"/>
        </w:rPr>
      </w:pPr>
      <w:r w:rsidRPr="00C17C61">
        <w:rPr>
          <w:rFonts w:ascii="Times New Roman" w:hAnsi="Times New Roman" w:cs="Times New Roman"/>
          <w:sz w:val="28"/>
          <w:szCs w:val="28"/>
        </w:rPr>
        <w:t>Джерелами</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формування</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кошторису</w:t>
      </w:r>
      <w:r w:rsidRPr="00C17C61">
        <w:rPr>
          <w:rFonts w:ascii="Times New Roman" w:hAnsi="Times New Roman" w:cs="Times New Roman"/>
          <w:sz w:val="28"/>
          <w:szCs w:val="28"/>
          <w:lang w:val="uk-UA"/>
        </w:rPr>
        <w:t xml:space="preserve"> ДНЗ № 166</w:t>
      </w:r>
      <w:r w:rsidRPr="00C17C61">
        <w:rPr>
          <w:rFonts w:ascii="Times New Roman" w:hAnsi="Times New Roman" w:cs="Times New Roman"/>
          <w:sz w:val="28"/>
          <w:szCs w:val="28"/>
        </w:rPr>
        <w:t xml:space="preserve"> є:</w:t>
      </w:r>
    </w:p>
    <w:p w:rsidR="00A55820" w:rsidRPr="00C17C61" w:rsidRDefault="00A55820" w:rsidP="00CF783F">
      <w:pPr>
        <w:widowControl w:val="0"/>
        <w:tabs>
          <w:tab w:val="left" w:pos="0"/>
          <w:tab w:val="left" w:pos="180"/>
        </w:tabs>
        <w:spacing w:after="0" w:line="240" w:lineRule="auto"/>
        <w:ind w:firstLine="720"/>
        <w:jc w:val="both"/>
        <w:rPr>
          <w:rFonts w:ascii="Times New Roman" w:hAnsi="Times New Roman" w:cs="Times New Roman"/>
          <w:sz w:val="28"/>
          <w:szCs w:val="28"/>
          <w:lang w:val="uk-UA"/>
        </w:rPr>
      </w:pPr>
      <w:r w:rsidRPr="00C17C61">
        <w:rPr>
          <w:rFonts w:ascii="Times New Roman" w:hAnsi="Times New Roman" w:cs="Times New Roman"/>
          <w:sz w:val="28"/>
          <w:szCs w:val="28"/>
        </w:rPr>
        <w:t xml:space="preserve">10.2.1. </w:t>
      </w:r>
      <w:r w:rsidRPr="00C17C61">
        <w:rPr>
          <w:rFonts w:ascii="Times New Roman" w:hAnsi="Times New Roman" w:cs="Times New Roman"/>
          <w:sz w:val="28"/>
          <w:szCs w:val="28"/>
          <w:lang w:val="uk-UA"/>
        </w:rPr>
        <w:t>кошти загального фонду місцевого бюджету;</w:t>
      </w:r>
    </w:p>
    <w:p w:rsidR="00A55820" w:rsidRPr="00C17C61" w:rsidRDefault="00A55820" w:rsidP="00CF783F">
      <w:pPr>
        <w:widowControl w:val="0"/>
        <w:tabs>
          <w:tab w:val="left" w:pos="0"/>
          <w:tab w:val="left" w:pos="709"/>
          <w:tab w:val="left" w:pos="900"/>
          <w:tab w:val="left" w:pos="1080"/>
          <w:tab w:val="left" w:pos="1134"/>
          <w:tab w:val="left" w:pos="1710"/>
        </w:tabs>
        <w:spacing w:after="0" w:line="240" w:lineRule="auto"/>
        <w:ind w:left="900" w:hanging="216"/>
        <w:jc w:val="both"/>
        <w:rPr>
          <w:rFonts w:ascii="Times New Roman" w:hAnsi="Times New Roman" w:cs="Times New Roman"/>
          <w:b/>
          <w:bCs/>
          <w:sz w:val="28"/>
          <w:szCs w:val="28"/>
        </w:rPr>
      </w:pPr>
      <w:r w:rsidRPr="00C17C61">
        <w:rPr>
          <w:rFonts w:ascii="Times New Roman" w:hAnsi="Times New Roman" w:cs="Times New Roman"/>
          <w:sz w:val="28"/>
          <w:szCs w:val="28"/>
        </w:rPr>
        <w:t>10.2.2.</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коштиспеціального фонду місцевого бюджету:</w:t>
      </w:r>
    </w:p>
    <w:p w:rsidR="00A55820" w:rsidRPr="00C17C61" w:rsidRDefault="00AE3EC8" w:rsidP="00192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надходження від надання платних послуг, які передбачені чинним законодавством України;</w:t>
      </w:r>
    </w:p>
    <w:p w:rsidR="00A55820" w:rsidRPr="00C17C61" w:rsidRDefault="00AE3EC8" w:rsidP="00192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доходи від здачі за погодженням із засновником в оренду приміщень, споруд, обладнання;</w:t>
      </w:r>
    </w:p>
    <w:p w:rsidR="00A55820" w:rsidRPr="00C17C61" w:rsidRDefault="00AE3EC8" w:rsidP="00192310">
      <w:pPr>
        <w:pStyle w:val="a3"/>
        <w:widowControl w:val="0"/>
        <w:ind w:right="0" w:firstLine="349"/>
        <w:rPr>
          <w:rFonts w:ascii="Times New Roman" w:hAnsi="Times New Roman" w:cs="Times New Roman"/>
          <w:sz w:val="28"/>
          <w:szCs w:val="28"/>
        </w:rPr>
      </w:pPr>
      <w:r>
        <w:rPr>
          <w:rFonts w:ascii="Times New Roman" w:hAnsi="Times New Roman" w:cs="Times New Roman"/>
          <w:sz w:val="28"/>
          <w:szCs w:val="28"/>
        </w:rPr>
        <w:t xml:space="preserve">     </w:t>
      </w:r>
      <w:r w:rsidR="00A55820" w:rsidRPr="00C17C61">
        <w:rPr>
          <w:rFonts w:ascii="Times New Roman" w:hAnsi="Times New Roman" w:cs="Times New Roman"/>
          <w:sz w:val="28"/>
          <w:szCs w:val="28"/>
        </w:rPr>
        <w:t xml:space="preserve">кошти від фізичних та юридичних осіб, гранти та дарунки (у вартісному обрахунку), одержані на конкретну мету; </w:t>
      </w:r>
    </w:p>
    <w:p w:rsidR="00A55820" w:rsidRPr="00C17C61" w:rsidRDefault="00A55820" w:rsidP="00192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кошти єдиного цільового фонду міської ради;</w:t>
      </w:r>
    </w:p>
    <w:p w:rsidR="00A55820" w:rsidRPr="00C17C61" w:rsidRDefault="00A55820" w:rsidP="00192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благодійні внески фізичних та юридичних осіб;</w:t>
      </w:r>
    </w:p>
    <w:p w:rsidR="00A55820" w:rsidRPr="00C17C61" w:rsidRDefault="00A55820" w:rsidP="00192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lastRenderedPageBreak/>
        <w:t>інші надходження, не заборонені законодавством України.</w:t>
      </w:r>
    </w:p>
    <w:p w:rsidR="00A55820" w:rsidRPr="00C17C61" w:rsidRDefault="00A55820" w:rsidP="00CF783F">
      <w:pPr>
        <w:widowControl w:val="0"/>
        <w:numPr>
          <w:ilvl w:val="1"/>
          <w:numId w:val="9"/>
        </w:numPr>
        <w:tabs>
          <w:tab w:val="left" w:pos="0"/>
        </w:tabs>
        <w:spacing w:after="0" w:line="240" w:lineRule="auto"/>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ДНЗ № 166за погодженням із засновником має право:</w:t>
      </w:r>
    </w:p>
    <w:p w:rsidR="00A55820" w:rsidRPr="00C17C61" w:rsidRDefault="00A55820" w:rsidP="00192310">
      <w:pPr>
        <w:pStyle w:val="a3"/>
        <w:widowControl w:val="0"/>
        <w:ind w:left="709" w:right="0"/>
        <w:rPr>
          <w:rFonts w:ascii="Times New Roman" w:hAnsi="Times New Roman" w:cs="Times New Roman"/>
          <w:sz w:val="28"/>
          <w:szCs w:val="28"/>
        </w:rPr>
      </w:pPr>
      <w:r w:rsidRPr="00C17C61">
        <w:rPr>
          <w:rFonts w:ascii="Times New Roman" w:hAnsi="Times New Roman" w:cs="Times New Roman"/>
          <w:sz w:val="28"/>
          <w:szCs w:val="28"/>
        </w:rPr>
        <w:t>придбавати, орендувати необхідне йому обладнання та інше майно;</w:t>
      </w:r>
    </w:p>
    <w:p w:rsidR="00A55820" w:rsidRPr="00C17C61" w:rsidRDefault="00A55820" w:rsidP="00192310">
      <w:pPr>
        <w:pStyle w:val="a3"/>
        <w:widowControl w:val="0"/>
        <w:ind w:right="0" w:firstLine="349"/>
        <w:rPr>
          <w:rFonts w:ascii="Times New Roman" w:hAnsi="Times New Roman" w:cs="Times New Roman"/>
          <w:sz w:val="28"/>
          <w:szCs w:val="28"/>
        </w:rPr>
      </w:pPr>
      <w:r w:rsidRPr="00C17C61">
        <w:rPr>
          <w:rFonts w:ascii="Times New Roman" w:hAnsi="Times New Roman" w:cs="Times New Roman"/>
          <w:sz w:val="28"/>
          <w:szCs w:val="28"/>
        </w:rPr>
        <w:t>отримувати благодійну допомогу від установ, організацій або фізичних осіб;</w:t>
      </w:r>
    </w:p>
    <w:p w:rsidR="00A55820" w:rsidRPr="00C17C61" w:rsidRDefault="00A55820" w:rsidP="00192310">
      <w:pPr>
        <w:pStyle w:val="a3"/>
        <w:widowControl w:val="0"/>
        <w:ind w:right="0" w:firstLine="349"/>
        <w:rPr>
          <w:rFonts w:ascii="Times New Roman" w:hAnsi="Times New Roman" w:cs="Times New Roman"/>
          <w:sz w:val="28"/>
          <w:szCs w:val="28"/>
        </w:rPr>
      </w:pPr>
      <w:r w:rsidRPr="00C17C61">
        <w:rPr>
          <w:rFonts w:ascii="Times New Roman" w:hAnsi="Times New Roman" w:cs="Times New Roman"/>
          <w:sz w:val="28"/>
          <w:szCs w:val="28"/>
        </w:rPr>
        <w:t>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погіршує умов перебування вихованців та роботи педагогічних працівників.</w:t>
      </w:r>
    </w:p>
    <w:p w:rsidR="00A55820" w:rsidRPr="00C17C61" w:rsidRDefault="00A55820" w:rsidP="00CF783F">
      <w:pPr>
        <w:widowControl w:val="0"/>
        <w:tabs>
          <w:tab w:val="num" w:pos="96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10.4. ДНЗ № 166 є неприбутковим закладом.</w:t>
      </w:r>
    </w:p>
    <w:p w:rsidR="00A55820" w:rsidRPr="008A7221" w:rsidRDefault="00A55820" w:rsidP="00CF783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C17C61">
        <w:rPr>
          <w:rFonts w:ascii="Times New Roman" w:hAnsi="Times New Roman" w:cs="Times New Roman"/>
          <w:sz w:val="28"/>
          <w:szCs w:val="28"/>
          <w:lang w:val="uk-UA"/>
        </w:rPr>
        <w:t>10.5. Забороняється  розподіл отриманих ДНЗ № 166 доходів (прибутків) або їх частини серед засновників, органу управління, працівників (крім оплати їхньої праці, нарахування єдиного</w:t>
      </w:r>
      <w:r w:rsidRPr="008A7221">
        <w:rPr>
          <w:rFonts w:ascii="Times New Roman" w:hAnsi="Times New Roman" w:cs="Times New Roman"/>
          <w:sz w:val="28"/>
          <w:szCs w:val="28"/>
          <w:lang w:val="uk-UA"/>
        </w:rPr>
        <w:t xml:space="preserve"> соціального внеску), членів органів управління та інших пов’язаних з ними осіб. </w:t>
      </w:r>
    </w:p>
    <w:p w:rsidR="00A55820" w:rsidRPr="00C17C61" w:rsidRDefault="00A55820" w:rsidP="00CF783F">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8A7221">
        <w:rPr>
          <w:rFonts w:ascii="Times New Roman" w:hAnsi="Times New Roman" w:cs="Times New Roman"/>
          <w:sz w:val="28"/>
          <w:szCs w:val="28"/>
          <w:lang w:val="uk-UA"/>
        </w:rPr>
        <w:t>10.6. У разі  припинення ДНЗ № 166 (у  результаті його ліквідації, злиття, поділу, приєднання або перетворення)  активи  ДНЗ № 166 передаються одному  або кільком іншим дошкільним навчальним закладам або зараховуються до доходу міського бюджету.</w:t>
      </w:r>
    </w:p>
    <w:p w:rsidR="00A55820" w:rsidRPr="00C17C61" w:rsidRDefault="00A55820" w:rsidP="00CF783F">
      <w:pPr>
        <w:widowControl w:val="0"/>
        <w:shd w:val="clear" w:color="auto" w:fill="FFFFFF"/>
        <w:spacing w:after="0" w:line="240" w:lineRule="auto"/>
        <w:ind w:firstLine="709"/>
        <w:jc w:val="both"/>
        <w:textAlignment w:val="baseline"/>
        <w:rPr>
          <w:rFonts w:ascii="Times New Roman" w:hAnsi="Times New Roman" w:cs="Times New Roman"/>
          <w:sz w:val="28"/>
          <w:szCs w:val="28"/>
          <w:lang w:val="uk-UA"/>
        </w:rPr>
      </w:pPr>
      <w:r w:rsidRPr="00C17C61">
        <w:rPr>
          <w:rFonts w:ascii="Times New Roman" w:hAnsi="Times New Roman" w:cs="Times New Roman"/>
          <w:sz w:val="28"/>
          <w:szCs w:val="28"/>
          <w:lang w:val="uk-UA"/>
        </w:rPr>
        <w:t>10.7. Доходи (прибутки) ДНЗ № 166 використовуються виключно для фінансування видатків на утримання ДНЗ № 166, реалізації мети (цілей, завдань) та напрямів діяльності, визначених цим Статутом.</w:t>
      </w:r>
    </w:p>
    <w:p w:rsidR="00A55820" w:rsidRPr="00C17C61" w:rsidRDefault="00A55820" w:rsidP="00CF783F">
      <w:pPr>
        <w:pStyle w:val="HTML"/>
        <w:widowControl w:val="0"/>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10.8. Порядок ведення діловодства і бухгалтерського обліку в ДНЗ               № 166 визначається законодавством України, нормативно-правовими актами центрального органу виконавчої влади, що забезпечує формування  та реалізує державну політику у сфері освіти. Бухгалтерський облік здійснюється через централізовану бухгалтерію Територіального відділу освіти Комунарського району.</w:t>
      </w:r>
    </w:p>
    <w:p w:rsidR="00A55820" w:rsidRPr="00C17C61" w:rsidRDefault="00A55820" w:rsidP="00CF783F">
      <w:pPr>
        <w:widowControl w:val="0"/>
        <w:spacing w:after="0" w:line="240" w:lineRule="auto"/>
        <w:ind w:firstLine="708"/>
        <w:jc w:val="both"/>
        <w:rPr>
          <w:rFonts w:ascii="Times New Roman" w:hAnsi="Times New Roman" w:cs="Times New Roman"/>
          <w:sz w:val="28"/>
          <w:szCs w:val="28"/>
        </w:rPr>
      </w:pPr>
      <w:r w:rsidRPr="00C17C61">
        <w:rPr>
          <w:rFonts w:ascii="Times New Roman" w:hAnsi="Times New Roman" w:cs="Times New Roman"/>
          <w:sz w:val="28"/>
          <w:szCs w:val="28"/>
          <w:lang w:val="uk-UA"/>
        </w:rPr>
        <w:t xml:space="preserve">10.9. </w:t>
      </w:r>
      <w:r w:rsidRPr="00C17C61">
        <w:rPr>
          <w:rFonts w:ascii="Times New Roman" w:hAnsi="Times New Roman" w:cs="Times New Roman"/>
          <w:sz w:val="28"/>
          <w:szCs w:val="28"/>
        </w:rPr>
        <w:t>Статистична</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звітність про діяльність</w:t>
      </w:r>
      <w:r w:rsidRPr="00C17C61">
        <w:rPr>
          <w:rFonts w:ascii="Times New Roman" w:hAnsi="Times New Roman" w:cs="Times New Roman"/>
          <w:sz w:val="28"/>
          <w:szCs w:val="28"/>
          <w:lang w:val="uk-UA"/>
        </w:rPr>
        <w:t xml:space="preserve"> ДНЗ № 166 </w:t>
      </w:r>
      <w:r w:rsidRPr="00C17C61">
        <w:rPr>
          <w:rFonts w:ascii="Times New Roman" w:hAnsi="Times New Roman" w:cs="Times New Roman"/>
          <w:sz w:val="28"/>
          <w:szCs w:val="28"/>
        </w:rPr>
        <w:t>здійснюється</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відповідно до законодавства</w:t>
      </w:r>
      <w:r w:rsidRPr="00C17C61">
        <w:rPr>
          <w:rFonts w:ascii="Times New Roman" w:hAnsi="Times New Roman" w:cs="Times New Roman"/>
          <w:sz w:val="28"/>
          <w:szCs w:val="28"/>
          <w:lang w:val="uk-UA"/>
        </w:rPr>
        <w:t xml:space="preserve"> </w:t>
      </w:r>
      <w:r w:rsidRPr="00C17C61">
        <w:rPr>
          <w:rFonts w:ascii="Times New Roman" w:hAnsi="Times New Roman" w:cs="Times New Roman"/>
          <w:sz w:val="28"/>
          <w:szCs w:val="28"/>
        </w:rPr>
        <w:t>України.</w:t>
      </w:r>
    </w:p>
    <w:p w:rsidR="00A55820" w:rsidRPr="00C17C61" w:rsidRDefault="00A55820" w:rsidP="00CF783F">
      <w:pPr>
        <w:pStyle w:val="HTML"/>
        <w:ind w:firstLine="709"/>
        <w:jc w:val="both"/>
        <w:rPr>
          <w:rFonts w:ascii="Times New Roman" w:hAnsi="Times New Roman" w:cs="Times New Roman"/>
          <w:sz w:val="28"/>
          <w:szCs w:val="28"/>
        </w:rPr>
      </w:pPr>
    </w:p>
    <w:p w:rsidR="00A55820" w:rsidRPr="00C17C61" w:rsidRDefault="00A55820" w:rsidP="00192310">
      <w:pPr>
        <w:pStyle w:val="1"/>
        <w:ind w:left="0" w:firstLine="709"/>
        <w:rPr>
          <w:rFonts w:ascii="Times New Roman" w:hAnsi="Times New Roman" w:cs="Times New Roman"/>
          <w:b/>
          <w:bCs/>
        </w:rPr>
      </w:pPr>
      <w:r w:rsidRPr="00C17C61">
        <w:rPr>
          <w:rFonts w:ascii="Times New Roman" w:hAnsi="Times New Roman" w:cs="Times New Roman"/>
          <w:b/>
          <w:bCs/>
        </w:rPr>
        <w:t>ХІ. Контроль за діяльністю ДНЗ № 166</w:t>
      </w:r>
    </w:p>
    <w:p w:rsidR="00A55820" w:rsidRPr="00C17C61" w:rsidRDefault="00A55820" w:rsidP="00192310">
      <w:pPr>
        <w:spacing w:after="0" w:line="240" w:lineRule="auto"/>
        <w:rPr>
          <w:rFonts w:ascii="Times New Roman" w:hAnsi="Times New Roman" w:cs="Times New Roman"/>
          <w:lang w:val="uk-UA"/>
        </w:rPr>
      </w:pPr>
    </w:p>
    <w:p w:rsidR="00A55820" w:rsidRPr="00C17C61" w:rsidRDefault="00A55820" w:rsidP="00192310">
      <w:pPr>
        <w:pStyle w:val="21"/>
        <w:widowControl w:val="0"/>
        <w:numPr>
          <w:ilvl w:val="1"/>
          <w:numId w:val="4"/>
        </w:numPr>
        <w:tabs>
          <w:tab w:val="clear" w:pos="1080"/>
        </w:tabs>
        <w:ind w:left="0" w:firstLine="709"/>
        <w:rPr>
          <w:rFonts w:ascii="Times New Roman" w:hAnsi="Times New Roman" w:cs="Times New Roman"/>
          <w:sz w:val="28"/>
          <w:szCs w:val="28"/>
        </w:rPr>
      </w:pPr>
      <w:r w:rsidRPr="00C17C61">
        <w:rPr>
          <w:rFonts w:ascii="Times New Roman" w:hAnsi="Times New Roman" w:cs="Times New Roman"/>
          <w:sz w:val="28"/>
          <w:szCs w:val="28"/>
        </w:rPr>
        <w:t>Державний контроль за діяльністю ДНЗ № 166 здійснюється з метою забезпечення реалізації єдиної державної політики у сфері дошкільної освіти.</w:t>
      </w:r>
    </w:p>
    <w:p w:rsidR="00A55820" w:rsidRPr="00C17C61" w:rsidRDefault="00A55820" w:rsidP="00CF783F">
      <w:pPr>
        <w:pStyle w:val="21"/>
        <w:widowControl w:val="0"/>
        <w:tabs>
          <w:tab w:val="left" w:pos="1080"/>
        </w:tabs>
        <w:ind w:left="0" w:firstLine="709"/>
        <w:rPr>
          <w:rFonts w:ascii="Times New Roman" w:hAnsi="Times New Roman" w:cs="Times New Roman"/>
          <w:sz w:val="28"/>
          <w:szCs w:val="28"/>
        </w:rPr>
      </w:pPr>
      <w:r w:rsidRPr="00C17C61">
        <w:rPr>
          <w:rFonts w:ascii="Times New Roman" w:hAnsi="Times New Roman" w:cs="Times New Roman"/>
          <w:sz w:val="28"/>
          <w:szCs w:val="28"/>
        </w:rPr>
        <w:t xml:space="preserve">11.2. Державний контроль за діяльністю ДНЗ № 166 здійснюють </w:t>
      </w:r>
      <w:r w:rsidRPr="00C17C61">
        <w:rPr>
          <w:rStyle w:val="rvts0"/>
          <w:rFonts w:ascii="Times New Roman" w:hAnsi="Times New Roman" w:cs="Times New Roman"/>
          <w:sz w:val="28"/>
          <w:szCs w:val="28"/>
        </w:rPr>
        <w:t>центральний орган виконавчої влади, що реалізує державну політику у сфері освіти</w:t>
      </w:r>
      <w:r w:rsidRPr="00C17C61">
        <w:rPr>
          <w:rFonts w:ascii="Times New Roman" w:hAnsi="Times New Roman" w:cs="Times New Roman"/>
          <w:sz w:val="28"/>
          <w:szCs w:val="28"/>
        </w:rPr>
        <w:t>, Департамент, Територіальний відділ освіти Комунарського району.</w:t>
      </w:r>
    </w:p>
    <w:p w:rsidR="00A55820" w:rsidRPr="00C17C61" w:rsidRDefault="00A55820" w:rsidP="00CF783F">
      <w:pPr>
        <w:pStyle w:val="21"/>
        <w:widowControl w:val="0"/>
        <w:numPr>
          <w:ilvl w:val="1"/>
          <w:numId w:val="5"/>
        </w:numPr>
        <w:tabs>
          <w:tab w:val="clear" w:pos="1080"/>
          <w:tab w:val="num" w:pos="0"/>
        </w:tabs>
        <w:ind w:left="0" w:firstLine="709"/>
        <w:rPr>
          <w:rFonts w:ascii="Times New Roman" w:hAnsi="Times New Roman" w:cs="Times New Roman"/>
          <w:sz w:val="28"/>
          <w:szCs w:val="28"/>
        </w:rPr>
      </w:pPr>
      <w:r w:rsidRPr="00C17C61">
        <w:rPr>
          <w:rFonts w:ascii="Times New Roman" w:hAnsi="Times New Roman" w:cs="Times New Roman"/>
          <w:sz w:val="28"/>
          <w:szCs w:val="28"/>
        </w:rPr>
        <w:t>Основною формою контролю за діяльністю ДНЗ № 166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A55820" w:rsidRPr="00C17C61" w:rsidRDefault="00A55820" w:rsidP="00CF783F">
      <w:pPr>
        <w:widowControl w:val="0"/>
        <w:numPr>
          <w:ilvl w:val="1"/>
          <w:numId w:val="5"/>
        </w:numPr>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засновником ДНЗ № 166 відповідно до законодавства України.</w:t>
      </w:r>
    </w:p>
    <w:p w:rsidR="00A55820" w:rsidRDefault="00A55820" w:rsidP="00CF783F">
      <w:pPr>
        <w:widowControl w:val="0"/>
        <w:spacing w:after="0" w:line="240" w:lineRule="auto"/>
        <w:ind w:firstLine="709"/>
        <w:jc w:val="center"/>
        <w:rPr>
          <w:rFonts w:ascii="Times New Roman" w:hAnsi="Times New Roman" w:cs="Times New Roman"/>
          <w:b/>
          <w:bCs/>
          <w:sz w:val="28"/>
          <w:szCs w:val="28"/>
          <w:lang w:val="uk-UA"/>
        </w:rPr>
      </w:pPr>
    </w:p>
    <w:p w:rsidR="00A55820" w:rsidRDefault="00A55820" w:rsidP="00CF783F">
      <w:pPr>
        <w:widowControl w:val="0"/>
        <w:spacing w:after="0" w:line="240" w:lineRule="auto"/>
        <w:ind w:firstLine="709"/>
        <w:jc w:val="center"/>
        <w:rPr>
          <w:rFonts w:ascii="Times New Roman" w:hAnsi="Times New Roman" w:cs="Times New Roman"/>
          <w:b/>
          <w:bCs/>
          <w:sz w:val="28"/>
          <w:szCs w:val="28"/>
          <w:lang w:val="uk-UA"/>
        </w:rPr>
      </w:pPr>
      <w:bookmarkStart w:id="16" w:name="_GoBack"/>
      <w:bookmarkEnd w:id="16"/>
      <w:r w:rsidRPr="008A7221">
        <w:rPr>
          <w:rFonts w:ascii="Times New Roman" w:hAnsi="Times New Roman" w:cs="Times New Roman"/>
          <w:b/>
          <w:bCs/>
          <w:sz w:val="28"/>
          <w:szCs w:val="28"/>
          <w:lang w:val="uk-UA"/>
        </w:rPr>
        <w:lastRenderedPageBreak/>
        <w:t>ХІІ. Припинення діяльності ДНЗ № 166</w:t>
      </w:r>
    </w:p>
    <w:p w:rsidR="00A55820" w:rsidRPr="00C17C61" w:rsidRDefault="00A55820" w:rsidP="00CF783F">
      <w:pPr>
        <w:widowControl w:val="0"/>
        <w:spacing w:after="0" w:line="240" w:lineRule="auto"/>
        <w:ind w:firstLine="709"/>
        <w:jc w:val="center"/>
        <w:rPr>
          <w:rFonts w:ascii="Times New Roman" w:hAnsi="Times New Roman" w:cs="Times New Roman"/>
          <w:b/>
          <w:bCs/>
          <w:sz w:val="28"/>
          <w:szCs w:val="28"/>
          <w:lang w:val="uk-UA"/>
        </w:rPr>
      </w:pPr>
    </w:p>
    <w:p w:rsidR="00A55820" w:rsidRPr="00C17C61" w:rsidRDefault="00A55820" w:rsidP="00CF783F">
      <w:pPr>
        <w:pStyle w:val="21"/>
        <w:widowControl w:val="0"/>
        <w:numPr>
          <w:ilvl w:val="1"/>
          <w:numId w:val="6"/>
        </w:numPr>
        <w:tabs>
          <w:tab w:val="left" w:pos="0"/>
          <w:tab w:val="left" w:pos="720"/>
          <w:tab w:val="left" w:pos="900"/>
        </w:tabs>
        <w:ind w:left="0" w:firstLine="709"/>
        <w:rPr>
          <w:rFonts w:ascii="Times New Roman" w:hAnsi="Times New Roman" w:cs="Times New Roman"/>
          <w:sz w:val="28"/>
          <w:szCs w:val="28"/>
        </w:rPr>
      </w:pPr>
      <w:r w:rsidRPr="00C17C61">
        <w:rPr>
          <w:rFonts w:ascii="Times New Roman" w:hAnsi="Times New Roman" w:cs="Times New Roman"/>
          <w:sz w:val="28"/>
          <w:szCs w:val="28"/>
        </w:rPr>
        <w:t>Рішення про припинення діяльності ДНЗ № 166 шляхом ліквідації або реорганізації приймає сесія Запорізької міської ради або суд.</w:t>
      </w:r>
    </w:p>
    <w:p w:rsidR="00A55820" w:rsidRPr="008A7221" w:rsidRDefault="00A55820" w:rsidP="00CF783F">
      <w:pPr>
        <w:widowControl w:val="0"/>
        <w:numPr>
          <w:ilvl w:val="1"/>
          <w:numId w:val="6"/>
        </w:numPr>
        <w:tabs>
          <w:tab w:val="left" w:pos="900"/>
        </w:tabs>
        <w:spacing w:after="0" w:line="240" w:lineRule="auto"/>
        <w:ind w:left="0"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Реорганізація ДНЗ № 166</w:t>
      </w:r>
      <w:r w:rsidR="0079373A">
        <w:rPr>
          <w:rFonts w:ascii="Times New Roman" w:hAnsi="Times New Roman" w:cs="Times New Roman"/>
          <w:sz w:val="28"/>
          <w:szCs w:val="28"/>
          <w:lang w:val="uk-UA"/>
        </w:rPr>
        <w:t xml:space="preserve"> </w:t>
      </w:r>
      <w:r w:rsidRPr="00C17C61">
        <w:rPr>
          <w:rFonts w:ascii="Times New Roman" w:hAnsi="Times New Roman" w:cs="Times New Roman"/>
          <w:sz w:val="28"/>
          <w:szCs w:val="28"/>
          <w:lang w:val="uk-UA"/>
        </w:rPr>
        <w:t>може відбуватися</w:t>
      </w:r>
      <w:r w:rsidRPr="008A7221">
        <w:rPr>
          <w:rFonts w:ascii="Times New Roman" w:hAnsi="Times New Roman" w:cs="Times New Roman"/>
          <w:sz w:val="28"/>
          <w:szCs w:val="28"/>
          <w:lang w:val="uk-UA"/>
        </w:rPr>
        <w:t xml:space="preserve"> шляхом злиття, приєднання, поділу, виділу, перетворення в порядку, встановленому законодавством України.</w:t>
      </w:r>
    </w:p>
    <w:p w:rsidR="00A55820" w:rsidRPr="008A7221" w:rsidRDefault="00A55820" w:rsidP="00CF783F">
      <w:pPr>
        <w:widowControl w:val="0"/>
        <w:numPr>
          <w:ilvl w:val="1"/>
          <w:numId w:val="6"/>
        </w:numPr>
        <w:tabs>
          <w:tab w:val="left" w:pos="90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A55820" w:rsidRPr="00C17C61" w:rsidRDefault="00A55820" w:rsidP="00CF783F">
      <w:pPr>
        <w:widowControl w:val="0"/>
        <w:tabs>
          <w:tab w:val="left" w:pos="900"/>
        </w:tabs>
        <w:spacing w:after="0" w:line="240" w:lineRule="auto"/>
        <w:ind w:firstLine="709"/>
        <w:jc w:val="both"/>
        <w:rPr>
          <w:rFonts w:ascii="Times New Roman" w:hAnsi="Times New Roman" w:cs="Times New Roman"/>
          <w:sz w:val="28"/>
          <w:szCs w:val="28"/>
          <w:lang w:val="uk-UA"/>
        </w:rPr>
      </w:pPr>
      <w:r w:rsidRPr="00C17C61">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ДНЗ № 166.</w:t>
      </w:r>
    </w:p>
    <w:p w:rsidR="00A55820" w:rsidRPr="008A7221" w:rsidRDefault="00A55820" w:rsidP="00CF783F">
      <w:pPr>
        <w:widowControl w:val="0"/>
        <w:numPr>
          <w:ilvl w:val="1"/>
          <w:numId w:val="6"/>
        </w:numPr>
        <w:tabs>
          <w:tab w:val="left" w:pos="90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У випадку реорганізації права та зобов</w:t>
      </w:r>
      <w:r w:rsidRPr="008A7221">
        <w:rPr>
          <w:rFonts w:ascii="Times New Roman" w:hAnsi="Times New Roman" w:cs="Times New Roman"/>
          <w:sz w:val="28"/>
          <w:szCs w:val="28"/>
        </w:rPr>
        <w:t>’</w:t>
      </w:r>
      <w:r w:rsidRPr="008A7221">
        <w:rPr>
          <w:rFonts w:ascii="Times New Roman" w:hAnsi="Times New Roman" w:cs="Times New Roman"/>
          <w:sz w:val="28"/>
          <w:szCs w:val="28"/>
          <w:lang w:val="uk-UA"/>
        </w:rPr>
        <w:t>язання ДНЗ № 166 переходять до правонаступників відповідно до чинного законодавства України.</w:t>
      </w:r>
    </w:p>
    <w:p w:rsidR="00A55820" w:rsidRPr="008A7221" w:rsidRDefault="00A55820" w:rsidP="00CF783F">
      <w:pPr>
        <w:widowControl w:val="0"/>
        <w:numPr>
          <w:ilvl w:val="1"/>
          <w:numId w:val="6"/>
        </w:numPr>
        <w:tabs>
          <w:tab w:val="left" w:pos="90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При реорганізації і ліквідації ДНЗ № 166 ліквідаційною комісією вирішується питання щодо забезпечення вихованцям ДНЗ № 166 можливості подальшого отримання дошкільної освіти відповідно до чинного законодавства України, щодо оцінки наявного майна ДНЗ № 166, складання ліквідаційного балансу і представлення його засновнику. Засновник приймає рішення щодо майна, що залишилось.</w:t>
      </w:r>
    </w:p>
    <w:p w:rsidR="00A55820" w:rsidRPr="008A7221" w:rsidRDefault="00A55820" w:rsidP="00CF783F">
      <w:pPr>
        <w:widowControl w:val="0"/>
        <w:numPr>
          <w:ilvl w:val="1"/>
          <w:numId w:val="6"/>
        </w:numPr>
        <w:tabs>
          <w:tab w:val="left" w:pos="900"/>
        </w:tabs>
        <w:spacing w:after="0" w:line="240" w:lineRule="auto"/>
        <w:ind w:left="0" w:firstLine="709"/>
        <w:jc w:val="both"/>
        <w:rPr>
          <w:rFonts w:ascii="Times New Roman" w:hAnsi="Times New Roman" w:cs="Times New Roman"/>
          <w:sz w:val="28"/>
          <w:szCs w:val="28"/>
          <w:lang w:val="uk-UA"/>
        </w:rPr>
      </w:pPr>
      <w:r w:rsidRPr="008A7221">
        <w:rPr>
          <w:rFonts w:ascii="Times New Roman" w:hAnsi="Times New Roman" w:cs="Times New Roman"/>
          <w:sz w:val="28"/>
          <w:szCs w:val="28"/>
          <w:lang w:val="uk-UA"/>
        </w:rPr>
        <w:t>Працівникам ДНЗ № 166</w:t>
      </w:r>
      <w:r>
        <w:rPr>
          <w:rFonts w:ascii="Times New Roman" w:hAnsi="Times New Roman" w:cs="Times New Roman"/>
          <w:sz w:val="28"/>
          <w:szCs w:val="28"/>
          <w:lang w:val="uk-UA"/>
        </w:rPr>
        <w:t xml:space="preserve"> </w:t>
      </w:r>
      <w:r w:rsidRPr="008A7221">
        <w:rPr>
          <w:rFonts w:ascii="Times New Roman" w:hAnsi="Times New Roman" w:cs="Times New Roman"/>
          <w:sz w:val="28"/>
          <w:szCs w:val="28"/>
          <w:lang w:val="uk-UA"/>
        </w:rPr>
        <w:t>гарантується дотримання їх прав та інтересів відповідно до Кодексу законів про працю України.</w:t>
      </w:r>
    </w:p>
    <w:p w:rsidR="00A55820" w:rsidRPr="008A7221" w:rsidRDefault="00A55820" w:rsidP="00CF783F">
      <w:pPr>
        <w:widowControl w:val="0"/>
        <w:tabs>
          <w:tab w:val="left" w:pos="900"/>
          <w:tab w:val="left" w:pos="7200"/>
        </w:tabs>
        <w:spacing w:after="0" w:line="240" w:lineRule="auto"/>
        <w:jc w:val="both"/>
        <w:rPr>
          <w:rFonts w:ascii="Times New Roman" w:hAnsi="Times New Roman" w:cs="Times New Roman"/>
          <w:sz w:val="28"/>
          <w:szCs w:val="28"/>
          <w:lang w:val="en-US"/>
        </w:rPr>
      </w:pPr>
    </w:p>
    <w:p w:rsidR="00A55820" w:rsidRPr="008A7221" w:rsidRDefault="00A55820" w:rsidP="00CF783F">
      <w:pPr>
        <w:widowControl w:val="0"/>
        <w:tabs>
          <w:tab w:val="left" w:pos="900"/>
          <w:tab w:val="left" w:pos="7200"/>
        </w:tabs>
        <w:spacing w:after="0" w:line="240" w:lineRule="auto"/>
        <w:jc w:val="both"/>
        <w:rPr>
          <w:rFonts w:ascii="Times New Roman" w:hAnsi="Times New Roman" w:cs="Times New Roman"/>
          <w:sz w:val="28"/>
          <w:szCs w:val="28"/>
          <w:lang w:val="en-US"/>
        </w:rPr>
      </w:pPr>
    </w:p>
    <w:p w:rsidR="00A55820" w:rsidRPr="008A7221" w:rsidRDefault="00A55820" w:rsidP="00505172">
      <w:pPr>
        <w:widowControl w:val="0"/>
        <w:tabs>
          <w:tab w:val="left" w:pos="900"/>
          <w:tab w:val="left" w:pos="7088"/>
        </w:tabs>
        <w:spacing w:after="0" w:line="240" w:lineRule="auto"/>
        <w:jc w:val="both"/>
        <w:rPr>
          <w:rFonts w:ascii="Times New Roman" w:hAnsi="Times New Roman" w:cs="Times New Roman"/>
          <w:sz w:val="28"/>
          <w:szCs w:val="28"/>
        </w:rPr>
      </w:pPr>
      <w:r w:rsidRPr="008A7221">
        <w:rPr>
          <w:rFonts w:ascii="Times New Roman" w:hAnsi="Times New Roman" w:cs="Times New Roman"/>
          <w:sz w:val="28"/>
          <w:szCs w:val="28"/>
        </w:rPr>
        <w:t>Секретар</w:t>
      </w:r>
      <w:r>
        <w:rPr>
          <w:rFonts w:ascii="Times New Roman" w:hAnsi="Times New Roman" w:cs="Times New Roman"/>
          <w:sz w:val="28"/>
          <w:szCs w:val="28"/>
          <w:lang w:val="uk-UA"/>
        </w:rPr>
        <w:t xml:space="preserve"> </w:t>
      </w:r>
      <w:r w:rsidRPr="008A7221">
        <w:rPr>
          <w:rFonts w:ascii="Times New Roman" w:hAnsi="Times New Roman" w:cs="Times New Roman"/>
          <w:sz w:val="28"/>
          <w:szCs w:val="28"/>
        </w:rPr>
        <w:t>міської</w:t>
      </w:r>
      <w:r>
        <w:rPr>
          <w:rFonts w:ascii="Times New Roman" w:hAnsi="Times New Roman" w:cs="Times New Roman"/>
          <w:sz w:val="28"/>
          <w:szCs w:val="28"/>
          <w:lang w:val="uk-UA"/>
        </w:rPr>
        <w:t xml:space="preserve"> </w:t>
      </w:r>
      <w:r w:rsidRPr="008A7221">
        <w:rPr>
          <w:rFonts w:ascii="Times New Roman" w:hAnsi="Times New Roman" w:cs="Times New Roman"/>
          <w:sz w:val="28"/>
          <w:szCs w:val="28"/>
        </w:rPr>
        <w:t xml:space="preserve">ради </w:t>
      </w:r>
      <w:r w:rsidRPr="008A7221">
        <w:rPr>
          <w:rFonts w:ascii="Times New Roman" w:hAnsi="Times New Roman" w:cs="Times New Roman"/>
          <w:sz w:val="28"/>
          <w:szCs w:val="28"/>
        </w:rPr>
        <w:tab/>
        <w:t>Р.О.Пидорич</w:t>
      </w: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Default="00A55820" w:rsidP="00CF783F">
      <w:pPr>
        <w:spacing w:after="0" w:line="240" w:lineRule="auto"/>
        <w:jc w:val="both"/>
        <w:rPr>
          <w:rFonts w:ascii="Times New Roman" w:hAnsi="Times New Roman" w:cs="Times New Roman"/>
          <w:sz w:val="28"/>
          <w:szCs w:val="28"/>
        </w:rPr>
      </w:pPr>
    </w:p>
    <w:p w:rsidR="00A55820" w:rsidRPr="001A1ECB" w:rsidRDefault="00A55820" w:rsidP="004F154C">
      <w:pPr>
        <w:pStyle w:val="a8"/>
        <w:jc w:val="both"/>
        <w:rPr>
          <w:sz w:val="28"/>
          <w:szCs w:val="28"/>
          <w:lang w:val="uk-UA"/>
        </w:rPr>
      </w:pPr>
    </w:p>
    <w:sectPr w:rsidR="00A55820" w:rsidRPr="001A1ECB" w:rsidSect="00DE18E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1A" w:rsidRDefault="008C6C1A" w:rsidP="002C7009">
      <w:pPr>
        <w:spacing w:after="0" w:line="240" w:lineRule="auto"/>
      </w:pPr>
      <w:r>
        <w:separator/>
      </w:r>
    </w:p>
  </w:endnote>
  <w:endnote w:type="continuationSeparator" w:id="0">
    <w:p w:rsidR="008C6C1A" w:rsidRDefault="008C6C1A" w:rsidP="002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1A" w:rsidRDefault="008C6C1A" w:rsidP="002C7009">
      <w:pPr>
        <w:spacing w:after="0" w:line="240" w:lineRule="auto"/>
      </w:pPr>
      <w:r>
        <w:separator/>
      </w:r>
    </w:p>
  </w:footnote>
  <w:footnote w:type="continuationSeparator" w:id="0">
    <w:p w:rsidR="008C6C1A" w:rsidRDefault="008C6C1A" w:rsidP="002C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20" w:rsidRDefault="00AB1A8B" w:rsidP="00DE18E5">
    <w:pPr>
      <w:pStyle w:val="a9"/>
      <w:framePr w:wrap="auto" w:vAnchor="text" w:hAnchor="margin" w:xAlign="center" w:y="1"/>
      <w:rPr>
        <w:rStyle w:val="ab"/>
      </w:rPr>
    </w:pPr>
    <w:r>
      <w:rPr>
        <w:rStyle w:val="ab"/>
      </w:rPr>
      <w:fldChar w:fldCharType="begin"/>
    </w:r>
    <w:r w:rsidR="00A55820">
      <w:rPr>
        <w:rStyle w:val="ab"/>
      </w:rPr>
      <w:instrText xml:space="preserve">PAGE  </w:instrText>
    </w:r>
    <w:r>
      <w:rPr>
        <w:rStyle w:val="ab"/>
      </w:rPr>
      <w:fldChar w:fldCharType="separate"/>
    </w:r>
    <w:r w:rsidR="00CE083A">
      <w:rPr>
        <w:rStyle w:val="ab"/>
        <w:noProof/>
      </w:rPr>
      <w:t>16</w:t>
    </w:r>
    <w:r>
      <w:rPr>
        <w:rStyle w:val="ab"/>
      </w:rPr>
      <w:fldChar w:fldCharType="end"/>
    </w:r>
  </w:p>
  <w:p w:rsidR="00A55820" w:rsidRDefault="00A558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1465DBA"/>
    <w:multiLevelType w:val="hybridMultilevel"/>
    <w:tmpl w:val="E1B6C6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1C45156"/>
    <w:multiLevelType w:val="hybridMultilevel"/>
    <w:tmpl w:val="42225F28"/>
    <w:lvl w:ilvl="0" w:tplc="493869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26C10645"/>
    <w:multiLevelType w:val="hybridMultilevel"/>
    <w:tmpl w:val="6540D7F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1A43551"/>
    <w:multiLevelType w:val="hybridMultilevel"/>
    <w:tmpl w:val="53344A50"/>
    <w:lvl w:ilvl="0" w:tplc="493869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938044E"/>
    <w:multiLevelType w:val="hybridMultilevel"/>
    <w:tmpl w:val="87BCC024"/>
    <w:lvl w:ilvl="0" w:tplc="493869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2"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8D302B"/>
    <w:multiLevelType w:val="hybridMultilevel"/>
    <w:tmpl w:val="827AE738"/>
    <w:lvl w:ilvl="0" w:tplc="CE120F7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0"/>
  </w:num>
  <w:num w:numId="3">
    <w:abstractNumId w:val="12"/>
  </w:num>
  <w:num w:numId="4">
    <w:abstractNumId w:val="3"/>
  </w:num>
  <w:num w:numId="5">
    <w:abstractNumId w:val="7"/>
  </w:num>
  <w:num w:numId="6">
    <w:abstractNumId w:val="5"/>
  </w:num>
  <w:num w:numId="7">
    <w:abstractNumId w:val="4"/>
  </w:num>
  <w:num w:numId="8">
    <w:abstractNumId w:val="8"/>
  </w:num>
  <w:num w:numId="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6C2"/>
    <w:rsid w:val="00030291"/>
    <w:rsid w:val="00080ED6"/>
    <w:rsid w:val="00090630"/>
    <w:rsid w:val="00091A53"/>
    <w:rsid w:val="000C248B"/>
    <w:rsid w:val="000C4310"/>
    <w:rsid w:val="000D372E"/>
    <w:rsid w:val="001113E7"/>
    <w:rsid w:val="00146102"/>
    <w:rsid w:val="00181A6E"/>
    <w:rsid w:val="00181D45"/>
    <w:rsid w:val="00192310"/>
    <w:rsid w:val="001A1ECB"/>
    <w:rsid w:val="001A7794"/>
    <w:rsid w:val="00206FA6"/>
    <w:rsid w:val="00217745"/>
    <w:rsid w:val="00220731"/>
    <w:rsid w:val="00223BB9"/>
    <w:rsid w:val="002352C8"/>
    <w:rsid w:val="00247510"/>
    <w:rsid w:val="00271B0E"/>
    <w:rsid w:val="002C7009"/>
    <w:rsid w:val="0030629B"/>
    <w:rsid w:val="00397831"/>
    <w:rsid w:val="003E7054"/>
    <w:rsid w:val="00433A2B"/>
    <w:rsid w:val="004374BD"/>
    <w:rsid w:val="00444314"/>
    <w:rsid w:val="0045387F"/>
    <w:rsid w:val="00475089"/>
    <w:rsid w:val="004E20ED"/>
    <w:rsid w:val="004F154C"/>
    <w:rsid w:val="00505172"/>
    <w:rsid w:val="005523AB"/>
    <w:rsid w:val="00592C53"/>
    <w:rsid w:val="00630273"/>
    <w:rsid w:val="0064184A"/>
    <w:rsid w:val="006634EA"/>
    <w:rsid w:val="006B37D0"/>
    <w:rsid w:val="006B7F6A"/>
    <w:rsid w:val="006D1EE3"/>
    <w:rsid w:val="00731906"/>
    <w:rsid w:val="00744D6B"/>
    <w:rsid w:val="007477DD"/>
    <w:rsid w:val="007604B6"/>
    <w:rsid w:val="00770790"/>
    <w:rsid w:val="0079373A"/>
    <w:rsid w:val="007A24C2"/>
    <w:rsid w:val="007D0EFD"/>
    <w:rsid w:val="00805A44"/>
    <w:rsid w:val="00811396"/>
    <w:rsid w:val="00822953"/>
    <w:rsid w:val="0085550E"/>
    <w:rsid w:val="008A7221"/>
    <w:rsid w:val="008B3A07"/>
    <w:rsid w:val="008B43CF"/>
    <w:rsid w:val="008C6C1A"/>
    <w:rsid w:val="008F203D"/>
    <w:rsid w:val="0092249B"/>
    <w:rsid w:val="00942677"/>
    <w:rsid w:val="00971D7B"/>
    <w:rsid w:val="00980F67"/>
    <w:rsid w:val="009D23B4"/>
    <w:rsid w:val="009D61FD"/>
    <w:rsid w:val="00A55820"/>
    <w:rsid w:val="00A606C2"/>
    <w:rsid w:val="00A939E1"/>
    <w:rsid w:val="00AB1A8B"/>
    <w:rsid w:val="00AD5AA5"/>
    <w:rsid w:val="00AE3EC8"/>
    <w:rsid w:val="00AF7399"/>
    <w:rsid w:val="00B4210F"/>
    <w:rsid w:val="00B643A5"/>
    <w:rsid w:val="00C10B7E"/>
    <w:rsid w:val="00C17C61"/>
    <w:rsid w:val="00C31EC3"/>
    <w:rsid w:val="00C358BB"/>
    <w:rsid w:val="00C83AD2"/>
    <w:rsid w:val="00C9035A"/>
    <w:rsid w:val="00C94362"/>
    <w:rsid w:val="00CA30D2"/>
    <w:rsid w:val="00CC1078"/>
    <w:rsid w:val="00CE083A"/>
    <w:rsid w:val="00CF783F"/>
    <w:rsid w:val="00D378AF"/>
    <w:rsid w:val="00D37BBA"/>
    <w:rsid w:val="00D637E0"/>
    <w:rsid w:val="00DC4D11"/>
    <w:rsid w:val="00DE18E5"/>
    <w:rsid w:val="00DE1D70"/>
    <w:rsid w:val="00E35CCB"/>
    <w:rsid w:val="00E553C3"/>
    <w:rsid w:val="00EE5044"/>
    <w:rsid w:val="00F33744"/>
    <w:rsid w:val="00F4222A"/>
    <w:rsid w:val="00F73976"/>
    <w:rsid w:val="00FB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94A4"/>
  <w15:docId w15:val="{82D7EE1E-01CF-4938-999E-AF99AE83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09"/>
    <w:pPr>
      <w:spacing w:after="200" w:line="276" w:lineRule="auto"/>
    </w:pPr>
    <w:rPr>
      <w:rFonts w:cs="Calibri"/>
      <w:sz w:val="22"/>
      <w:szCs w:val="22"/>
    </w:rPr>
  </w:style>
  <w:style w:type="paragraph" w:styleId="1">
    <w:name w:val="heading 1"/>
    <w:basedOn w:val="a"/>
    <w:next w:val="a"/>
    <w:link w:val="10"/>
    <w:uiPriority w:val="99"/>
    <w:qFormat/>
    <w:rsid w:val="00B4210F"/>
    <w:pPr>
      <w:keepNext/>
      <w:widowControl w:val="0"/>
      <w:spacing w:after="0" w:line="240" w:lineRule="auto"/>
      <w:ind w:left="60" w:hanging="60"/>
      <w:jc w:val="center"/>
      <w:outlineLvl w:val="0"/>
    </w:pPr>
    <w:rPr>
      <w:sz w:val="28"/>
      <w:szCs w:val="28"/>
      <w:lang w:val="uk-UA"/>
    </w:rPr>
  </w:style>
  <w:style w:type="paragraph" w:styleId="2">
    <w:name w:val="heading 2"/>
    <w:basedOn w:val="a"/>
    <w:next w:val="a"/>
    <w:link w:val="20"/>
    <w:uiPriority w:val="99"/>
    <w:qFormat/>
    <w:rsid w:val="00B4210F"/>
    <w:pPr>
      <w:keepNext/>
      <w:widowControl w:val="0"/>
      <w:numPr>
        <w:numId w:val="2"/>
      </w:numPr>
      <w:spacing w:after="0" w:line="240" w:lineRule="auto"/>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210F"/>
    <w:rPr>
      <w:rFonts w:ascii="Times New Roman" w:hAnsi="Times New Roman" w:cs="Times New Roman"/>
      <w:sz w:val="24"/>
      <w:szCs w:val="24"/>
      <w:lang w:val="uk-UA"/>
    </w:rPr>
  </w:style>
  <w:style w:type="character" w:customStyle="1" w:styleId="20">
    <w:name w:val="Заголовок 2 Знак"/>
    <w:link w:val="2"/>
    <w:uiPriority w:val="99"/>
    <w:locked/>
    <w:rsid w:val="00B4210F"/>
    <w:rPr>
      <w:rFonts w:ascii="Times New Roman" w:hAnsi="Times New Roman" w:cs="Times New Roman"/>
      <w:sz w:val="24"/>
      <w:szCs w:val="24"/>
      <w:lang w:val="uk-UA"/>
    </w:rPr>
  </w:style>
  <w:style w:type="paragraph" w:styleId="a3">
    <w:name w:val="Body Text"/>
    <w:basedOn w:val="a"/>
    <w:link w:val="a4"/>
    <w:uiPriority w:val="99"/>
    <w:rsid w:val="00B4210F"/>
    <w:pPr>
      <w:spacing w:after="0" w:line="240" w:lineRule="auto"/>
      <w:ind w:right="7370"/>
      <w:jc w:val="both"/>
    </w:pPr>
    <w:rPr>
      <w:sz w:val="24"/>
      <w:szCs w:val="24"/>
      <w:lang w:val="uk-UA"/>
    </w:rPr>
  </w:style>
  <w:style w:type="character" w:customStyle="1" w:styleId="a4">
    <w:name w:val="Основной текст Знак"/>
    <w:link w:val="a3"/>
    <w:uiPriority w:val="99"/>
    <w:locked/>
    <w:rsid w:val="00B4210F"/>
    <w:rPr>
      <w:rFonts w:ascii="Times New Roman" w:hAnsi="Times New Roman" w:cs="Times New Roman"/>
      <w:sz w:val="24"/>
      <w:szCs w:val="24"/>
      <w:lang w:val="uk-UA"/>
    </w:rPr>
  </w:style>
  <w:style w:type="paragraph" w:styleId="a5">
    <w:name w:val="Body Text Indent"/>
    <w:basedOn w:val="a"/>
    <w:link w:val="a6"/>
    <w:uiPriority w:val="99"/>
    <w:rsid w:val="00B4210F"/>
    <w:pPr>
      <w:spacing w:after="0" w:line="240" w:lineRule="auto"/>
      <w:ind w:left="7740"/>
    </w:pPr>
    <w:rPr>
      <w:sz w:val="24"/>
      <w:szCs w:val="24"/>
      <w:lang w:val="uk-UA"/>
    </w:rPr>
  </w:style>
  <w:style w:type="character" w:customStyle="1" w:styleId="a6">
    <w:name w:val="Основной текст с отступом Знак"/>
    <w:link w:val="a5"/>
    <w:uiPriority w:val="99"/>
    <w:locked/>
    <w:rsid w:val="00B4210F"/>
    <w:rPr>
      <w:rFonts w:ascii="Times New Roman" w:hAnsi="Times New Roman" w:cs="Times New Roman"/>
      <w:sz w:val="24"/>
      <w:szCs w:val="24"/>
      <w:lang w:val="uk-UA"/>
    </w:rPr>
  </w:style>
  <w:style w:type="paragraph" w:styleId="21">
    <w:name w:val="Body Text Indent 2"/>
    <w:basedOn w:val="a"/>
    <w:link w:val="22"/>
    <w:uiPriority w:val="99"/>
    <w:rsid w:val="00B4210F"/>
    <w:pPr>
      <w:spacing w:after="0" w:line="240" w:lineRule="auto"/>
      <w:ind w:left="540" w:hanging="540"/>
      <w:jc w:val="both"/>
    </w:pPr>
    <w:rPr>
      <w:sz w:val="24"/>
      <w:szCs w:val="24"/>
      <w:lang w:val="uk-UA"/>
    </w:rPr>
  </w:style>
  <w:style w:type="character" w:customStyle="1" w:styleId="22">
    <w:name w:val="Основной текст с отступом 2 Знак"/>
    <w:link w:val="21"/>
    <w:uiPriority w:val="99"/>
    <w:locked/>
    <w:rsid w:val="00B4210F"/>
    <w:rPr>
      <w:rFonts w:ascii="Times New Roman" w:hAnsi="Times New Roman" w:cs="Times New Roman"/>
      <w:sz w:val="24"/>
      <w:szCs w:val="24"/>
      <w:lang w:val="uk-UA"/>
    </w:rPr>
  </w:style>
  <w:style w:type="paragraph" w:styleId="3">
    <w:name w:val="Body Text Indent 3"/>
    <w:basedOn w:val="a"/>
    <w:link w:val="30"/>
    <w:uiPriority w:val="99"/>
    <w:rsid w:val="00B4210F"/>
    <w:pPr>
      <w:spacing w:after="0" w:line="240" w:lineRule="auto"/>
      <w:ind w:left="360" w:hanging="360"/>
      <w:jc w:val="both"/>
    </w:pPr>
    <w:rPr>
      <w:sz w:val="24"/>
      <w:szCs w:val="24"/>
      <w:lang w:val="uk-UA"/>
    </w:rPr>
  </w:style>
  <w:style w:type="character" w:customStyle="1" w:styleId="30">
    <w:name w:val="Основной текст с отступом 3 Знак"/>
    <w:link w:val="3"/>
    <w:uiPriority w:val="99"/>
    <w:locked/>
    <w:rsid w:val="00B4210F"/>
    <w:rPr>
      <w:rFonts w:ascii="Times New Roman" w:hAnsi="Times New Roman" w:cs="Times New Roman"/>
      <w:sz w:val="24"/>
      <w:szCs w:val="24"/>
      <w:lang w:val="uk-UA"/>
    </w:rPr>
  </w:style>
  <w:style w:type="paragraph" w:styleId="23">
    <w:name w:val="Body Text 2"/>
    <w:basedOn w:val="a"/>
    <w:link w:val="24"/>
    <w:uiPriority w:val="99"/>
    <w:rsid w:val="00B4210F"/>
    <w:pPr>
      <w:spacing w:after="0" w:line="240" w:lineRule="auto"/>
      <w:jc w:val="both"/>
    </w:pPr>
    <w:rPr>
      <w:sz w:val="24"/>
      <w:szCs w:val="24"/>
      <w:lang w:val="uk-UA"/>
    </w:rPr>
  </w:style>
  <w:style w:type="character" w:customStyle="1" w:styleId="24">
    <w:name w:val="Основной текст 2 Знак"/>
    <w:link w:val="23"/>
    <w:uiPriority w:val="99"/>
    <w:locked/>
    <w:rsid w:val="00B4210F"/>
    <w:rPr>
      <w:rFonts w:ascii="Times New Roman" w:hAnsi="Times New Roman" w:cs="Times New Roman"/>
      <w:sz w:val="24"/>
      <w:szCs w:val="24"/>
      <w:lang w:val="uk-UA"/>
    </w:rPr>
  </w:style>
  <w:style w:type="paragraph" w:styleId="31">
    <w:name w:val="Body Text 3"/>
    <w:basedOn w:val="a"/>
    <w:link w:val="32"/>
    <w:uiPriority w:val="99"/>
    <w:rsid w:val="00B4210F"/>
    <w:pPr>
      <w:widowControl w:val="0"/>
      <w:tabs>
        <w:tab w:val="num" w:pos="180"/>
      </w:tabs>
      <w:spacing w:after="0" w:line="240" w:lineRule="auto"/>
      <w:jc w:val="both"/>
    </w:pPr>
    <w:rPr>
      <w:sz w:val="28"/>
      <w:szCs w:val="28"/>
      <w:lang w:val="uk-UA"/>
    </w:rPr>
  </w:style>
  <w:style w:type="character" w:customStyle="1" w:styleId="32">
    <w:name w:val="Основной текст 3 Знак"/>
    <w:link w:val="31"/>
    <w:uiPriority w:val="99"/>
    <w:locked/>
    <w:rsid w:val="00B4210F"/>
    <w:rPr>
      <w:rFonts w:ascii="Times New Roman" w:hAnsi="Times New Roman" w:cs="Times New Roman"/>
      <w:sz w:val="24"/>
      <w:szCs w:val="24"/>
      <w:lang w:val="uk-UA"/>
    </w:rPr>
  </w:style>
  <w:style w:type="paragraph" w:styleId="HTML">
    <w:name w:val="HTML Preformatted"/>
    <w:basedOn w:val="a"/>
    <w:link w:val="HTML0"/>
    <w:uiPriority w:val="99"/>
    <w:rsid w:val="00B4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B4210F"/>
    <w:rPr>
      <w:rFonts w:ascii="Courier New" w:hAnsi="Courier New" w:cs="Courier New"/>
      <w:sz w:val="20"/>
      <w:szCs w:val="20"/>
    </w:rPr>
  </w:style>
  <w:style w:type="character" w:customStyle="1" w:styleId="rvts0">
    <w:name w:val="rvts0"/>
    <w:basedOn w:val="a0"/>
    <w:uiPriority w:val="99"/>
    <w:rsid w:val="00B4210F"/>
  </w:style>
  <w:style w:type="paragraph" w:customStyle="1" w:styleId="rvps2">
    <w:name w:val="rvps2"/>
    <w:basedOn w:val="a"/>
    <w:uiPriority w:val="99"/>
    <w:rsid w:val="00B4210F"/>
    <w:pPr>
      <w:spacing w:before="100" w:beforeAutospacing="1" w:after="100" w:afterAutospacing="1" w:line="240" w:lineRule="auto"/>
    </w:pPr>
    <w:rPr>
      <w:sz w:val="24"/>
      <w:szCs w:val="24"/>
    </w:rPr>
  </w:style>
  <w:style w:type="character" w:styleId="a7">
    <w:name w:val="Hyperlink"/>
    <w:uiPriority w:val="99"/>
    <w:rsid w:val="00B4210F"/>
    <w:rPr>
      <w:color w:val="0000FF"/>
      <w:u w:val="single"/>
    </w:rPr>
  </w:style>
  <w:style w:type="paragraph" w:styleId="a8">
    <w:name w:val="List Paragraph"/>
    <w:basedOn w:val="a"/>
    <w:uiPriority w:val="99"/>
    <w:qFormat/>
    <w:rsid w:val="00B4210F"/>
    <w:pPr>
      <w:spacing w:after="0" w:line="240" w:lineRule="auto"/>
      <w:ind w:left="720"/>
    </w:pPr>
    <w:rPr>
      <w:sz w:val="24"/>
      <w:szCs w:val="24"/>
    </w:rPr>
  </w:style>
  <w:style w:type="character" w:customStyle="1" w:styleId="subject">
    <w:name w:val="subject"/>
    <w:basedOn w:val="a0"/>
    <w:uiPriority w:val="99"/>
    <w:rsid w:val="00B4210F"/>
  </w:style>
  <w:style w:type="paragraph" w:styleId="a9">
    <w:name w:val="header"/>
    <w:basedOn w:val="a"/>
    <w:link w:val="aa"/>
    <w:uiPriority w:val="99"/>
    <w:rsid w:val="00B4210F"/>
    <w:pPr>
      <w:tabs>
        <w:tab w:val="center" w:pos="4677"/>
        <w:tab w:val="right" w:pos="9355"/>
      </w:tabs>
      <w:spacing w:after="0" w:line="240" w:lineRule="auto"/>
    </w:pPr>
    <w:rPr>
      <w:sz w:val="24"/>
      <w:szCs w:val="24"/>
    </w:rPr>
  </w:style>
  <w:style w:type="character" w:customStyle="1" w:styleId="aa">
    <w:name w:val="Верхний колонтитул Знак"/>
    <w:link w:val="a9"/>
    <w:uiPriority w:val="99"/>
    <w:locked/>
    <w:rsid w:val="00B4210F"/>
    <w:rPr>
      <w:rFonts w:ascii="Times New Roman" w:hAnsi="Times New Roman" w:cs="Times New Roman"/>
      <w:sz w:val="24"/>
      <w:szCs w:val="24"/>
    </w:rPr>
  </w:style>
  <w:style w:type="character" w:styleId="ab">
    <w:name w:val="page number"/>
    <w:basedOn w:val="a0"/>
    <w:uiPriority w:val="99"/>
    <w:rsid w:val="00B4210F"/>
  </w:style>
  <w:style w:type="paragraph" w:styleId="ac">
    <w:name w:val="No Spacing"/>
    <w:uiPriority w:val="99"/>
    <w:qFormat/>
    <w:rsid w:val="00971D7B"/>
    <w:rPr>
      <w:rFonts w:cs="Calibri"/>
      <w:sz w:val="22"/>
      <w:szCs w:val="22"/>
    </w:rPr>
  </w:style>
  <w:style w:type="paragraph" w:customStyle="1" w:styleId="CharChar">
    <w:name w:val="Char Знак Знак Char Знак Знак Знак Знак Знак Знак Знак Знак Знак Знак Знак Знак Знак"/>
    <w:basedOn w:val="a"/>
    <w:uiPriority w:val="99"/>
    <w:rsid w:val="006B7F6A"/>
    <w:pPr>
      <w:spacing w:after="0" w:line="240" w:lineRule="auto"/>
    </w:pPr>
    <w:rPr>
      <w:rFonts w:ascii="Verdana" w:hAnsi="Verdana" w:cs="Verdana"/>
      <w:noProof/>
      <w:sz w:val="20"/>
      <w:szCs w:val="20"/>
      <w:lang w:val="en-US" w:eastAsia="en-US"/>
    </w:rPr>
  </w:style>
  <w:style w:type="paragraph" w:styleId="ad">
    <w:name w:val="Balloon Text"/>
    <w:basedOn w:val="a"/>
    <w:link w:val="ae"/>
    <w:uiPriority w:val="99"/>
    <w:semiHidden/>
    <w:rsid w:val="00AF7399"/>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AF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2016-10-12T07:02:00Z</cp:lastPrinted>
  <dcterms:created xsi:type="dcterms:W3CDTF">2016-10-10T07:45:00Z</dcterms:created>
  <dcterms:modified xsi:type="dcterms:W3CDTF">2016-12-12T10:24:00Z</dcterms:modified>
</cp:coreProperties>
</file>