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4124"/>
        <w:gridCol w:w="1024"/>
        <w:gridCol w:w="4500"/>
      </w:tblGrid>
      <w:tr w:rsidR="00A551F2" w:rsidRPr="001038E4">
        <w:trPr>
          <w:trHeight w:val="2157"/>
        </w:trPr>
        <w:tc>
          <w:tcPr>
            <w:tcW w:w="4124" w:type="dxa"/>
          </w:tcPr>
          <w:p w:rsidR="00A551F2" w:rsidRPr="001644BC" w:rsidRDefault="00A551F2" w:rsidP="004D3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4" w:type="dxa"/>
          </w:tcPr>
          <w:p w:rsidR="00A551F2" w:rsidRPr="001644BC" w:rsidRDefault="00A551F2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551F2" w:rsidRPr="001038E4" w:rsidRDefault="00A551F2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38E4">
              <w:rPr>
                <w:color w:val="000000"/>
                <w:sz w:val="28"/>
                <w:szCs w:val="28"/>
                <w:lang w:val="uk-UA"/>
              </w:rPr>
              <w:t>ЗАТВЕРДЖЕНО</w:t>
            </w:r>
          </w:p>
          <w:p w:rsidR="00A551F2" w:rsidRPr="001038E4" w:rsidRDefault="00A551F2" w:rsidP="004D3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038E4">
              <w:rPr>
                <w:sz w:val="28"/>
                <w:szCs w:val="28"/>
                <w:lang w:val="uk-UA"/>
              </w:rPr>
              <w:t xml:space="preserve">Рішення </w:t>
            </w:r>
            <w:r w:rsidRPr="001038E4">
              <w:rPr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A551F2" w:rsidRPr="00AC78A5" w:rsidRDefault="00AC78A5" w:rsidP="004D3E3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30.11.2016 №38</w:t>
            </w:r>
          </w:p>
          <w:p w:rsidR="00A551F2" w:rsidRPr="001038E4" w:rsidRDefault="00A551F2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A551F2" w:rsidRPr="001038E4" w:rsidRDefault="00A551F2" w:rsidP="004D3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</w:tr>
      <w:tr w:rsidR="00A551F2" w:rsidRPr="001038E4">
        <w:trPr>
          <w:trHeight w:val="2379"/>
        </w:trPr>
        <w:tc>
          <w:tcPr>
            <w:tcW w:w="4124" w:type="dxa"/>
          </w:tcPr>
          <w:p w:rsidR="00A551F2" w:rsidRPr="001038E4" w:rsidRDefault="00A551F2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A551F2" w:rsidRPr="001038E4" w:rsidRDefault="00A551F2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4" w:type="dxa"/>
          </w:tcPr>
          <w:p w:rsidR="00A551F2" w:rsidRPr="001038E4" w:rsidRDefault="00A551F2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551F2" w:rsidRDefault="00A551F2" w:rsidP="000220AC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ПОГОДЖЕНО</w:t>
            </w:r>
          </w:p>
          <w:p w:rsidR="00A551F2" w:rsidRDefault="00A551F2" w:rsidP="000220AC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 департаменту освіти</w:t>
            </w:r>
          </w:p>
          <w:p w:rsidR="00A551F2" w:rsidRDefault="00A551F2" w:rsidP="000220A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 науки Запорізької міської ради</w:t>
            </w:r>
          </w:p>
          <w:p w:rsidR="00A551F2" w:rsidRDefault="00A551F2" w:rsidP="000220A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rPr>
                <w:color w:val="000000"/>
                <w:sz w:val="28"/>
                <w:szCs w:val="28"/>
              </w:rPr>
            </w:pPr>
          </w:p>
          <w:p w:rsidR="00A551F2" w:rsidRDefault="00A551F2" w:rsidP="000220A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31.10.2016 № 683р</w:t>
            </w:r>
          </w:p>
          <w:p w:rsidR="00A551F2" w:rsidRPr="00FB1C43" w:rsidRDefault="00A551F2" w:rsidP="004D3E3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551F2" w:rsidRPr="001038E4" w:rsidRDefault="00A551F2" w:rsidP="00E05E9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A551F2" w:rsidRPr="001038E4" w:rsidRDefault="00A551F2" w:rsidP="00E05E9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A551F2" w:rsidRPr="001038E4" w:rsidRDefault="00A551F2" w:rsidP="00E05E9C">
      <w:pPr>
        <w:pStyle w:val="2"/>
        <w:numPr>
          <w:ilvl w:val="0"/>
          <w:numId w:val="0"/>
        </w:numPr>
        <w:ind w:left="3780"/>
        <w:jc w:val="left"/>
        <w:rPr>
          <w:color w:val="000000"/>
        </w:rPr>
      </w:pPr>
    </w:p>
    <w:p w:rsidR="00A551F2" w:rsidRPr="001038E4" w:rsidRDefault="00A551F2" w:rsidP="00E05E9C">
      <w:pPr>
        <w:pStyle w:val="2"/>
        <w:numPr>
          <w:ilvl w:val="0"/>
          <w:numId w:val="0"/>
        </w:numPr>
        <w:ind w:left="3780"/>
        <w:jc w:val="left"/>
        <w:rPr>
          <w:color w:val="000000"/>
        </w:rPr>
      </w:pPr>
      <w:r w:rsidRPr="001038E4">
        <w:rPr>
          <w:color w:val="000000"/>
        </w:rPr>
        <w:t>СТАТУТ</w:t>
      </w:r>
    </w:p>
    <w:p w:rsidR="00A551F2" w:rsidRPr="00ED72ED" w:rsidRDefault="00A551F2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</w:rPr>
        <w:t xml:space="preserve"> </w:t>
      </w:r>
      <w:r w:rsidRPr="00ED72ED">
        <w:rPr>
          <w:sz w:val="28"/>
          <w:szCs w:val="28"/>
          <w:lang w:val="uk-UA"/>
        </w:rPr>
        <w:t>ДОШКІЛЬНОГО НАВЧАЛЬНОГО ЗАКЛАДУ (ЯСЕЛ-САДКА)</w:t>
      </w:r>
    </w:p>
    <w:p w:rsidR="00A551F2" w:rsidRPr="004969D5" w:rsidRDefault="00A551F2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КОМБІНОВАНОГО ТИПУ </w:t>
      </w:r>
      <w:r w:rsidRPr="009452F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9452F4">
        <w:rPr>
          <w:sz w:val="28"/>
          <w:szCs w:val="28"/>
          <w:lang w:val="uk-UA"/>
        </w:rPr>
        <w:t>14 "</w:t>
      </w:r>
      <w:r>
        <w:rPr>
          <w:sz w:val="28"/>
          <w:szCs w:val="28"/>
          <w:lang w:val="uk-UA"/>
        </w:rPr>
        <w:t>ОРЛИК</w:t>
      </w:r>
      <w:r w:rsidRPr="009452F4">
        <w:rPr>
          <w:sz w:val="28"/>
          <w:szCs w:val="28"/>
          <w:lang w:val="uk-UA"/>
        </w:rPr>
        <w:t xml:space="preserve">" </w:t>
      </w:r>
    </w:p>
    <w:p w:rsidR="00A551F2" w:rsidRPr="00ED72ED" w:rsidRDefault="00A551F2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ЗАПОРІЗЬКОЇ МІСЬКОЇ РАДИ ЗАПОРІЗЬКОЇ ОБЛАСТІ</w:t>
      </w:r>
    </w:p>
    <w:p w:rsidR="00A551F2" w:rsidRPr="00ED72ED" w:rsidRDefault="00A551F2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(нова редакція)</w:t>
      </w:r>
    </w:p>
    <w:p w:rsidR="00A551F2" w:rsidRPr="00ED72ED" w:rsidRDefault="00A551F2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A551F2" w:rsidRPr="00ED72ED" w:rsidRDefault="00A551F2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A551F2" w:rsidRPr="00ED72ED" w:rsidRDefault="00A551F2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A551F2" w:rsidRDefault="00A551F2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A551F2" w:rsidRDefault="00A551F2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A551F2" w:rsidRDefault="00A551F2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A551F2" w:rsidRDefault="00A551F2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A551F2" w:rsidRDefault="00A551F2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A551F2" w:rsidRDefault="00A551F2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551F2" w:rsidRDefault="00A551F2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551F2" w:rsidRDefault="00A551F2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551F2" w:rsidRDefault="00A551F2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551F2" w:rsidRDefault="00A551F2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551F2" w:rsidRDefault="00A551F2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551F2" w:rsidRDefault="00A551F2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551F2" w:rsidRDefault="00A551F2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551F2" w:rsidRDefault="00A551F2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A551F2" w:rsidRDefault="00A551F2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A551F2" w:rsidRPr="00ED72ED" w:rsidRDefault="00A551F2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A551F2" w:rsidRPr="00ED72ED" w:rsidRDefault="00A551F2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A551F2" w:rsidRPr="00ED72ED" w:rsidRDefault="00A551F2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A551F2" w:rsidRPr="00ED72ED" w:rsidRDefault="00A551F2" w:rsidP="00AB417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м. Запоріжжя</w:t>
      </w:r>
    </w:p>
    <w:p w:rsidR="00A551F2" w:rsidRPr="00ED72ED" w:rsidRDefault="00A551F2" w:rsidP="00AB417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</w:p>
    <w:p w:rsidR="00A551F2" w:rsidRPr="00ED72ED" w:rsidRDefault="00A551F2" w:rsidP="00C91EDC">
      <w:pPr>
        <w:widowControl w:val="0"/>
        <w:ind w:firstLine="709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lastRenderedPageBreak/>
        <w:t>I</w:t>
      </w:r>
      <w:r w:rsidRPr="00ED72ED">
        <w:rPr>
          <w:b/>
          <w:bCs/>
          <w:sz w:val="28"/>
          <w:szCs w:val="28"/>
          <w:lang w:val="uk-UA"/>
        </w:rPr>
        <w:t>. Загальні положення</w:t>
      </w:r>
    </w:p>
    <w:p w:rsidR="00A551F2" w:rsidRPr="00ED72ED" w:rsidRDefault="00A551F2" w:rsidP="00C91EDC">
      <w:pPr>
        <w:widowControl w:val="0"/>
        <w:numPr>
          <w:ilvl w:val="0"/>
          <w:numId w:val="15"/>
        </w:numPr>
        <w:ind w:firstLine="709"/>
        <w:jc w:val="both"/>
        <w:rPr>
          <w:sz w:val="28"/>
          <w:szCs w:val="28"/>
          <w:lang w:val="uk-UA"/>
        </w:rPr>
      </w:pPr>
    </w:p>
    <w:p w:rsidR="00A551F2" w:rsidRPr="00ED72ED" w:rsidRDefault="00A551F2" w:rsidP="005843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1.1. Статут дошкільного навчального закладу </w:t>
      </w:r>
      <w:r>
        <w:rPr>
          <w:sz w:val="28"/>
          <w:szCs w:val="28"/>
          <w:lang w:val="uk-UA"/>
        </w:rPr>
        <w:t>(ясел-садка)</w:t>
      </w:r>
      <w:r w:rsidRPr="00ED7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комбінованого типу </w:t>
      </w:r>
      <w:r w:rsidRPr="00ED72E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14</w:t>
      </w:r>
      <w:r w:rsidRPr="00ED72ED">
        <w:rPr>
          <w:sz w:val="28"/>
          <w:szCs w:val="28"/>
          <w:lang w:val="uk-UA"/>
        </w:rPr>
        <w:t xml:space="preserve"> "</w:t>
      </w:r>
      <w:r>
        <w:rPr>
          <w:sz w:val="28"/>
          <w:szCs w:val="28"/>
          <w:lang w:val="uk-UA"/>
        </w:rPr>
        <w:t>Орлик</w:t>
      </w:r>
      <w:r w:rsidRPr="00ED72E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Запорізької міської ради Запорізької області </w:t>
      </w:r>
      <w:r w:rsidRPr="00ED72ED">
        <w:rPr>
          <w:sz w:val="28"/>
          <w:szCs w:val="28"/>
          <w:lang w:val="uk-UA"/>
        </w:rPr>
        <w:t>є новою редакцією Статуту  дошкільного навчального закладу</w:t>
      </w:r>
      <w:r>
        <w:rPr>
          <w:sz w:val="28"/>
          <w:szCs w:val="28"/>
          <w:lang w:val="uk-UA"/>
        </w:rPr>
        <w:t xml:space="preserve"> (ясел-садка)</w:t>
      </w:r>
      <w:r w:rsidRPr="00ED7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комбінованого типу </w:t>
      </w:r>
      <w:r w:rsidRPr="00ED72E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14 </w:t>
      </w:r>
      <w:r w:rsidRPr="00ED72E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Орлик</w:t>
      </w:r>
      <w:r w:rsidRPr="00ED72ED">
        <w:rPr>
          <w:sz w:val="28"/>
          <w:szCs w:val="28"/>
          <w:lang w:val="uk-UA"/>
        </w:rPr>
        <w:t xml:space="preserve">" </w:t>
      </w:r>
      <w:r>
        <w:rPr>
          <w:sz w:val="28"/>
          <w:szCs w:val="28"/>
          <w:lang w:val="uk-UA"/>
        </w:rPr>
        <w:t>Запорізької міської ради Запорізької області,</w:t>
      </w:r>
      <w:r w:rsidRPr="00ED72ED">
        <w:rPr>
          <w:sz w:val="28"/>
          <w:szCs w:val="28"/>
          <w:lang w:val="uk-UA"/>
        </w:rPr>
        <w:t xml:space="preserve"> затвердженого рішенням виконавчого комітету Запорізької міської ради від </w:t>
      </w:r>
      <w:r>
        <w:rPr>
          <w:sz w:val="28"/>
          <w:szCs w:val="28"/>
          <w:lang w:val="uk-UA"/>
        </w:rPr>
        <w:t>24.05.2013 №190/1</w:t>
      </w:r>
      <w:r w:rsidRPr="000246DF"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Про затвердження та реєстрацію статуту </w:t>
      </w:r>
      <w:r w:rsidRPr="00ED72ED">
        <w:rPr>
          <w:sz w:val="28"/>
          <w:szCs w:val="28"/>
          <w:lang w:val="uk-UA"/>
        </w:rPr>
        <w:t>дошкільного навчального закладу</w:t>
      </w:r>
      <w:r>
        <w:rPr>
          <w:sz w:val="28"/>
          <w:szCs w:val="28"/>
          <w:lang w:val="uk-UA"/>
        </w:rPr>
        <w:t xml:space="preserve"> (ясел-садка) комбінованого типу </w:t>
      </w:r>
      <w:r w:rsidRPr="00ED72E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14 </w:t>
      </w:r>
      <w:r w:rsidRPr="00ED72E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Орлик</w:t>
      </w:r>
      <w:r w:rsidRPr="00ED72E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Запорізької міської ради Запорізької області, викладеного в новій редакції</w:t>
      </w:r>
      <w:r w:rsidRPr="00ED72ED">
        <w:rPr>
          <w:sz w:val="28"/>
          <w:szCs w:val="28"/>
          <w:lang w:val="uk-UA"/>
        </w:rPr>
        <w:t>".</w:t>
      </w:r>
      <w:r w:rsidRPr="00475B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Після державної реєстрації даного Статуту попередня редакція втрачає чинність.</w:t>
      </w:r>
    </w:p>
    <w:p w:rsidR="00A551F2" w:rsidRPr="00ED72ED" w:rsidRDefault="00A551F2" w:rsidP="00C91EDC">
      <w:pPr>
        <w:pStyle w:val="23"/>
        <w:widowControl w:val="0"/>
        <w:ind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1.2. </w:t>
      </w:r>
      <w:r w:rsidRPr="00954A83">
        <w:rPr>
          <w:sz w:val="28"/>
          <w:szCs w:val="28"/>
        </w:rPr>
        <w:t>Д</w:t>
      </w:r>
      <w:r w:rsidRPr="00ED72ED">
        <w:rPr>
          <w:sz w:val="28"/>
          <w:szCs w:val="28"/>
        </w:rPr>
        <w:t>ошкільн</w:t>
      </w:r>
      <w:r>
        <w:rPr>
          <w:sz w:val="28"/>
          <w:szCs w:val="28"/>
        </w:rPr>
        <w:t>ий</w:t>
      </w:r>
      <w:r w:rsidRPr="00ED72ED">
        <w:rPr>
          <w:sz w:val="28"/>
          <w:szCs w:val="28"/>
        </w:rPr>
        <w:t xml:space="preserve"> навчальн</w:t>
      </w:r>
      <w:r>
        <w:rPr>
          <w:sz w:val="28"/>
          <w:szCs w:val="28"/>
        </w:rPr>
        <w:t>ий</w:t>
      </w:r>
      <w:r w:rsidRPr="00ED72ED">
        <w:rPr>
          <w:sz w:val="28"/>
          <w:szCs w:val="28"/>
        </w:rPr>
        <w:t xml:space="preserve"> заклад </w:t>
      </w:r>
      <w:r>
        <w:rPr>
          <w:sz w:val="28"/>
          <w:szCs w:val="28"/>
        </w:rPr>
        <w:t>(ясла-садок)</w:t>
      </w:r>
      <w:r w:rsidRPr="00ED7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комбінованого типу           </w:t>
      </w:r>
      <w:r w:rsidRPr="00ED72E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54A83">
        <w:rPr>
          <w:sz w:val="28"/>
          <w:szCs w:val="28"/>
        </w:rPr>
        <w:t>14</w:t>
      </w:r>
      <w:r w:rsidRPr="00ED72ED">
        <w:rPr>
          <w:sz w:val="28"/>
          <w:szCs w:val="28"/>
        </w:rPr>
        <w:t xml:space="preserve"> "</w:t>
      </w:r>
      <w:r w:rsidRPr="00954A83">
        <w:rPr>
          <w:sz w:val="28"/>
          <w:szCs w:val="28"/>
        </w:rPr>
        <w:t>Орлик</w:t>
      </w:r>
      <w:r w:rsidRPr="00ED72ED">
        <w:rPr>
          <w:sz w:val="28"/>
          <w:szCs w:val="28"/>
        </w:rPr>
        <w:t xml:space="preserve">" </w:t>
      </w:r>
      <w:r>
        <w:rPr>
          <w:sz w:val="28"/>
          <w:szCs w:val="28"/>
        </w:rPr>
        <w:t>Запорізької міської ради Запорізької області</w:t>
      </w:r>
      <w:r w:rsidRPr="00ED72ED">
        <w:rPr>
          <w:sz w:val="28"/>
          <w:szCs w:val="28"/>
        </w:rPr>
        <w:t xml:space="preserve"> (далі –</w:t>
      </w:r>
      <w:r>
        <w:rPr>
          <w:sz w:val="28"/>
          <w:szCs w:val="28"/>
        </w:rPr>
        <w:t xml:space="preserve">ДНЗ № </w:t>
      </w:r>
      <w:r w:rsidRPr="00954A83">
        <w:rPr>
          <w:sz w:val="28"/>
          <w:szCs w:val="28"/>
        </w:rPr>
        <w:t>14</w:t>
      </w:r>
      <w:r w:rsidRPr="00ED72E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має у складі групи загального розвитку </w:t>
      </w:r>
      <w:r w:rsidRPr="00ED72ED">
        <w:rPr>
          <w:sz w:val="28"/>
          <w:szCs w:val="28"/>
        </w:rPr>
        <w:t>для дітей віком від двох до семи (восьми</w:t>
      </w:r>
      <w:r>
        <w:rPr>
          <w:sz w:val="28"/>
          <w:szCs w:val="28"/>
        </w:rPr>
        <w:t>) рокі</w:t>
      </w:r>
      <w:r w:rsidRPr="00954A83">
        <w:rPr>
          <w:sz w:val="28"/>
          <w:szCs w:val="28"/>
        </w:rPr>
        <w:t>в, де забезпе</w:t>
      </w:r>
      <w:r>
        <w:rPr>
          <w:sz w:val="28"/>
          <w:szCs w:val="28"/>
        </w:rPr>
        <w:t>чує</w:t>
      </w:r>
      <w:r w:rsidRPr="00954A83">
        <w:rPr>
          <w:sz w:val="28"/>
          <w:szCs w:val="28"/>
        </w:rPr>
        <w:t>ться</w:t>
      </w:r>
      <w:r>
        <w:rPr>
          <w:sz w:val="28"/>
          <w:szCs w:val="28"/>
        </w:rPr>
        <w:t xml:space="preserve"> розвиток</w:t>
      </w:r>
      <w:r w:rsidRPr="00ED72ED">
        <w:rPr>
          <w:sz w:val="28"/>
          <w:szCs w:val="28"/>
        </w:rPr>
        <w:t>, виховання та навчання</w:t>
      </w:r>
      <w:r>
        <w:rPr>
          <w:sz w:val="28"/>
          <w:szCs w:val="28"/>
        </w:rPr>
        <w:t xml:space="preserve"> дітей</w:t>
      </w:r>
      <w:r w:rsidRPr="00ED72ED">
        <w:rPr>
          <w:sz w:val="28"/>
          <w:szCs w:val="28"/>
        </w:rPr>
        <w:t xml:space="preserve"> відповідно до вимог Базового компонента дошкільної освіти</w:t>
      </w:r>
      <w:r>
        <w:rPr>
          <w:sz w:val="28"/>
          <w:szCs w:val="28"/>
        </w:rPr>
        <w:t xml:space="preserve"> та компенсую чого типу: санаторні групи для дітей з латентною туберкульозною інфекцією та вилікуваних від туберкульозу, в яких забезпечується дошкільна освіта з урахуванням стану здоров</w:t>
      </w:r>
      <w:r w:rsidRPr="00ED3665">
        <w:rPr>
          <w:sz w:val="28"/>
          <w:szCs w:val="28"/>
        </w:rPr>
        <w:t>’</w:t>
      </w:r>
      <w:r>
        <w:rPr>
          <w:sz w:val="28"/>
          <w:szCs w:val="28"/>
        </w:rPr>
        <w:t>я дітей, фізичного й психологічного розвитку, реабілітація, лікування</w:t>
      </w:r>
      <w:r w:rsidRPr="00ED72ED">
        <w:rPr>
          <w:sz w:val="28"/>
          <w:szCs w:val="28"/>
        </w:rPr>
        <w:t xml:space="preserve">. </w:t>
      </w:r>
    </w:p>
    <w:p w:rsidR="00A551F2" w:rsidRPr="00ED72ED" w:rsidRDefault="00A551F2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1.3. Організаційно-правова форма – комунальний заклад.</w:t>
      </w:r>
    </w:p>
    <w:p w:rsidR="00A551F2" w:rsidRPr="00221698" w:rsidRDefault="00A551F2" w:rsidP="00CC567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1.4. </w:t>
      </w:r>
      <w:r>
        <w:rPr>
          <w:sz w:val="28"/>
          <w:szCs w:val="28"/>
          <w:lang w:val="uk-UA"/>
        </w:rPr>
        <w:t>ДНЗ № 14</w:t>
      </w:r>
      <w:r w:rsidRPr="00ED72ED">
        <w:rPr>
          <w:sz w:val="28"/>
          <w:szCs w:val="28"/>
          <w:lang w:val="uk-UA"/>
        </w:rPr>
        <w:t xml:space="preserve"> </w:t>
      </w:r>
      <w:r w:rsidRPr="001038E4">
        <w:rPr>
          <w:sz w:val="28"/>
          <w:szCs w:val="28"/>
          <w:lang w:val="uk-UA"/>
        </w:rPr>
        <w:t xml:space="preserve">є юридичною особою, має печатку і штамп встановленого зразка, бланки з власними реквізитами, реєстраційний номер облікової картки платника податків, може мати рахунки в </w:t>
      </w:r>
      <w:r w:rsidRPr="00221698">
        <w:rPr>
          <w:sz w:val="28"/>
          <w:szCs w:val="28"/>
          <w:lang w:val="uk-UA"/>
        </w:rPr>
        <w:t xml:space="preserve">органах управління Державної казначейської служби України у м. Запоріжжі Запорізької області. </w:t>
      </w:r>
    </w:p>
    <w:p w:rsidR="00A551F2" w:rsidRDefault="00A551F2" w:rsidP="00CC567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Повна назва:</w:t>
      </w:r>
      <w:r w:rsidRPr="00CC56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ED72ED">
        <w:rPr>
          <w:sz w:val="28"/>
          <w:szCs w:val="28"/>
          <w:lang w:val="uk-UA"/>
        </w:rPr>
        <w:t>ошкільн</w:t>
      </w:r>
      <w:r>
        <w:rPr>
          <w:sz w:val="28"/>
          <w:szCs w:val="28"/>
          <w:lang w:val="uk-UA"/>
        </w:rPr>
        <w:t>ий</w:t>
      </w:r>
      <w:r w:rsidRPr="00ED72ED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ий</w:t>
      </w:r>
      <w:r w:rsidRPr="00ED72ED">
        <w:rPr>
          <w:sz w:val="28"/>
          <w:szCs w:val="28"/>
          <w:lang w:val="uk-UA"/>
        </w:rPr>
        <w:t xml:space="preserve"> заклад </w:t>
      </w:r>
      <w:r>
        <w:rPr>
          <w:sz w:val="28"/>
          <w:szCs w:val="28"/>
          <w:lang w:val="uk-UA"/>
        </w:rPr>
        <w:t>(ясла-садок)</w:t>
      </w:r>
      <w:r w:rsidRPr="00ED7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комбінованого типу </w:t>
      </w:r>
      <w:r w:rsidRPr="00ED72E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14</w:t>
      </w:r>
      <w:r w:rsidRPr="00ED72ED">
        <w:rPr>
          <w:sz w:val="28"/>
          <w:szCs w:val="28"/>
          <w:lang w:val="uk-UA"/>
        </w:rPr>
        <w:t xml:space="preserve"> "</w:t>
      </w:r>
      <w:r>
        <w:rPr>
          <w:sz w:val="28"/>
          <w:szCs w:val="28"/>
          <w:lang w:val="uk-UA"/>
        </w:rPr>
        <w:t>Орлик</w:t>
      </w:r>
      <w:r w:rsidRPr="00ED72ED">
        <w:rPr>
          <w:sz w:val="28"/>
          <w:szCs w:val="28"/>
          <w:lang w:val="uk-UA"/>
        </w:rPr>
        <w:t xml:space="preserve">" </w:t>
      </w:r>
      <w:r>
        <w:rPr>
          <w:sz w:val="28"/>
          <w:szCs w:val="28"/>
          <w:lang w:val="uk-UA"/>
        </w:rPr>
        <w:t>Запорізької міської ради Запорізької області.</w:t>
      </w:r>
      <w:r w:rsidRPr="00CC567F">
        <w:rPr>
          <w:sz w:val="28"/>
          <w:szCs w:val="28"/>
          <w:lang w:val="uk-UA"/>
        </w:rPr>
        <w:t xml:space="preserve"> </w:t>
      </w:r>
    </w:p>
    <w:p w:rsidR="00A551F2" w:rsidRPr="00ED72ED" w:rsidRDefault="00A551F2" w:rsidP="00CC567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Скорочена назва: </w:t>
      </w:r>
      <w:r>
        <w:rPr>
          <w:sz w:val="28"/>
          <w:szCs w:val="28"/>
          <w:lang w:val="uk-UA"/>
        </w:rPr>
        <w:t>ДНЗ № 14</w:t>
      </w:r>
      <w:r w:rsidRPr="00ED72ED">
        <w:rPr>
          <w:sz w:val="28"/>
          <w:szCs w:val="28"/>
          <w:lang w:val="uk-UA"/>
        </w:rPr>
        <w:t>.</w:t>
      </w:r>
    </w:p>
    <w:p w:rsidR="00A551F2" w:rsidRPr="00ED72ED" w:rsidRDefault="00A551F2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CC567F">
        <w:rPr>
          <w:sz w:val="28"/>
          <w:szCs w:val="28"/>
          <w:lang w:val="uk-UA"/>
        </w:rPr>
        <w:t>1.</w:t>
      </w:r>
      <w:r w:rsidRPr="00ED72ED">
        <w:rPr>
          <w:sz w:val="28"/>
          <w:szCs w:val="28"/>
          <w:lang w:val="uk-UA"/>
        </w:rPr>
        <w:t>5</w:t>
      </w:r>
      <w:r w:rsidRPr="00CC567F">
        <w:rPr>
          <w:sz w:val="28"/>
          <w:szCs w:val="28"/>
          <w:lang w:val="uk-UA"/>
        </w:rPr>
        <w:t xml:space="preserve">. </w:t>
      </w:r>
      <w:r w:rsidRPr="00ED72ED">
        <w:rPr>
          <w:sz w:val="28"/>
          <w:szCs w:val="28"/>
          <w:lang w:val="uk-UA"/>
        </w:rPr>
        <w:t xml:space="preserve">Місцезнаходження </w:t>
      </w:r>
      <w:r>
        <w:rPr>
          <w:sz w:val="28"/>
          <w:szCs w:val="28"/>
          <w:lang w:val="uk-UA"/>
        </w:rPr>
        <w:t>ДНЗ № 14</w:t>
      </w:r>
      <w:r w:rsidRPr="00ED72ED">
        <w:rPr>
          <w:sz w:val="28"/>
          <w:szCs w:val="28"/>
          <w:lang w:val="uk-UA"/>
        </w:rPr>
        <w:t>: 6909</w:t>
      </w:r>
      <w:r>
        <w:rPr>
          <w:sz w:val="28"/>
          <w:szCs w:val="28"/>
          <w:lang w:val="uk-UA"/>
        </w:rPr>
        <w:t>8</w:t>
      </w:r>
      <w:r w:rsidRPr="00ED72E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 xml:space="preserve">м.Запоріжжя, вул. </w:t>
      </w:r>
      <w:r>
        <w:rPr>
          <w:sz w:val="28"/>
          <w:szCs w:val="28"/>
          <w:lang w:val="uk-UA"/>
        </w:rPr>
        <w:t>Кругова</w:t>
      </w:r>
      <w:r w:rsidRPr="00ED72E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</w:t>
      </w:r>
      <w:r w:rsidRPr="00ED72ED">
        <w:rPr>
          <w:sz w:val="28"/>
          <w:szCs w:val="28"/>
          <w:lang w:val="uk-UA"/>
        </w:rPr>
        <w:t xml:space="preserve"> буд. </w:t>
      </w:r>
      <w:r>
        <w:rPr>
          <w:sz w:val="28"/>
          <w:szCs w:val="28"/>
          <w:lang w:val="uk-UA"/>
        </w:rPr>
        <w:t>173</w:t>
      </w:r>
      <w:r w:rsidRPr="00ED72ED">
        <w:rPr>
          <w:sz w:val="28"/>
          <w:szCs w:val="28"/>
          <w:lang w:val="uk-UA"/>
        </w:rPr>
        <w:t>.</w:t>
      </w:r>
    </w:p>
    <w:p w:rsidR="00A551F2" w:rsidRPr="00F84281" w:rsidRDefault="00A551F2" w:rsidP="00012E60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012E60">
        <w:rPr>
          <w:sz w:val="28"/>
          <w:szCs w:val="28"/>
        </w:rPr>
        <w:t>1.6.</w:t>
      </w:r>
      <w:r w:rsidRPr="00ED72ED">
        <w:t xml:space="preserve"> </w:t>
      </w:r>
      <w:r>
        <w:rPr>
          <w:sz w:val="28"/>
          <w:szCs w:val="28"/>
          <w:lang w:val="uk-UA"/>
        </w:rPr>
        <w:t xml:space="preserve">Засновником (власником) ДНЗ № 14 є територіальна громада міста Запоріжжя в особі Запорізької міської ради. </w:t>
      </w:r>
      <w:r w:rsidRPr="00F84281">
        <w:rPr>
          <w:sz w:val="28"/>
          <w:szCs w:val="28"/>
          <w:lang w:val="uk-UA"/>
        </w:rPr>
        <w:t xml:space="preserve">Органом управління ДНЗ № </w:t>
      </w:r>
      <w:r>
        <w:rPr>
          <w:sz w:val="28"/>
          <w:szCs w:val="28"/>
          <w:lang w:val="uk-UA"/>
        </w:rPr>
        <w:t>14</w:t>
      </w:r>
      <w:r w:rsidRPr="00F84281">
        <w:rPr>
          <w:sz w:val="28"/>
          <w:szCs w:val="28"/>
          <w:lang w:val="uk-UA"/>
        </w:rPr>
        <w:t xml:space="preserve"> є департамент освіти і науки Запорізької міської ради (далі – Департамент) та його відокремлений структурний підрозділ – територіальний відділ освіти </w:t>
      </w:r>
      <w:r>
        <w:rPr>
          <w:sz w:val="28"/>
          <w:szCs w:val="28"/>
          <w:lang w:val="uk-UA"/>
        </w:rPr>
        <w:t>Шевченківського</w:t>
      </w:r>
      <w:r w:rsidRPr="00F84281">
        <w:rPr>
          <w:sz w:val="28"/>
          <w:szCs w:val="28"/>
          <w:lang w:val="uk-UA"/>
        </w:rPr>
        <w:t xml:space="preserve"> району департаменту освіти і науки Запорізької міської ради (далі - Територіальний відділ освіти </w:t>
      </w:r>
      <w:r>
        <w:rPr>
          <w:sz w:val="28"/>
          <w:szCs w:val="28"/>
          <w:lang w:val="uk-UA"/>
        </w:rPr>
        <w:t>Шевченківського</w:t>
      </w:r>
      <w:r w:rsidRPr="00F84281">
        <w:rPr>
          <w:sz w:val="28"/>
          <w:szCs w:val="28"/>
          <w:lang w:val="uk-UA"/>
        </w:rPr>
        <w:t xml:space="preserve"> району) відповідно до повноважень, визначених Положенням про департамент освіти і науки Запорізької міської ради та Положенням про територіальний відділ освіти Олександрівського, Вознесенівського, Дніпровського, Хортицького, Заводського, Шевченківського, Комунарського району департаменту освіти і науки Запорізької міської ради. Орган управління здійснює фінансування ДНЗ № </w:t>
      </w:r>
      <w:r>
        <w:rPr>
          <w:sz w:val="28"/>
          <w:szCs w:val="28"/>
          <w:lang w:val="uk-UA"/>
        </w:rPr>
        <w:t>14</w:t>
      </w:r>
      <w:r w:rsidRPr="00F84281">
        <w:rPr>
          <w:sz w:val="28"/>
          <w:szCs w:val="28"/>
          <w:lang w:val="uk-UA"/>
        </w:rPr>
        <w:t xml:space="preserve">, його матеріально-технічне забезпечення, надає необхідні будівлі з обладнанням і матеріалами, інженерні комунікації, організовує будівництво і ремонт приміщень, їх господарське обслуговування, харчування та медичне </w:t>
      </w:r>
      <w:r w:rsidRPr="00F84281">
        <w:rPr>
          <w:sz w:val="28"/>
          <w:szCs w:val="28"/>
          <w:lang w:val="uk-UA"/>
        </w:rPr>
        <w:lastRenderedPageBreak/>
        <w:t>обслуговування дітей.</w:t>
      </w:r>
    </w:p>
    <w:p w:rsidR="00A551F2" w:rsidRPr="00012E60" w:rsidRDefault="00A551F2" w:rsidP="00012E60">
      <w:pPr>
        <w:widowControl w:val="0"/>
        <w:ind w:firstLine="709"/>
        <w:jc w:val="both"/>
        <w:rPr>
          <w:sz w:val="28"/>
          <w:szCs w:val="28"/>
        </w:rPr>
      </w:pPr>
      <w:r w:rsidRPr="00012E60">
        <w:rPr>
          <w:sz w:val="28"/>
          <w:szCs w:val="28"/>
          <w:lang w:val="uk-UA"/>
        </w:rPr>
        <w:t xml:space="preserve">1.7. </w:t>
      </w:r>
      <w:r w:rsidRPr="00F84281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 xml:space="preserve">14 </w:t>
      </w:r>
      <w:r w:rsidRPr="00012E60">
        <w:rPr>
          <w:sz w:val="28"/>
          <w:szCs w:val="28"/>
        </w:rPr>
        <w:t xml:space="preserve">в своїй діяльності керується Конституцією України, Законами України </w:t>
      </w:r>
      <w:r w:rsidRPr="00012E60">
        <w:rPr>
          <w:sz w:val="28"/>
          <w:szCs w:val="28"/>
          <w:lang w:val="uk-UA"/>
        </w:rPr>
        <w:t>"</w:t>
      </w:r>
      <w:r w:rsidRPr="00012E60">
        <w:rPr>
          <w:sz w:val="28"/>
          <w:szCs w:val="28"/>
        </w:rPr>
        <w:t>Про освіту</w:t>
      </w:r>
      <w:r w:rsidRPr="00012E60">
        <w:rPr>
          <w:sz w:val="28"/>
          <w:szCs w:val="28"/>
          <w:lang w:val="uk-UA"/>
        </w:rPr>
        <w:t>"</w:t>
      </w:r>
      <w:r w:rsidRPr="00012E60">
        <w:rPr>
          <w:sz w:val="28"/>
          <w:szCs w:val="28"/>
        </w:rPr>
        <w:t xml:space="preserve">, </w:t>
      </w:r>
      <w:r w:rsidRPr="00012E60">
        <w:rPr>
          <w:sz w:val="28"/>
          <w:szCs w:val="28"/>
          <w:lang w:val="uk-UA"/>
        </w:rPr>
        <w:t>"</w:t>
      </w:r>
      <w:r w:rsidRPr="00012E60">
        <w:rPr>
          <w:sz w:val="28"/>
          <w:szCs w:val="28"/>
        </w:rPr>
        <w:t>Про дошкільну освіту</w:t>
      </w:r>
      <w:r w:rsidRPr="00012E60">
        <w:rPr>
          <w:sz w:val="28"/>
          <w:szCs w:val="28"/>
          <w:lang w:val="uk-UA"/>
        </w:rPr>
        <w:t>"</w:t>
      </w:r>
      <w:r w:rsidRPr="00012E60">
        <w:rPr>
          <w:sz w:val="28"/>
          <w:szCs w:val="28"/>
        </w:rPr>
        <w:t xml:space="preserve"> і Положенням про дошкільний навчальний заклад</w:t>
      </w:r>
      <w:r w:rsidRPr="00012E60">
        <w:rPr>
          <w:sz w:val="28"/>
          <w:szCs w:val="28"/>
          <w:lang w:val="uk-UA"/>
        </w:rPr>
        <w:t xml:space="preserve"> (далі – Положення)</w:t>
      </w:r>
      <w:r w:rsidRPr="00012E60">
        <w:rPr>
          <w:sz w:val="28"/>
          <w:szCs w:val="28"/>
        </w:rPr>
        <w:t xml:space="preserve">, затвердженим постановою Кабінету Міністрів України від 12 березня 2003 року №305, </w:t>
      </w:r>
      <w:r w:rsidRPr="00012E60">
        <w:rPr>
          <w:sz w:val="28"/>
          <w:szCs w:val="28"/>
          <w:lang w:val="uk-UA"/>
        </w:rPr>
        <w:t xml:space="preserve">Порядком комплектування дошкільних навчальних закладів (груп) компенсуючого типу, затвердженим Міністерством освіти  і науки України та Міністерством охорони здоров’я України від 27.03.2006 №240/165, </w:t>
      </w:r>
      <w:r w:rsidRPr="00012E60">
        <w:rPr>
          <w:sz w:val="28"/>
          <w:szCs w:val="28"/>
        </w:rPr>
        <w:t xml:space="preserve">іншими нормативно-правовими актами, </w:t>
      </w:r>
      <w:r w:rsidRPr="00012E60">
        <w:rPr>
          <w:sz w:val="28"/>
          <w:szCs w:val="28"/>
          <w:lang w:val="uk-UA"/>
        </w:rPr>
        <w:t xml:space="preserve">наказами та рекомендаціями центрального органу </w:t>
      </w:r>
      <w:r w:rsidRPr="00012E60">
        <w:rPr>
          <w:sz w:val="28"/>
          <w:szCs w:val="28"/>
        </w:rPr>
        <w:t>виконавчої влади, що забезпечує формування та реалізує державну політику у сфері освіти</w:t>
      </w:r>
      <w:r w:rsidRPr="00012E60">
        <w:rPr>
          <w:sz w:val="28"/>
          <w:szCs w:val="28"/>
          <w:lang w:val="uk-UA"/>
        </w:rPr>
        <w:t xml:space="preserve"> та </w:t>
      </w:r>
      <w:r w:rsidRPr="00012E60">
        <w:rPr>
          <w:sz w:val="28"/>
          <w:szCs w:val="28"/>
        </w:rPr>
        <w:t>центральн</w:t>
      </w:r>
      <w:r w:rsidRPr="00012E60">
        <w:rPr>
          <w:sz w:val="28"/>
          <w:szCs w:val="28"/>
          <w:lang w:val="uk-UA"/>
        </w:rPr>
        <w:t>ого</w:t>
      </w:r>
      <w:r w:rsidRPr="00012E60">
        <w:rPr>
          <w:sz w:val="28"/>
          <w:szCs w:val="28"/>
        </w:rPr>
        <w:t xml:space="preserve"> орган</w:t>
      </w:r>
      <w:r w:rsidRPr="00012E60">
        <w:rPr>
          <w:sz w:val="28"/>
          <w:szCs w:val="28"/>
          <w:lang w:val="uk-UA"/>
        </w:rPr>
        <w:t>у</w:t>
      </w:r>
      <w:r w:rsidRPr="00012E60">
        <w:rPr>
          <w:sz w:val="28"/>
          <w:szCs w:val="28"/>
        </w:rPr>
        <w:t xml:space="preserve"> виконавчої влади, що забезпечує формування державної політики у сфері охорони здоров’я</w:t>
      </w:r>
      <w:r w:rsidRPr="00012E60">
        <w:rPr>
          <w:i/>
          <w:iCs/>
          <w:sz w:val="28"/>
          <w:szCs w:val="28"/>
          <w:lang w:val="uk-UA"/>
        </w:rPr>
        <w:t xml:space="preserve">, </w:t>
      </w:r>
      <w:r w:rsidRPr="00012E60">
        <w:rPr>
          <w:sz w:val="28"/>
          <w:szCs w:val="28"/>
        </w:rPr>
        <w:t>власним статутом.</w:t>
      </w:r>
    </w:p>
    <w:p w:rsidR="00A551F2" w:rsidRPr="00ED72ED" w:rsidRDefault="00A551F2" w:rsidP="00A10CD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AA0">
        <w:rPr>
          <w:rFonts w:ascii="Times New Roman" w:hAnsi="Times New Roman" w:cs="Times New Roman"/>
          <w:sz w:val="28"/>
          <w:szCs w:val="28"/>
          <w:lang w:val="ru-RU"/>
        </w:rPr>
        <w:t xml:space="preserve">1.8. Головною метою </w:t>
      </w:r>
      <w:r w:rsidRPr="00012E60">
        <w:rPr>
          <w:rFonts w:ascii="Times New Roman" w:hAnsi="Times New Roman" w:cs="Times New Roman"/>
          <w:sz w:val="28"/>
          <w:szCs w:val="28"/>
          <w:lang w:val="uk-UA"/>
        </w:rPr>
        <w:t xml:space="preserve">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 </w:t>
      </w:r>
      <w:r w:rsidRPr="00441AA0">
        <w:rPr>
          <w:rFonts w:ascii="Times New Roman" w:hAnsi="Times New Roman" w:cs="Times New Roman"/>
          <w:sz w:val="28"/>
          <w:szCs w:val="28"/>
          <w:lang w:val="ru-RU"/>
        </w:rPr>
        <w:t>є забезпечення реалізації права громадян на здобуття дошкільної освіти, зміцнення здоров'я, розвиток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1AA0">
        <w:rPr>
          <w:rFonts w:ascii="Times New Roman" w:hAnsi="Times New Roman" w:cs="Times New Roman"/>
          <w:sz w:val="28"/>
          <w:szCs w:val="28"/>
          <w:lang w:val="ru-RU"/>
        </w:rPr>
        <w:t>формування особистості, забезпечення соціально-психологічної реабілітації та адаптації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1AA0">
        <w:rPr>
          <w:rFonts w:ascii="Times New Roman" w:hAnsi="Times New Roman" w:cs="Times New Roman"/>
          <w:sz w:val="28"/>
          <w:szCs w:val="28"/>
          <w:lang w:val="ru-RU"/>
        </w:rPr>
        <w:t>дитини шляхом спеціально організованого навчально-виховного процесу у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1AA0">
        <w:rPr>
          <w:rFonts w:ascii="Times New Roman" w:hAnsi="Times New Roman" w:cs="Times New Roman"/>
          <w:sz w:val="28"/>
          <w:szCs w:val="28"/>
          <w:lang w:val="ru-RU"/>
        </w:rPr>
        <w:t>комплексі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1AA0">
        <w:rPr>
          <w:rFonts w:ascii="Times New Roman" w:hAnsi="Times New Roman" w:cs="Times New Roman"/>
          <w:sz w:val="28"/>
          <w:szCs w:val="28"/>
          <w:lang w:val="ru-RU"/>
        </w:rPr>
        <w:t>з корекційно-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441AA0">
        <w:rPr>
          <w:rFonts w:ascii="Times New Roman" w:hAnsi="Times New Roman" w:cs="Times New Roman"/>
          <w:sz w:val="28"/>
          <w:szCs w:val="28"/>
          <w:lang w:val="ru-RU"/>
        </w:rPr>
        <w:t>звивальною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1AA0">
        <w:rPr>
          <w:rFonts w:ascii="Times New Roman" w:hAnsi="Times New Roman" w:cs="Times New Roman"/>
          <w:sz w:val="28"/>
          <w:szCs w:val="28"/>
          <w:lang w:val="ru-RU"/>
        </w:rPr>
        <w:t>лікувально-оздоровчою роботою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51F2" w:rsidRPr="00ED72ED" w:rsidRDefault="00A551F2" w:rsidP="00C91EDC">
      <w:pPr>
        <w:pStyle w:val="a3"/>
        <w:widowControl w:val="0"/>
        <w:tabs>
          <w:tab w:val="num" w:pos="1800"/>
        </w:tabs>
        <w:ind w:right="0" w:firstLine="709"/>
        <w:rPr>
          <w:sz w:val="28"/>
          <w:szCs w:val="28"/>
        </w:rPr>
      </w:pPr>
      <w:r w:rsidRPr="00ED72ED">
        <w:rPr>
          <w:sz w:val="28"/>
          <w:szCs w:val="28"/>
        </w:rPr>
        <w:t>1.9. Діяльність</w:t>
      </w:r>
      <w:r>
        <w:rPr>
          <w:sz w:val="28"/>
          <w:szCs w:val="28"/>
        </w:rPr>
        <w:t xml:space="preserve">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</w:rPr>
        <w:t>14</w:t>
      </w:r>
      <w:r w:rsidRPr="00ED72ED">
        <w:rPr>
          <w:sz w:val="28"/>
          <w:szCs w:val="28"/>
        </w:rPr>
        <w:t xml:space="preserve"> направлена на реалізацію основних завдань дошкільної освіти:</w:t>
      </w:r>
    </w:p>
    <w:p w:rsidR="00A551F2" w:rsidRPr="00ED72ED" w:rsidRDefault="00A551F2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збереження та зміцнення фізичного, психічного, духовного здоров</w:t>
      </w:r>
      <w:r w:rsidRPr="00ED72ED">
        <w:rPr>
          <w:sz w:val="28"/>
          <w:szCs w:val="28"/>
          <w:lang w:val="ru-RU"/>
        </w:rPr>
        <w:t>’</w:t>
      </w:r>
      <w:r w:rsidRPr="00ED72ED">
        <w:rPr>
          <w:sz w:val="28"/>
          <w:szCs w:val="28"/>
        </w:rPr>
        <w:t>я дитини;</w:t>
      </w:r>
    </w:p>
    <w:p w:rsidR="00A551F2" w:rsidRPr="00ED72ED" w:rsidRDefault="00A551F2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здійснення заходів, спрямованих на забезпечення корекційно-розвивальної та лікувально-оздоровчої роботи з дітьми;</w:t>
      </w:r>
    </w:p>
    <w:p w:rsidR="00A551F2" w:rsidRPr="00ED72ED" w:rsidRDefault="00A551F2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виховання у дітей любові до України, шанобливого ставлення до родини, поваги до народних традицій і звичаїв, державної мови, регіональних мов або мов меншин та рідної мови, національних цінностей українського народу, а також цінностей інших націй і народів, свідомого ставлення до себе, оточення та довкілля;</w:t>
      </w:r>
    </w:p>
    <w:p w:rsidR="00A551F2" w:rsidRPr="00ED72ED" w:rsidRDefault="00A551F2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формування особистості дитини, розвиток її творчих здібностей, набуття нею соціального досвіду;</w:t>
      </w:r>
    </w:p>
    <w:p w:rsidR="00A551F2" w:rsidRPr="00ED72ED" w:rsidRDefault="00A551F2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виконання вимог Базового компонента дошкільної освіти;</w:t>
      </w:r>
    </w:p>
    <w:p w:rsidR="00A551F2" w:rsidRPr="00ED72ED" w:rsidRDefault="00A551F2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здійснення соціально-педагогічного патронату сім</w:t>
      </w:r>
      <w:r w:rsidRPr="00ED72ED">
        <w:rPr>
          <w:rFonts w:ascii="Arial" w:hAnsi="Arial" w:cs="Arial"/>
          <w:sz w:val="28"/>
          <w:szCs w:val="28"/>
        </w:rPr>
        <w:t>'</w:t>
      </w:r>
      <w:r w:rsidRPr="00ED72ED">
        <w:rPr>
          <w:sz w:val="28"/>
          <w:szCs w:val="28"/>
        </w:rPr>
        <w:t>ї;</w:t>
      </w:r>
    </w:p>
    <w:p w:rsidR="00A551F2" w:rsidRPr="00ED72ED" w:rsidRDefault="00A551F2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забезпечення соціальної адаптації та готовності продовжувати освіту.</w:t>
      </w:r>
    </w:p>
    <w:p w:rsidR="00A551F2" w:rsidRPr="00ED72ED" w:rsidRDefault="00A551F2" w:rsidP="00C91EDC">
      <w:pPr>
        <w:pStyle w:val="a3"/>
        <w:widowControl w:val="0"/>
        <w:tabs>
          <w:tab w:val="num" w:pos="1800"/>
        </w:tabs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1.10.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</w:rPr>
        <w:t>14</w:t>
      </w:r>
      <w:r w:rsidRPr="00ED72ED">
        <w:rPr>
          <w:sz w:val="28"/>
          <w:szCs w:val="28"/>
        </w:rPr>
        <w:t xml:space="preserve"> самостійно приймає рішення і здійснює діяльність в межах компетенції, передбаченої чинним законодавством України, Положенням та даним статутом.</w:t>
      </w:r>
    </w:p>
    <w:p w:rsidR="00A551F2" w:rsidRPr="00ED72ED" w:rsidRDefault="00A551F2" w:rsidP="00C91EDC">
      <w:pPr>
        <w:pStyle w:val="a5"/>
        <w:widowControl w:val="0"/>
        <w:ind w:left="0" w:right="-137" w:firstLine="709"/>
        <w:jc w:val="both"/>
        <w:rPr>
          <w:sz w:val="28"/>
          <w:szCs w:val="28"/>
        </w:rPr>
      </w:pPr>
      <w:r w:rsidRPr="00ED72ED">
        <w:rPr>
          <w:sz w:val="28"/>
          <w:szCs w:val="28"/>
        </w:rPr>
        <w:t xml:space="preserve">1.11.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</w:rPr>
        <w:t>14</w:t>
      </w:r>
      <w:r w:rsidRPr="00ED72ED">
        <w:rPr>
          <w:sz w:val="28"/>
          <w:szCs w:val="28"/>
        </w:rPr>
        <w:t xml:space="preserve"> несе відповідальність перед особою, суспільством та державою за:</w:t>
      </w:r>
    </w:p>
    <w:p w:rsidR="00A551F2" w:rsidRPr="00ED72ED" w:rsidRDefault="00A551F2" w:rsidP="00C91EDC">
      <w:pPr>
        <w:widowControl w:val="0"/>
        <w:ind w:right="-136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реалізацію головних завдань дошкільної освіти, визначених Законом України "Про дошкільну освіту";</w:t>
      </w:r>
    </w:p>
    <w:p w:rsidR="00A551F2" w:rsidRPr="00ED72ED" w:rsidRDefault="00A551F2" w:rsidP="00C91EDC">
      <w:pPr>
        <w:widowControl w:val="0"/>
        <w:ind w:right="-136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забезпечення рівня дошкільної освіти в межах державних вимог щодо її змісту, рівня і обсягу;</w:t>
      </w:r>
    </w:p>
    <w:p w:rsidR="00A551F2" w:rsidRPr="00ED72ED" w:rsidRDefault="00A551F2" w:rsidP="00C91EDC">
      <w:pPr>
        <w:widowControl w:val="0"/>
        <w:ind w:right="-136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дотримання фінансової дисципліни та збереження матеріально-технічної бази;</w:t>
      </w:r>
    </w:p>
    <w:p w:rsidR="00A551F2" w:rsidRPr="00ED72ED" w:rsidRDefault="00A551F2" w:rsidP="00C91EDC">
      <w:pPr>
        <w:widowControl w:val="0"/>
        <w:ind w:right="-136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дотримання умов, що визначаються за результатами атестації;</w:t>
      </w:r>
    </w:p>
    <w:p w:rsidR="00A551F2" w:rsidRPr="00ED72ED" w:rsidRDefault="00A551F2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lastRenderedPageBreak/>
        <w:t>безпечні умови освітньої діяльності.</w:t>
      </w:r>
    </w:p>
    <w:p w:rsidR="00A551F2" w:rsidRPr="00ED72ED" w:rsidRDefault="00A551F2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1.12. Взаємовідносини між </w:t>
      </w:r>
      <w:r w:rsidRPr="00F84281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>14</w:t>
      </w:r>
      <w:r w:rsidRPr="00ED72ED">
        <w:rPr>
          <w:sz w:val="28"/>
          <w:szCs w:val="28"/>
          <w:lang w:val="uk-UA"/>
        </w:rPr>
        <w:t>, юридичними і фізичними особами визначаються угодами, що укладені між ними.</w:t>
      </w:r>
    </w:p>
    <w:p w:rsidR="00A551F2" w:rsidRPr="00ED72ED" w:rsidRDefault="00A551F2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1.13. Міжнародне співробітництво здійснюється відповідно до Законів України "Про освіту",  "Про дошкільну освіту", інших нормативно-правових актів, а також міжнародних договорів України, згода на обов'язковість яких надана Верховною Радою України. </w:t>
      </w:r>
      <w:r w:rsidRPr="00F84281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 xml:space="preserve">14 </w:t>
      </w:r>
      <w:r w:rsidRPr="00ED72ED">
        <w:rPr>
          <w:sz w:val="28"/>
          <w:szCs w:val="28"/>
          <w:lang w:val="uk-UA"/>
        </w:rPr>
        <w:t>має право відповідно до законодавства України укладати договори про співробітництво, встановлювати прямі зв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 xml:space="preserve">язки із навчальними закладами, науковими установами системи освіти зарубіжних країн. </w:t>
      </w:r>
    </w:p>
    <w:p w:rsidR="00A551F2" w:rsidRPr="00ED72ED" w:rsidRDefault="00A551F2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1.14. </w:t>
      </w:r>
      <w:r w:rsidRPr="00F84281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 xml:space="preserve">14 </w:t>
      </w:r>
      <w:r w:rsidRPr="00ED72ED">
        <w:rPr>
          <w:sz w:val="28"/>
          <w:szCs w:val="28"/>
          <w:lang w:val="uk-UA"/>
        </w:rPr>
        <w:t>може здійснювати соціально-педагогічний патронат сім’ї з метою забезпечення умов для здобуття дошкільної освіти дітьми дошкільного віку, які потребують корекції вад фізичного розвитку, але не відвідують дошкільних закладів, та надання консультаційної допомоги сім’ї.</w:t>
      </w:r>
    </w:p>
    <w:p w:rsidR="00A551F2" w:rsidRPr="00ED72ED" w:rsidRDefault="00A551F2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bookmarkStart w:id="0" w:name="BM254"/>
      <w:bookmarkEnd w:id="0"/>
    </w:p>
    <w:p w:rsidR="00A551F2" w:rsidRPr="00ED72ED" w:rsidRDefault="00A551F2" w:rsidP="00C91EDC">
      <w:pPr>
        <w:widowControl w:val="0"/>
        <w:ind w:firstLine="709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t>II</w:t>
      </w:r>
      <w:r w:rsidRPr="00ED72ED">
        <w:rPr>
          <w:b/>
          <w:bCs/>
          <w:sz w:val="28"/>
          <w:szCs w:val="28"/>
        </w:rPr>
        <w:t>.</w:t>
      </w:r>
      <w:r w:rsidRPr="00ED72ED">
        <w:rPr>
          <w:b/>
          <w:bCs/>
          <w:sz w:val="28"/>
          <w:szCs w:val="28"/>
          <w:lang w:val="uk-UA"/>
        </w:rPr>
        <w:t xml:space="preserve"> Комплектування </w:t>
      </w:r>
      <w:r w:rsidRPr="00012E60">
        <w:rPr>
          <w:b/>
          <w:bCs/>
          <w:sz w:val="28"/>
          <w:szCs w:val="28"/>
          <w:lang w:val="uk-UA"/>
        </w:rPr>
        <w:t xml:space="preserve">ДНЗ № </w:t>
      </w:r>
      <w:r>
        <w:rPr>
          <w:b/>
          <w:bCs/>
          <w:sz w:val="28"/>
          <w:szCs w:val="28"/>
          <w:lang w:val="uk-UA"/>
        </w:rPr>
        <w:t>14</w:t>
      </w:r>
    </w:p>
    <w:p w:rsidR="00A551F2" w:rsidRPr="00012E60" w:rsidRDefault="00A551F2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A551F2" w:rsidRPr="00012E60" w:rsidRDefault="00A551F2" w:rsidP="00012E60">
      <w:pPr>
        <w:widowControl w:val="0"/>
        <w:shd w:val="clear" w:color="auto" w:fill="FFFFFF"/>
        <w:tabs>
          <w:tab w:val="left" w:pos="1502"/>
        </w:tabs>
        <w:ind w:right="38" w:firstLine="709"/>
        <w:jc w:val="both"/>
        <w:rPr>
          <w:sz w:val="28"/>
          <w:szCs w:val="28"/>
          <w:lang w:val="uk-UA"/>
        </w:rPr>
      </w:pPr>
      <w:r w:rsidRPr="00012E60">
        <w:rPr>
          <w:sz w:val="28"/>
          <w:szCs w:val="28"/>
          <w:lang w:val="uk-UA"/>
        </w:rPr>
        <w:t xml:space="preserve">2.1. ДНЗ № </w:t>
      </w:r>
      <w:r>
        <w:rPr>
          <w:sz w:val="28"/>
          <w:szCs w:val="28"/>
          <w:lang w:val="uk-UA"/>
        </w:rPr>
        <w:t>14</w:t>
      </w:r>
      <w:r w:rsidRPr="00012E60">
        <w:rPr>
          <w:sz w:val="28"/>
          <w:szCs w:val="28"/>
          <w:lang w:val="uk-UA"/>
        </w:rPr>
        <w:t xml:space="preserve"> за проектом розраховано на </w:t>
      </w:r>
      <w:r>
        <w:rPr>
          <w:sz w:val="28"/>
          <w:szCs w:val="28"/>
          <w:lang w:val="uk-UA"/>
        </w:rPr>
        <w:t>5</w:t>
      </w:r>
      <w:r w:rsidRPr="00012E60">
        <w:rPr>
          <w:sz w:val="28"/>
          <w:szCs w:val="28"/>
          <w:lang w:val="uk-UA"/>
        </w:rPr>
        <w:t xml:space="preserve"> вікових груп. На кожний навчальний рік мережа груп, режим роботи груп та тривалість перебування в них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рік. </w:t>
      </w:r>
    </w:p>
    <w:p w:rsidR="00A551F2" w:rsidRPr="00012E60" w:rsidRDefault="00A551F2" w:rsidP="00012E60">
      <w:pPr>
        <w:widowControl w:val="0"/>
        <w:shd w:val="clear" w:color="auto" w:fill="FFFFFF"/>
        <w:tabs>
          <w:tab w:val="left" w:pos="1502"/>
        </w:tabs>
        <w:ind w:right="38" w:firstLine="709"/>
        <w:jc w:val="both"/>
        <w:rPr>
          <w:sz w:val="28"/>
          <w:szCs w:val="28"/>
          <w:lang w:val="uk-UA"/>
        </w:rPr>
      </w:pPr>
      <w:r w:rsidRPr="00012E60">
        <w:rPr>
          <w:sz w:val="28"/>
          <w:szCs w:val="28"/>
          <w:lang w:val="uk-UA"/>
        </w:rPr>
        <w:t xml:space="preserve">2.2. </w:t>
      </w:r>
      <w:r w:rsidRPr="00D43782">
        <w:rPr>
          <w:sz w:val="28"/>
          <w:szCs w:val="28"/>
          <w:lang w:val="uk-UA"/>
        </w:rPr>
        <w:t xml:space="preserve">Групи у ДНЗ № </w:t>
      </w:r>
      <w:r>
        <w:rPr>
          <w:sz w:val="28"/>
          <w:szCs w:val="28"/>
          <w:lang w:val="uk-UA"/>
        </w:rPr>
        <w:t>14</w:t>
      </w:r>
      <w:r w:rsidRPr="00D43782">
        <w:rPr>
          <w:sz w:val="28"/>
          <w:szCs w:val="28"/>
          <w:lang w:val="uk-UA"/>
        </w:rPr>
        <w:t xml:space="preserve"> комплектуються за віковими (одновіковими та різновіковими) ознаками, відповідно до нормативів наповнюваності, </w:t>
      </w:r>
      <w:r w:rsidRPr="00D43782">
        <w:rPr>
          <w:rStyle w:val="rvts0"/>
          <w:sz w:val="28"/>
          <w:szCs w:val="28"/>
          <w:lang w:val="uk-UA"/>
        </w:rPr>
        <w:t>санітарно-епідеміологічн</w:t>
      </w:r>
      <w:r w:rsidRPr="00034F65">
        <w:rPr>
          <w:rStyle w:val="rvts0"/>
          <w:sz w:val="28"/>
          <w:szCs w:val="28"/>
          <w:lang w:val="uk-UA"/>
        </w:rPr>
        <w:t>их</w:t>
      </w:r>
      <w:r w:rsidRPr="00D43782">
        <w:rPr>
          <w:rStyle w:val="rvts0"/>
          <w:sz w:val="28"/>
          <w:szCs w:val="28"/>
          <w:lang w:val="uk-UA"/>
        </w:rPr>
        <w:t xml:space="preserve"> вимог</w:t>
      </w:r>
      <w:r w:rsidRPr="00034F65">
        <w:rPr>
          <w:rStyle w:val="rvts0"/>
          <w:sz w:val="28"/>
          <w:szCs w:val="28"/>
          <w:lang w:val="uk-UA"/>
        </w:rPr>
        <w:t xml:space="preserve"> до</w:t>
      </w:r>
      <w:r w:rsidRPr="00D43782">
        <w:rPr>
          <w:sz w:val="28"/>
          <w:szCs w:val="28"/>
          <w:lang w:val="uk-UA"/>
        </w:rPr>
        <w:t xml:space="preserve"> утримання</w:t>
      </w:r>
      <w:r w:rsidRPr="001038E4">
        <w:rPr>
          <w:sz w:val="28"/>
          <w:szCs w:val="28"/>
          <w:lang w:val="uk-UA"/>
        </w:rPr>
        <w:t xml:space="preserve"> дітей з урахуванням побажань батьків</w:t>
      </w:r>
      <w:r>
        <w:rPr>
          <w:sz w:val="28"/>
          <w:szCs w:val="28"/>
          <w:lang w:val="uk-UA"/>
        </w:rPr>
        <w:t>.</w:t>
      </w:r>
      <w:r w:rsidRPr="00012E60">
        <w:rPr>
          <w:sz w:val="28"/>
          <w:szCs w:val="28"/>
          <w:lang w:val="uk-UA"/>
        </w:rPr>
        <w:t xml:space="preserve">  </w:t>
      </w:r>
    </w:p>
    <w:p w:rsidR="00A551F2" w:rsidRPr="00ED72ED" w:rsidRDefault="00A551F2" w:rsidP="006B1F7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дошкільному закладі можуть функціонувати групи короткотривалого перебування, в які зараховуються діти віком від 2 років 6 місяців.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51F2" w:rsidRPr="00ED72ED" w:rsidRDefault="00A551F2" w:rsidP="00700C44">
      <w:pPr>
        <w:widowControl w:val="0"/>
        <w:jc w:val="both"/>
        <w:rPr>
          <w:sz w:val="28"/>
          <w:szCs w:val="28"/>
          <w:lang w:val="uk-UA"/>
        </w:rPr>
      </w:pPr>
      <w:r w:rsidRPr="00ED72ED">
        <w:rPr>
          <w:lang w:val="uk-UA"/>
        </w:rPr>
        <w:tab/>
      </w:r>
      <w:r w:rsidRPr="00ED72ED">
        <w:rPr>
          <w:sz w:val="28"/>
          <w:szCs w:val="28"/>
          <w:lang w:val="uk-UA"/>
        </w:rPr>
        <w:t>2.3. Відповідно до Нормативів наповнюваності груп дошкільних навчальних закладів (ясел-садкі</w:t>
      </w:r>
      <w:r>
        <w:rPr>
          <w:sz w:val="28"/>
          <w:szCs w:val="28"/>
          <w:lang w:val="uk-UA"/>
        </w:rPr>
        <w:t xml:space="preserve">в) компенсуючого типу, класів </w:t>
      </w:r>
      <w:r w:rsidRPr="00ED72ED">
        <w:rPr>
          <w:sz w:val="28"/>
          <w:szCs w:val="28"/>
          <w:lang w:val="uk-UA"/>
        </w:rPr>
        <w:t xml:space="preserve">спеціальних загальноосвітніх шкіл (шкіл-інтернатів), груп подовженого дня і виховних груп загальноосвітніх навчальних закладів усіх типів, затверджених наказом Міністерства освіти і науки  України від 20.02.2002 №128, наповнюваність </w:t>
      </w:r>
      <w:r>
        <w:rPr>
          <w:sz w:val="28"/>
          <w:szCs w:val="28"/>
          <w:lang w:val="uk-UA"/>
        </w:rPr>
        <w:t xml:space="preserve">санаторних </w:t>
      </w:r>
      <w:r w:rsidRPr="00ED72ED">
        <w:rPr>
          <w:sz w:val="28"/>
          <w:szCs w:val="28"/>
          <w:lang w:val="uk-UA"/>
        </w:rPr>
        <w:t xml:space="preserve">груп не повинна перевищувати </w:t>
      </w:r>
      <w:r>
        <w:rPr>
          <w:sz w:val="28"/>
          <w:szCs w:val="28"/>
          <w:lang w:val="uk-UA"/>
        </w:rPr>
        <w:t>20</w:t>
      </w:r>
      <w:r w:rsidRPr="00ED72ED">
        <w:rPr>
          <w:sz w:val="28"/>
          <w:szCs w:val="28"/>
          <w:lang w:val="uk-UA"/>
        </w:rPr>
        <w:t xml:space="preserve"> осіб; для </w:t>
      </w:r>
      <w:r>
        <w:rPr>
          <w:sz w:val="28"/>
          <w:szCs w:val="28"/>
          <w:lang w:val="uk-UA"/>
        </w:rPr>
        <w:t xml:space="preserve">дітей до трьох років </w:t>
      </w:r>
      <w:r w:rsidRPr="00ED72ED">
        <w:rPr>
          <w:sz w:val="28"/>
          <w:szCs w:val="28"/>
          <w:lang w:val="uk-UA"/>
        </w:rPr>
        <w:t xml:space="preserve"> – 1</w:t>
      </w:r>
      <w:r>
        <w:rPr>
          <w:sz w:val="28"/>
          <w:szCs w:val="28"/>
          <w:lang w:val="uk-UA"/>
        </w:rPr>
        <w:t>5</w:t>
      </w:r>
      <w:r w:rsidRPr="00ED72ED">
        <w:rPr>
          <w:sz w:val="28"/>
          <w:szCs w:val="28"/>
          <w:lang w:val="uk-UA"/>
        </w:rPr>
        <w:t xml:space="preserve"> осіб.</w:t>
      </w:r>
    </w:p>
    <w:p w:rsidR="00A551F2" w:rsidRPr="00ED72ED" w:rsidRDefault="00A551F2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2.4. Прийом дітей до </w:t>
      </w:r>
      <w:r>
        <w:rPr>
          <w:sz w:val="28"/>
          <w:szCs w:val="28"/>
          <w:lang w:val="uk-UA"/>
        </w:rPr>
        <w:t>ДНЗ № 14</w:t>
      </w:r>
      <w:r w:rsidRPr="00ED72ED">
        <w:rPr>
          <w:sz w:val="28"/>
          <w:szCs w:val="28"/>
          <w:lang w:val="uk-UA"/>
        </w:rPr>
        <w:t xml:space="preserve"> здійснюється завідувачем протягом  календарного року на підставі заяви батьків, або осіб, які їх замінюють; свідоцтва про народження дитини; направлення </w:t>
      </w:r>
      <w:r>
        <w:rPr>
          <w:sz w:val="28"/>
          <w:szCs w:val="28"/>
          <w:lang w:val="uk-UA"/>
        </w:rPr>
        <w:t>Т</w:t>
      </w:r>
      <w:r w:rsidRPr="00ED72ED">
        <w:rPr>
          <w:sz w:val="28"/>
          <w:szCs w:val="28"/>
          <w:lang w:val="uk-UA"/>
        </w:rPr>
        <w:t>ериторіального відділу освіти</w:t>
      </w:r>
      <w:r>
        <w:rPr>
          <w:sz w:val="28"/>
          <w:szCs w:val="28"/>
          <w:lang w:val="uk-UA"/>
        </w:rPr>
        <w:t xml:space="preserve"> Шевченківського району</w:t>
      </w:r>
      <w:r w:rsidRPr="00ED72ED">
        <w:rPr>
          <w:sz w:val="28"/>
          <w:szCs w:val="28"/>
          <w:lang w:val="uk-UA"/>
        </w:rPr>
        <w:t xml:space="preserve"> з встановленим граничним терміном перебування, </w:t>
      </w:r>
      <w:r>
        <w:rPr>
          <w:sz w:val="28"/>
          <w:szCs w:val="28"/>
          <w:lang w:val="uk-UA"/>
        </w:rPr>
        <w:t>заключення лікувально-контрольної комісії</w:t>
      </w:r>
      <w:r w:rsidRPr="00ED7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комунальної установи "Запорізький противотуберкульозний диспансер №4"</w:t>
      </w:r>
      <w:r w:rsidRPr="00ED7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необхідність перебування в санаторній групі для дітей з латентною туберкульозною інфекцією та вилікуваних від туберкульозу.</w:t>
      </w:r>
    </w:p>
    <w:p w:rsidR="00A551F2" w:rsidRDefault="00A551F2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441AA0">
        <w:rPr>
          <w:rFonts w:ascii="Times New Roman" w:hAnsi="Times New Roman" w:cs="Times New Roman"/>
          <w:sz w:val="28"/>
          <w:szCs w:val="28"/>
          <w:lang w:val="ru-RU"/>
        </w:rPr>
        <w:t xml:space="preserve">отипоказаннями для прийому дітей до </w:t>
      </w:r>
      <w:r>
        <w:rPr>
          <w:rFonts w:ascii="Times New Roman" w:hAnsi="Times New Roman" w:cs="Times New Roman"/>
          <w:sz w:val="28"/>
          <w:szCs w:val="28"/>
          <w:lang w:val="uk-UA"/>
        </w:rPr>
        <w:t>ДНЗ № 14</w:t>
      </w:r>
      <w:r w:rsidRPr="00441AA0">
        <w:rPr>
          <w:rFonts w:ascii="Times New Roman" w:hAnsi="Times New Roman" w:cs="Times New Roman"/>
          <w:sz w:val="28"/>
          <w:szCs w:val="28"/>
          <w:lang w:val="ru-RU"/>
        </w:rPr>
        <w:t xml:space="preserve"> є:</w:t>
      </w:r>
      <w:bookmarkStart w:id="1" w:name="o94"/>
      <w:bookmarkEnd w:id="1"/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51F2" w:rsidRPr="00ED72ED" w:rsidRDefault="00A551F2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AA0">
        <w:rPr>
          <w:rFonts w:ascii="Times New Roman" w:hAnsi="Times New Roman" w:cs="Times New Roman"/>
          <w:sz w:val="28"/>
          <w:szCs w:val="28"/>
          <w:lang w:val="ru-RU"/>
        </w:rPr>
        <w:t>усі хвороби в період загострення;</w:t>
      </w:r>
    </w:p>
    <w:p w:rsidR="00A551F2" w:rsidRPr="00ED72ED" w:rsidRDefault="00A551F2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AA0">
        <w:rPr>
          <w:rFonts w:ascii="Times New Roman" w:hAnsi="Times New Roman" w:cs="Times New Roman"/>
          <w:sz w:val="28"/>
          <w:szCs w:val="28"/>
          <w:lang w:val="ru-RU"/>
        </w:rPr>
        <w:lastRenderedPageBreak/>
        <w:t>хронічні захворювання серцево-судинної системи, органів дихання, травлення та ін. у період декомпенсації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51F2" w:rsidRPr="00ED72ED" w:rsidRDefault="00A551F2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ендокринні </w:t>
      </w:r>
      <w:r>
        <w:rPr>
          <w:rFonts w:ascii="Times New Roman" w:hAnsi="Times New Roman" w:cs="Times New Roman"/>
          <w:sz w:val="28"/>
          <w:szCs w:val="28"/>
          <w:lang w:val="uk-UA"/>
        </w:rPr>
        <w:t>захворювання, що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потребують індивідуального догляду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лікування; </w:t>
      </w:r>
    </w:p>
    <w:p w:rsidR="00A551F2" w:rsidRPr="00ED72ED" w:rsidRDefault="00A551F2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інфекційні хвороби до закінчення строку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ізоляції, бацилоносії дифтерії та кишкових інфекцій; </w:t>
      </w:r>
    </w:p>
    <w:p w:rsidR="00A551F2" w:rsidRPr="00ED72ED" w:rsidRDefault="00A551F2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період лікування заразних та паразитарних хвороб очей та шкіри;</w:t>
      </w:r>
    </w:p>
    <w:p w:rsidR="00A551F2" w:rsidRPr="00ED72ED" w:rsidRDefault="00A551F2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злоякісні захворювання крові, недостатність кровообігу будь-якого  ступеня; активні форми туберкульозу;</w:t>
      </w:r>
    </w:p>
    <w:p w:rsidR="00A551F2" w:rsidRPr="00ED72ED" w:rsidRDefault="00A551F2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часті судомні пароксизми (денні і нічні);</w:t>
      </w:r>
    </w:p>
    <w:p w:rsidR="00A551F2" w:rsidRPr="00ED72ED" w:rsidRDefault="00A551F2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психічні  захворювання, що супроводжуються тяжким та глибоким недоумством та іншими важкими нервово-психічними розладами;</w:t>
      </w:r>
    </w:p>
    <w:p w:rsidR="00A551F2" w:rsidRPr="00ED72ED" w:rsidRDefault="00A551F2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різні форми енурезу, енкопрезу;</w:t>
      </w:r>
    </w:p>
    <w:p w:rsidR="00A551F2" w:rsidRPr="00ED72ED" w:rsidRDefault="00A551F2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психопатія і психопатоподібні стани різного характеру;</w:t>
      </w:r>
    </w:p>
    <w:p w:rsidR="00A551F2" w:rsidRPr="00ED72ED" w:rsidRDefault="00A551F2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венеричні захворювання;  </w:t>
      </w:r>
    </w:p>
    <w:p w:rsidR="00A551F2" w:rsidRPr="00ED72ED" w:rsidRDefault="00A551F2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тяжкі  вади  опорно-рухового апарату, що унеможливлюють самостійне пересування та обслуговування.</w:t>
      </w:r>
    </w:p>
    <w:p w:rsidR="00A551F2" w:rsidRPr="00ED72ED" w:rsidRDefault="00A551F2" w:rsidP="0015470D">
      <w:pPr>
        <w:widowControl w:val="0"/>
        <w:ind w:firstLine="709"/>
        <w:jc w:val="both"/>
        <w:rPr>
          <w:sz w:val="28"/>
          <w:szCs w:val="28"/>
          <w:lang w:val="uk-UA"/>
        </w:rPr>
      </w:pPr>
      <w:bookmarkStart w:id="2" w:name="o95"/>
      <w:bookmarkEnd w:id="2"/>
      <w:r w:rsidRPr="00DE594E">
        <w:rPr>
          <w:sz w:val="28"/>
          <w:szCs w:val="28"/>
          <w:lang w:val="uk-UA"/>
        </w:rPr>
        <w:t xml:space="preserve">Якщо в період перебування у </w:t>
      </w:r>
      <w:r>
        <w:rPr>
          <w:sz w:val="28"/>
          <w:szCs w:val="28"/>
          <w:lang w:val="uk-UA"/>
        </w:rPr>
        <w:t>ДНЗ № 14</w:t>
      </w:r>
      <w:r w:rsidRPr="00ED72ED">
        <w:rPr>
          <w:sz w:val="28"/>
          <w:szCs w:val="28"/>
        </w:rPr>
        <w:t xml:space="preserve"> </w:t>
      </w:r>
      <w:r w:rsidRPr="00DE594E">
        <w:rPr>
          <w:sz w:val="28"/>
          <w:szCs w:val="28"/>
          <w:lang w:val="uk-UA"/>
        </w:rPr>
        <w:t>у дитини будуть виявлені зазначені протипоказання, вона відраховується із закладу.</w:t>
      </w:r>
    </w:p>
    <w:p w:rsidR="00A551F2" w:rsidRPr="00DE594E" w:rsidRDefault="00A551F2" w:rsidP="00DE594E">
      <w:pPr>
        <w:pStyle w:val="21"/>
        <w:widowControl w:val="0"/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2.5</w:t>
      </w:r>
      <w:r w:rsidRPr="00DE594E">
        <w:rPr>
          <w:sz w:val="28"/>
          <w:szCs w:val="28"/>
        </w:rPr>
        <w:t xml:space="preserve">. За дитиною зберігається місце у ДНЗ № </w:t>
      </w:r>
      <w:r>
        <w:rPr>
          <w:sz w:val="28"/>
          <w:szCs w:val="28"/>
        </w:rPr>
        <w:t>14</w:t>
      </w:r>
      <w:r w:rsidRPr="00DE594E">
        <w:rPr>
          <w:sz w:val="28"/>
          <w:szCs w:val="28"/>
        </w:rPr>
        <w:t xml:space="preserve"> у разі її хвороби, карантину, санаторного лікування, реабілітації, на час відпустки батьків або осіб, які їх замінюють, а також у літній період (75 календарних днів).</w:t>
      </w:r>
    </w:p>
    <w:p w:rsidR="00A551F2" w:rsidRPr="00F2468C" w:rsidRDefault="00A551F2" w:rsidP="00DE59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2.6. </w:t>
      </w:r>
      <w:r w:rsidRPr="003869BC">
        <w:rPr>
          <w:sz w:val="28"/>
          <w:szCs w:val="28"/>
          <w:lang w:val="uk-UA"/>
        </w:rPr>
        <w:t xml:space="preserve">Відрахування дітей із ДНЗ № </w:t>
      </w:r>
      <w:r>
        <w:rPr>
          <w:sz w:val="28"/>
          <w:szCs w:val="28"/>
          <w:lang w:val="uk-UA"/>
        </w:rPr>
        <w:t>14</w:t>
      </w:r>
      <w:r w:rsidRPr="003869BC">
        <w:rPr>
          <w:sz w:val="28"/>
          <w:szCs w:val="28"/>
          <w:lang w:val="uk-UA"/>
        </w:rPr>
        <w:t xml:space="preserve"> може здійснюватися за бажанням батьків, або осіб, які їх замінюють; на підставі медичного висновку про стан здоров’я дитини, </w:t>
      </w:r>
      <w:r w:rsidRPr="00DE594E">
        <w:rPr>
          <w:sz w:val="28"/>
          <w:szCs w:val="28"/>
          <w:lang w:val="uk-UA"/>
        </w:rPr>
        <w:t xml:space="preserve">що виключає можливість її подальшого перебування в дошкільному закладі даного типу. </w:t>
      </w:r>
      <w:r w:rsidRPr="00DE594E">
        <w:rPr>
          <w:sz w:val="28"/>
          <w:szCs w:val="28"/>
        </w:rPr>
        <w:t>Такий висновок одночасно повинен містити рекомендації щодо типу дошкільного навчального закладу, в якому доцільне подальше перебування дитини.</w:t>
      </w:r>
      <w:r>
        <w:rPr>
          <w:sz w:val="28"/>
          <w:szCs w:val="28"/>
          <w:lang w:val="uk-UA"/>
        </w:rPr>
        <w:t xml:space="preserve"> Адміністрація </w:t>
      </w:r>
      <w:r w:rsidRPr="00DE594E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>14</w:t>
      </w:r>
      <w:r w:rsidRPr="00DE594E">
        <w:rPr>
          <w:sz w:val="28"/>
          <w:szCs w:val="28"/>
          <w:lang w:val="uk-UA"/>
        </w:rPr>
        <w:t xml:space="preserve"> письмово із зазначенням причин повідомляє батькам або особам, які їх</w:t>
      </w:r>
      <w:r>
        <w:rPr>
          <w:sz w:val="28"/>
          <w:szCs w:val="28"/>
          <w:lang w:val="uk-UA"/>
        </w:rPr>
        <w:t xml:space="preserve"> замінюють,  про  відрахування </w:t>
      </w:r>
      <w:r w:rsidRPr="00DE594E">
        <w:rPr>
          <w:sz w:val="28"/>
          <w:szCs w:val="28"/>
          <w:lang w:val="uk-UA"/>
        </w:rPr>
        <w:t xml:space="preserve">дитини не менш як за 10 календарних днів. </w:t>
      </w:r>
    </w:p>
    <w:p w:rsidR="00A551F2" w:rsidRDefault="00A551F2" w:rsidP="00DE594E">
      <w:pPr>
        <w:pStyle w:val="21"/>
        <w:widowControl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ED72ED">
        <w:rPr>
          <w:sz w:val="28"/>
          <w:szCs w:val="28"/>
        </w:rPr>
        <w:t>Переведення дитини з однієї вікової групи до іншої, формування новостворених груп здійснюється наприкінці оздоровчого періоду (серпень).</w:t>
      </w:r>
    </w:p>
    <w:p w:rsidR="00A551F2" w:rsidRPr="00ED72ED" w:rsidRDefault="00A551F2" w:rsidP="003869BC">
      <w:pPr>
        <w:pStyle w:val="21"/>
        <w:widowControl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ED72ED">
        <w:rPr>
          <w:sz w:val="28"/>
          <w:szCs w:val="28"/>
        </w:rPr>
        <w:t xml:space="preserve">Діти, які перебувають у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</w:rPr>
        <w:t>14</w:t>
      </w:r>
      <w:r w:rsidRPr="00ED72ED">
        <w:rPr>
          <w:sz w:val="28"/>
          <w:szCs w:val="28"/>
        </w:rPr>
        <w:t xml:space="preserve"> короткотривало чи під соціально-педагогічним патронатом, беруться на облік.</w:t>
      </w:r>
    </w:p>
    <w:p w:rsidR="00A551F2" w:rsidRDefault="00A551F2" w:rsidP="00C91EDC">
      <w:pPr>
        <w:widowControl w:val="0"/>
        <w:tabs>
          <w:tab w:val="num" w:pos="180"/>
        </w:tabs>
        <w:ind w:firstLine="709"/>
        <w:jc w:val="center"/>
        <w:rPr>
          <w:b/>
          <w:bCs/>
          <w:sz w:val="28"/>
          <w:szCs w:val="28"/>
          <w:lang w:val="uk-UA"/>
        </w:rPr>
      </w:pPr>
    </w:p>
    <w:p w:rsidR="00A551F2" w:rsidRPr="00ED72ED" w:rsidRDefault="00A551F2" w:rsidP="00C91EDC">
      <w:pPr>
        <w:widowControl w:val="0"/>
        <w:tabs>
          <w:tab w:val="num" w:pos="180"/>
        </w:tabs>
        <w:ind w:firstLine="709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t>III</w:t>
      </w:r>
      <w:r w:rsidRPr="00ED72ED">
        <w:rPr>
          <w:b/>
          <w:bCs/>
          <w:sz w:val="28"/>
          <w:szCs w:val="28"/>
          <w:lang w:val="uk-UA"/>
        </w:rPr>
        <w:t xml:space="preserve">. Режим роботи </w:t>
      </w:r>
      <w:r>
        <w:rPr>
          <w:b/>
          <w:bCs/>
          <w:sz w:val="28"/>
          <w:szCs w:val="28"/>
          <w:lang w:val="uk-UA"/>
        </w:rPr>
        <w:t>ДНЗ № 14</w:t>
      </w:r>
    </w:p>
    <w:p w:rsidR="00A551F2" w:rsidRPr="00ED72ED" w:rsidRDefault="00A551F2" w:rsidP="00C91EDC">
      <w:pPr>
        <w:widowControl w:val="0"/>
        <w:tabs>
          <w:tab w:val="num" w:pos="180"/>
        </w:tabs>
        <w:ind w:firstLine="709"/>
        <w:jc w:val="both"/>
        <w:rPr>
          <w:sz w:val="28"/>
          <w:szCs w:val="28"/>
          <w:lang w:val="uk-UA"/>
        </w:rPr>
      </w:pPr>
    </w:p>
    <w:p w:rsidR="00A551F2" w:rsidRPr="00ED72ED" w:rsidRDefault="00A551F2" w:rsidP="00C91EDC">
      <w:pPr>
        <w:widowControl w:val="0"/>
        <w:tabs>
          <w:tab w:val="num" w:pos="18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3.1. </w:t>
      </w:r>
      <w:r w:rsidRPr="00DE594E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 xml:space="preserve">14 </w:t>
      </w:r>
      <w:r w:rsidRPr="00ED72ED">
        <w:rPr>
          <w:sz w:val="28"/>
          <w:szCs w:val="28"/>
          <w:lang w:val="uk-UA"/>
        </w:rPr>
        <w:t>працює за п</w:t>
      </w:r>
      <w:r w:rsidRPr="00ED72ED">
        <w:rPr>
          <w:sz w:val="28"/>
          <w:szCs w:val="28"/>
        </w:rPr>
        <w:t>’</w:t>
      </w:r>
      <w:r w:rsidRPr="00ED72ED">
        <w:rPr>
          <w:sz w:val="28"/>
          <w:szCs w:val="28"/>
          <w:lang w:val="uk-UA"/>
        </w:rPr>
        <w:t>ятиденним робочим тижнем. Вихідні дні: субота, неділя, святкові дні.</w:t>
      </w:r>
    </w:p>
    <w:p w:rsidR="00A551F2" w:rsidRPr="008F4F34" w:rsidRDefault="00A551F2" w:rsidP="008F4F34">
      <w:pPr>
        <w:widowControl w:val="0"/>
        <w:tabs>
          <w:tab w:val="num" w:pos="180"/>
        </w:tabs>
        <w:ind w:firstLine="720"/>
        <w:jc w:val="both"/>
        <w:rPr>
          <w:sz w:val="28"/>
          <w:szCs w:val="28"/>
          <w:lang w:val="uk-UA"/>
        </w:rPr>
      </w:pPr>
      <w:r w:rsidRPr="008F4F34">
        <w:rPr>
          <w:sz w:val="28"/>
          <w:szCs w:val="28"/>
          <w:lang w:val="uk-UA"/>
        </w:rPr>
        <w:t xml:space="preserve">3.2. Режим роботи ДНЗ № </w:t>
      </w:r>
      <w:r>
        <w:rPr>
          <w:sz w:val="28"/>
          <w:szCs w:val="28"/>
          <w:lang w:val="uk-UA"/>
        </w:rPr>
        <w:t>14</w:t>
      </w:r>
      <w:r w:rsidRPr="008F4F34">
        <w:rPr>
          <w:sz w:val="28"/>
          <w:szCs w:val="28"/>
          <w:lang w:val="uk-UA"/>
        </w:rPr>
        <w:t>, тривалість перебування в ньому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рік.</w:t>
      </w:r>
    </w:p>
    <w:p w:rsidR="00A551F2" w:rsidRDefault="00A551F2" w:rsidP="00C91EDC">
      <w:pPr>
        <w:pStyle w:val="21"/>
        <w:widowControl w:val="0"/>
        <w:tabs>
          <w:tab w:val="num" w:pos="180"/>
        </w:tabs>
        <w:ind w:left="0" w:firstLine="709"/>
        <w:rPr>
          <w:sz w:val="28"/>
          <w:szCs w:val="28"/>
        </w:rPr>
      </w:pPr>
    </w:p>
    <w:p w:rsidR="00A551F2" w:rsidRPr="00ED72ED" w:rsidRDefault="00A551F2" w:rsidP="00C91EDC">
      <w:pPr>
        <w:pStyle w:val="21"/>
        <w:widowControl w:val="0"/>
        <w:tabs>
          <w:tab w:val="num" w:pos="180"/>
        </w:tabs>
        <w:ind w:left="0" w:firstLine="709"/>
        <w:rPr>
          <w:sz w:val="28"/>
          <w:szCs w:val="28"/>
        </w:rPr>
      </w:pPr>
    </w:p>
    <w:p w:rsidR="00A551F2" w:rsidRPr="00F2468C" w:rsidRDefault="00A551F2" w:rsidP="00F56E68">
      <w:pPr>
        <w:widowControl w:val="0"/>
        <w:tabs>
          <w:tab w:val="num" w:pos="180"/>
        </w:tabs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lastRenderedPageBreak/>
        <w:t>IV</w:t>
      </w:r>
      <w:r w:rsidRPr="00ED72ED">
        <w:rPr>
          <w:b/>
          <w:bCs/>
          <w:sz w:val="28"/>
          <w:szCs w:val="28"/>
          <w:lang w:val="uk-UA"/>
        </w:rPr>
        <w:t>. Організація на</w:t>
      </w:r>
      <w:r>
        <w:rPr>
          <w:b/>
          <w:bCs/>
          <w:sz w:val="28"/>
          <w:szCs w:val="28"/>
          <w:lang w:val="uk-UA"/>
        </w:rPr>
        <w:t>вчально-виховного процесу у</w:t>
      </w:r>
      <w:r w:rsidRPr="00ED72ED">
        <w:rPr>
          <w:b/>
          <w:bCs/>
          <w:sz w:val="28"/>
          <w:szCs w:val="28"/>
          <w:lang w:val="uk-UA"/>
        </w:rPr>
        <w:t xml:space="preserve"> </w:t>
      </w:r>
      <w:r w:rsidRPr="008D4106">
        <w:rPr>
          <w:b/>
          <w:bCs/>
          <w:sz w:val="28"/>
          <w:szCs w:val="28"/>
        </w:rPr>
        <w:t xml:space="preserve">ДНЗ № </w:t>
      </w:r>
      <w:r>
        <w:rPr>
          <w:b/>
          <w:bCs/>
          <w:sz w:val="28"/>
          <w:szCs w:val="28"/>
          <w:lang w:val="uk-UA"/>
        </w:rPr>
        <w:t>14</w:t>
      </w:r>
    </w:p>
    <w:p w:rsidR="00A551F2" w:rsidRPr="00ED72ED" w:rsidRDefault="00A551F2" w:rsidP="00C91EDC">
      <w:pPr>
        <w:widowControl w:val="0"/>
        <w:tabs>
          <w:tab w:val="num" w:pos="180"/>
        </w:tabs>
        <w:ind w:firstLine="709"/>
        <w:jc w:val="center"/>
        <w:rPr>
          <w:sz w:val="28"/>
          <w:szCs w:val="28"/>
          <w:lang w:val="uk-UA"/>
        </w:rPr>
      </w:pPr>
    </w:p>
    <w:p w:rsidR="00A551F2" w:rsidRPr="00ED72ED" w:rsidRDefault="00A551F2" w:rsidP="00C91EDC">
      <w:pPr>
        <w:pStyle w:val="21"/>
        <w:widowControl w:val="0"/>
        <w:tabs>
          <w:tab w:val="num" w:pos="18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4.1. Навчальний рік </w:t>
      </w:r>
      <w:r>
        <w:rPr>
          <w:sz w:val="28"/>
          <w:szCs w:val="28"/>
        </w:rPr>
        <w:t>у</w:t>
      </w:r>
      <w:r w:rsidRPr="00ED72ED">
        <w:rPr>
          <w:sz w:val="28"/>
          <w:szCs w:val="28"/>
        </w:rPr>
        <w:t xml:space="preserve">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</w:rPr>
        <w:t>14</w:t>
      </w:r>
      <w:r w:rsidRPr="00ED72ED">
        <w:rPr>
          <w:sz w:val="28"/>
          <w:szCs w:val="28"/>
        </w:rPr>
        <w:t xml:space="preserve"> починається 1 вересня і закінчується</w:t>
      </w:r>
      <w:r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 xml:space="preserve"> 31 травня наступного року. З 1 червня до 31 серпня (оздоровчий період) у дошкільному закладі проводиться оздоровлення дітей.</w:t>
      </w:r>
    </w:p>
    <w:p w:rsidR="00A551F2" w:rsidRPr="00C211DF" w:rsidRDefault="00A551F2" w:rsidP="00BC25DD">
      <w:pPr>
        <w:widowControl w:val="0"/>
        <w:tabs>
          <w:tab w:val="num" w:pos="18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4.2.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  <w:lang w:val="uk-UA"/>
        </w:rPr>
        <w:t>14</w:t>
      </w:r>
      <w:r w:rsidRPr="001038E4">
        <w:rPr>
          <w:sz w:val="28"/>
          <w:szCs w:val="28"/>
        </w:rPr>
        <w:t xml:space="preserve"> </w:t>
      </w:r>
      <w:r w:rsidRPr="001038E4">
        <w:rPr>
          <w:sz w:val="28"/>
          <w:szCs w:val="28"/>
          <w:lang w:val="uk-UA"/>
        </w:rPr>
        <w:t>здійснює свою діяльність відповідно до річного плану, який складається на навч</w:t>
      </w:r>
      <w:r>
        <w:rPr>
          <w:sz w:val="28"/>
          <w:szCs w:val="28"/>
          <w:lang w:val="uk-UA"/>
        </w:rPr>
        <w:t>альний рік та оздоровчий період</w:t>
      </w:r>
      <w:r w:rsidRPr="001038E4">
        <w:rPr>
          <w:sz w:val="28"/>
          <w:szCs w:val="28"/>
          <w:lang w:val="uk-UA"/>
        </w:rPr>
        <w:t xml:space="preserve">, затверджується </w:t>
      </w:r>
      <w:r>
        <w:rPr>
          <w:sz w:val="28"/>
          <w:szCs w:val="28"/>
          <w:lang w:val="uk-UA"/>
        </w:rPr>
        <w:t>відповідно до вимог чинного законодавства України.</w:t>
      </w:r>
    </w:p>
    <w:p w:rsidR="00A551F2" w:rsidRPr="001038E4" w:rsidRDefault="00A551F2" w:rsidP="00BC25DD">
      <w:pPr>
        <w:pStyle w:val="23"/>
        <w:widowControl w:val="0"/>
        <w:tabs>
          <w:tab w:val="num" w:pos="180"/>
        </w:tabs>
        <w:ind w:firstLine="709"/>
        <w:rPr>
          <w:sz w:val="28"/>
          <w:szCs w:val="28"/>
        </w:rPr>
      </w:pPr>
      <w:r w:rsidRPr="001038E4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1038E4">
        <w:rPr>
          <w:sz w:val="28"/>
          <w:szCs w:val="28"/>
        </w:rPr>
        <w:t xml:space="preserve">. У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</w:rPr>
        <w:t>14</w:t>
      </w:r>
      <w:r w:rsidRPr="00ED72ED">
        <w:rPr>
          <w:sz w:val="28"/>
          <w:szCs w:val="28"/>
        </w:rPr>
        <w:t xml:space="preserve"> </w:t>
      </w:r>
      <w:r w:rsidRPr="001038E4">
        <w:rPr>
          <w:sz w:val="28"/>
          <w:szCs w:val="28"/>
        </w:rPr>
        <w:t xml:space="preserve">визначається мова (мови) навчання відповідно до </w:t>
      </w:r>
      <w:r>
        <w:rPr>
          <w:sz w:val="28"/>
          <w:szCs w:val="28"/>
        </w:rPr>
        <w:t xml:space="preserve">законів </w:t>
      </w:r>
      <w:r w:rsidRPr="001038E4">
        <w:rPr>
          <w:sz w:val="28"/>
          <w:szCs w:val="28"/>
        </w:rPr>
        <w:t>України</w:t>
      </w:r>
      <w:r>
        <w:rPr>
          <w:sz w:val="28"/>
          <w:szCs w:val="28"/>
        </w:rPr>
        <w:t>, що визначають державну мовну політику.</w:t>
      </w:r>
      <w:r w:rsidRPr="001038E4">
        <w:rPr>
          <w:sz w:val="28"/>
          <w:szCs w:val="28"/>
        </w:rPr>
        <w:t xml:space="preserve"> </w:t>
      </w:r>
    </w:p>
    <w:p w:rsidR="00A551F2" w:rsidRPr="00147023" w:rsidRDefault="00A551F2" w:rsidP="00227E30">
      <w:pPr>
        <w:widowControl w:val="0"/>
        <w:ind w:firstLine="708"/>
        <w:jc w:val="both"/>
        <w:rPr>
          <w:sz w:val="28"/>
          <w:szCs w:val="28"/>
        </w:rPr>
      </w:pPr>
      <w:r w:rsidRPr="00441AA0">
        <w:rPr>
          <w:sz w:val="28"/>
          <w:szCs w:val="28"/>
          <w:lang w:val="uk-UA"/>
        </w:rPr>
        <w:t xml:space="preserve">4.4. </w:t>
      </w:r>
      <w:r>
        <w:rPr>
          <w:sz w:val="28"/>
          <w:szCs w:val="28"/>
          <w:lang w:val="uk-UA"/>
        </w:rPr>
        <w:t>Зміст дошкільної освіти визначається Базовим компонентом дошкільної освіти та реалізується згідно з комплексними освітніми програмами та іншими парціальними програмами розвитку дітей, затвердженими центральним органом виконавчої влади, що забезпечує формування та реалізує державну політику у сфері освіти.</w:t>
      </w:r>
      <w:r w:rsidRPr="00227E30">
        <w:rPr>
          <w:sz w:val="28"/>
          <w:szCs w:val="28"/>
          <w:lang w:val="uk-UA"/>
        </w:rPr>
        <w:t xml:space="preserve"> </w:t>
      </w:r>
      <w:r w:rsidRPr="00147023">
        <w:rPr>
          <w:sz w:val="28"/>
          <w:szCs w:val="28"/>
        </w:rPr>
        <w:t>З метою своєчасного  виявлення,  підтримки  та розвитку</w:t>
      </w:r>
      <w:r>
        <w:rPr>
          <w:sz w:val="28"/>
          <w:szCs w:val="28"/>
          <w:lang w:val="uk-UA"/>
        </w:rPr>
        <w:t xml:space="preserve"> </w:t>
      </w:r>
      <w:r w:rsidRPr="00147023">
        <w:rPr>
          <w:sz w:val="28"/>
          <w:szCs w:val="28"/>
        </w:rPr>
        <w:t xml:space="preserve">обдарованості,  природних нахилів та здібностей  дітей  </w:t>
      </w:r>
      <w:r>
        <w:rPr>
          <w:sz w:val="28"/>
          <w:szCs w:val="28"/>
          <w:lang w:val="uk-UA"/>
        </w:rPr>
        <w:t>ДНЗ № 14</w:t>
      </w:r>
      <w:r w:rsidRPr="00147023">
        <w:rPr>
          <w:sz w:val="28"/>
          <w:szCs w:val="28"/>
        </w:rPr>
        <w:t xml:space="preserve"> може організовувати освітній процес за одним чи кількома   пріоритетними  напрямами</w:t>
      </w:r>
      <w:r w:rsidRPr="00147023">
        <w:rPr>
          <w:sz w:val="28"/>
          <w:szCs w:val="28"/>
          <w:lang w:val="uk-UA"/>
        </w:rPr>
        <w:t>.</w:t>
      </w:r>
      <w:r w:rsidRPr="00147023">
        <w:rPr>
          <w:sz w:val="28"/>
          <w:szCs w:val="28"/>
        </w:rPr>
        <w:t xml:space="preserve">   </w:t>
      </w:r>
    </w:p>
    <w:p w:rsidR="00A551F2" w:rsidRPr="00977555" w:rsidRDefault="00A551F2" w:rsidP="00441AA0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ДНЗ № 14</w:t>
      </w:r>
      <w:r w:rsidRPr="00C06260">
        <w:rPr>
          <w:sz w:val="28"/>
          <w:szCs w:val="28"/>
        </w:rPr>
        <w:t xml:space="preserve"> </w:t>
      </w:r>
      <w:r w:rsidRPr="00C06260">
        <w:rPr>
          <w:sz w:val="28"/>
          <w:szCs w:val="28"/>
          <w:lang w:val="uk-UA"/>
        </w:rPr>
        <w:t>має право обирати</w:t>
      </w:r>
      <w:r w:rsidRPr="00977555">
        <w:rPr>
          <w:sz w:val="28"/>
          <w:szCs w:val="28"/>
          <w:lang w:val="uk-UA"/>
        </w:rPr>
        <w:t xml:space="preserve"> програму (програми) розвитку дітей із затверджених в установленому порядку центральним органом виконавчої влади, що забезпечує формування та реалізує державну політику у сфері освіти.</w:t>
      </w:r>
    </w:p>
    <w:p w:rsidR="00A551F2" w:rsidRPr="00BC25DD" w:rsidRDefault="00A551F2" w:rsidP="00BC25DD">
      <w:pPr>
        <w:pStyle w:val="23"/>
        <w:widowControl w:val="0"/>
        <w:tabs>
          <w:tab w:val="num" w:pos="1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BC25DD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санаторних групах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</w:rPr>
        <w:t>14</w:t>
      </w:r>
      <w:r w:rsidRPr="00BC25DD">
        <w:rPr>
          <w:sz w:val="28"/>
          <w:szCs w:val="28"/>
        </w:rPr>
        <w:t xml:space="preserve"> проводиться </w:t>
      </w:r>
      <w:r>
        <w:rPr>
          <w:sz w:val="28"/>
          <w:szCs w:val="28"/>
        </w:rPr>
        <w:t>лікувально</w:t>
      </w:r>
      <w:r w:rsidRPr="00BC25DD">
        <w:rPr>
          <w:sz w:val="28"/>
          <w:szCs w:val="28"/>
        </w:rPr>
        <w:t>-</w:t>
      </w:r>
      <w:r>
        <w:rPr>
          <w:sz w:val="28"/>
          <w:szCs w:val="28"/>
        </w:rPr>
        <w:t>оздоровча</w:t>
      </w:r>
      <w:r w:rsidRPr="00BC25DD">
        <w:rPr>
          <w:sz w:val="28"/>
          <w:szCs w:val="28"/>
        </w:rPr>
        <w:t xml:space="preserve"> робота. </w:t>
      </w:r>
    </w:p>
    <w:p w:rsidR="00A551F2" w:rsidRPr="00ED72ED" w:rsidRDefault="00A551F2" w:rsidP="009B36F0">
      <w:pPr>
        <w:pStyle w:val="HTML"/>
        <w:widowControl w:val="0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4.6. Щоденна кількість і послідовність занять для дітей визначається орієнтовним розкладом, складеним відповідно до програм  розвитку  дітей, затверджених центральним органом виконавчої влади, що забезпечує формування та реалізує державну політику у сфері освіти, з урахуванням проведення корекційно-відновлювальної роботи, відповідно до санітарно-гігієнічних, педагогічних вимог; схвалюється педагогічною радою і затверджується </w:t>
      </w:r>
      <w:r w:rsidRPr="009B36F0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завідувачем 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51F2" w:rsidRPr="00ED72ED" w:rsidRDefault="00A551F2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</w:rPr>
        <w:t xml:space="preserve">4.7.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  <w:lang w:val="uk-UA"/>
        </w:rPr>
        <w:t>14</w:t>
      </w:r>
      <w:r w:rsidRPr="00BC25DD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 xml:space="preserve">може надавати додаткові освітні послуги, які не визначені Державною базовою програмою, лише на основі угоди між батьками або особами, які їх замінюють, та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  <w:lang w:val="uk-UA"/>
        </w:rPr>
        <w:t>14</w:t>
      </w:r>
      <w:r w:rsidRPr="00BC25DD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>у межах гранично допустимого навантаження дитини</w:t>
      </w:r>
      <w:r w:rsidRPr="00ED72ED">
        <w:rPr>
          <w:sz w:val="28"/>
          <w:szCs w:val="28"/>
          <w:lang w:val="uk-UA"/>
        </w:rPr>
        <w:t xml:space="preserve">. </w:t>
      </w:r>
      <w:r w:rsidRPr="00ED72ED">
        <w:rPr>
          <w:sz w:val="28"/>
          <w:szCs w:val="28"/>
        </w:rPr>
        <w:t>Платні послуги не можуть надаватися замість або в рамках Державної базової програми. Відмова батьків або осіб, які їх замінюють, від запропонованих додаткових освітніх послуг не може бути підставою для відрахування дитини з дошкільного закладу.</w:t>
      </w:r>
    </w:p>
    <w:p w:rsidR="00A551F2" w:rsidRPr="00ED72ED" w:rsidRDefault="00A551F2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4.8. Психологічне забезпечення у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  <w:lang w:val="uk-UA"/>
        </w:rPr>
        <w:t>14</w:t>
      </w:r>
      <w:r w:rsidRPr="00ED72ED">
        <w:rPr>
          <w:sz w:val="28"/>
          <w:szCs w:val="28"/>
          <w:lang w:val="uk-UA"/>
        </w:rPr>
        <w:t xml:space="preserve"> здійснюється практичним психологом.</w:t>
      </w:r>
    </w:p>
    <w:p w:rsidR="00A551F2" w:rsidRPr="009B36F0" w:rsidRDefault="00A551F2" w:rsidP="00C91EDC">
      <w:pPr>
        <w:widowControl w:val="0"/>
        <w:jc w:val="center"/>
        <w:rPr>
          <w:sz w:val="28"/>
          <w:szCs w:val="28"/>
          <w:lang w:val="uk-UA"/>
        </w:rPr>
      </w:pPr>
    </w:p>
    <w:p w:rsidR="00A551F2" w:rsidRPr="00F2468C" w:rsidRDefault="00A551F2" w:rsidP="00C91EDC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9B36F0">
        <w:rPr>
          <w:b/>
          <w:bCs/>
          <w:sz w:val="28"/>
          <w:szCs w:val="28"/>
          <w:lang w:val="en-US"/>
        </w:rPr>
        <w:t>V</w:t>
      </w:r>
      <w:r w:rsidRPr="009B36F0">
        <w:rPr>
          <w:b/>
          <w:bCs/>
          <w:sz w:val="28"/>
          <w:szCs w:val="28"/>
          <w:lang w:val="uk-UA"/>
        </w:rPr>
        <w:t xml:space="preserve">. Організація харчування дітей у </w:t>
      </w:r>
      <w:r w:rsidRPr="009B36F0">
        <w:rPr>
          <w:b/>
          <w:bCs/>
          <w:sz w:val="28"/>
          <w:szCs w:val="28"/>
        </w:rPr>
        <w:t xml:space="preserve">ДНЗ № </w:t>
      </w:r>
      <w:r>
        <w:rPr>
          <w:b/>
          <w:bCs/>
          <w:sz w:val="28"/>
          <w:szCs w:val="28"/>
          <w:lang w:val="uk-UA"/>
        </w:rPr>
        <w:t>14</w:t>
      </w:r>
    </w:p>
    <w:p w:rsidR="00A551F2" w:rsidRPr="00ED72ED" w:rsidRDefault="00A551F2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A551F2" w:rsidRPr="001038E4" w:rsidRDefault="00A551F2" w:rsidP="004969D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038E4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Pr="00170CB7">
        <w:rPr>
          <w:rFonts w:ascii="Times New Roman" w:hAnsi="Times New Roman" w:cs="Times New Roman"/>
          <w:sz w:val="28"/>
          <w:szCs w:val="28"/>
          <w:lang w:val="uk-UA"/>
        </w:rPr>
        <w:t xml:space="preserve">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88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0CB7">
        <w:rPr>
          <w:rFonts w:ascii="Times New Roman" w:hAnsi="Times New Roman" w:cs="Times New Roman"/>
          <w:sz w:val="28"/>
          <w:szCs w:val="28"/>
          <w:lang w:val="uk-UA"/>
        </w:rPr>
        <w:t>забезпечує</w:t>
      </w:r>
      <w:r w:rsidRPr="001038E4">
        <w:rPr>
          <w:rFonts w:ascii="Times New Roman" w:hAnsi="Times New Roman" w:cs="Times New Roman"/>
          <w:sz w:val="28"/>
          <w:szCs w:val="28"/>
          <w:lang w:val="uk-UA"/>
        </w:rPr>
        <w:t xml:space="preserve"> збалансоване харчування дітей, необхідне для їх нормального росту і розвитку із дотриманням натурального набору продуктів, визначеного центральним органом виконавчої влади, що забезпечує </w:t>
      </w:r>
      <w:r w:rsidRPr="001038E4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формування державної політики у сфері охорони здоров'я спільно з центральним органом виконавчої влади, що забезпечує формування та реалізує державну політику у сфері освіти за погодженням з центральним органом виконавчої влади, що забезпечує формування та реалізує державну фінансову політику.</w:t>
      </w:r>
    </w:p>
    <w:p w:rsidR="00A551F2" w:rsidRPr="001038E4" w:rsidRDefault="00A551F2" w:rsidP="004969D5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5.2. Режим харчування дітей у </w:t>
      </w:r>
      <w:r>
        <w:rPr>
          <w:sz w:val="28"/>
          <w:szCs w:val="28"/>
          <w:lang w:val="uk-UA"/>
        </w:rPr>
        <w:t>ДНЗ № 14</w:t>
      </w:r>
      <w:r w:rsidRPr="001038E4">
        <w:rPr>
          <w:sz w:val="28"/>
          <w:szCs w:val="28"/>
        </w:rPr>
        <w:t xml:space="preserve"> </w:t>
      </w:r>
      <w:r w:rsidRPr="001038E4">
        <w:rPr>
          <w:sz w:val="28"/>
          <w:szCs w:val="28"/>
          <w:lang w:val="uk-UA"/>
        </w:rPr>
        <w:t>та його кратність залежить від режиму роботи  закладу та тривалості перебування в ньому дітей.</w:t>
      </w:r>
    </w:p>
    <w:p w:rsidR="00A551F2" w:rsidRPr="001038E4" w:rsidRDefault="00A551F2" w:rsidP="004969D5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5.3. Порядок встановлення плати за харчування дитини в </w:t>
      </w:r>
      <w:r>
        <w:rPr>
          <w:sz w:val="28"/>
          <w:szCs w:val="28"/>
          <w:lang w:val="uk-UA"/>
        </w:rPr>
        <w:t>ДНЗ № 14</w:t>
      </w:r>
      <w:r w:rsidRPr="001038E4">
        <w:rPr>
          <w:sz w:val="28"/>
          <w:szCs w:val="28"/>
        </w:rPr>
        <w:t xml:space="preserve"> </w:t>
      </w:r>
      <w:r w:rsidRPr="001038E4">
        <w:rPr>
          <w:sz w:val="28"/>
          <w:szCs w:val="28"/>
          <w:lang w:val="uk-UA"/>
        </w:rPr>
        <w:t xml:space="preserve">визначається Кабінетом Міністрів України. </w:t>
      </w:r>
    </w:p>
    <w:p w:rsidR="00A551F2" w:rsidRPr="001038E4" w:rsidRDefault="00A551F2" w:rsidP="004969D5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5.4. Для дітей, які перебувають у </w:t>
      </w:r>
      <w:r>
        <w:rPr>
          <w:sz w:val="28"/>
          <w:szCs w:val="28"/>
          <w:lang w:val="uk-UA"/>
        </w:rPr>
        <w:t>ДНЗ № 14</w:t>
      </w:r>
      <w:r w:rsidRPr="002F68CC">
        <w:rPr>
          <w:sz w:val="28"/>
          <w:szCs w:val="28"/>
          <w:lang w:val="uk-UA"/>
        </w:rPr>
        <w:t xml:space="preserve"> </w:t>
      </w:r>
      <w:r w:rsidRPr="001038E4">
        <w:rPr>
          <w:sz w:val="28"/>
          <w:szCs w:val="28"/>
          <w:lang w:val="uk-UA"/>
        </w:rPr>
        <w:t xml:space="preserve">менше шести годин, організація харчування, його форми і кратність визначаються за домовленістю з </w:t>
      </w:r>
      <w:r>
        <w:rPr>
          <w:sz w:val="28"/>
          <w:szCs w:val="28"/>
          <w:lang w:val="uk-UA"/>
        </w:rPr>
        <w:t xml:space="preserve">батьками </w:t>
      </w:r>
      <w:r w:rsidRPr="001038E4">
        <w:rPr>
          <w:sz w:val="28"/>
          <w:szCs w:val="28"/>
          <w:lang w:val="uk-UA"/>
        </w:rPr>
        <w:t>або особами, які їх замінюють.</w:t>
      </w:r>
    </w:p>
    <w:p w:rsidR="00A551F2" w:rsidRDefault="00A551F2" w:rsidP="004969D5">
      <w:pPr>
        <w:pStyle w:val="HTML"/>
        <w:jc w:val="both"/>
        <w:rPr>
          <w:b/>
          <w:bCs/>
          <w:sz w:val="28"/>
          <w:szCs w:val="28"/>
          <w:lang w:val="uk-UA"/>
        </w:rPr>
      </w:pPr>
    </w:p>
    <w:p w:rsidR="00A551F2" w:rsidRPr="009B36F0" w:rsidRDefault="00A551F2" w:rsidP="00F56E68">
      <w:pPr>
        <w:widowControl w:val="0"/>
        <w:jc w:val="center"/>
        <w:rPr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t>VI</w:t>
      </w:r>
      <w:r w:rsidRPr="00ED72ED">
        <w:rPr>
          <w:b/>
          <w:bCs/>
          <w:sz w:val="28"/>
          <w:szCs w:val="28"/>
          <w:lang w:val="uk-UA"/>
        </w:rPr>
        <w:t xml:space="preserve">. Медичне обслуговування </w:t>
      </w:r>
      <w:r w:rsidRPr="009B36F0">
        <w:rPr>
          <w:b/>
          <w:bCs/>
          <w:sz w:val="28"/>
          <w:szCs w:val="28"/>
          <w:lang w:val="uk-UA"/>
        </w:rPr>
        <w:t xml:space="preserve">дітей у </w:t>
      </w:r>
      <w:r w:rsidRPr="009B36F0">
        <w:rPr>
          <w:b/>
          <w:bCs/>
          <w:sz w:val="28"/>
          <w:szCs w:val="28"/>
        </w:rPr>
        <w:t xml:space="preserve">ДНЗ № </w:t>
      </w:r>
      <w:r>
        <w:rPr>
          <w:b/>
          <w:bCs/>
          <w:sz w:val="28"/>
          <w:szCs w:val="28"/>
          <w:lang w:val="uk-UA"/>
        </w:rPr>
        <w:t>14</w:t>
      </w:r>
      <w:r w:rsidRPr="009B36F0">
        <w:rPr>
          <w:sz w:val="28"/>
          <w:szCs w:val="28"/>
        </w:rPr>
        <w:t xml:space="preserve"> </w:t>
      </w:r>
    </w:p>
    <w:p w:rsidR="00A551F2" w:rsidRPr="00ED72ED" w:rsidRDefault="00A551F2" w:rsidP="00C91EDC">
      <w:pPr>
        <w:pStyle w:val="21"/>
        <w:widowControl w:val="0"/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6.1. Медичне обслуговування дітей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</w:rPr>
        <w:t>14</w:t>
      </w:r>
      <w:r w:rsidRPr="00BC25DD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 xml:space="preserve">здійснюється на безоплатній основі поліклінічним відділенням </w:t>
      </w:r>
      <w:r>
        <w:rPr>
          <w:sz w:val="28"/>
          <w:szCs w:val="28"/>
        </w:rPr>
        <w:t xml:space="preserve">№3 </w:t>
      </w:r>
      <w:r w:rsidRPr="00ED72ED">
        <w:rPr>
          <w:sz w:val="28"/>
          <w:szCs w:val="28"/>
        </w:rPr>
        <w:t xml:space="preserve">комунального закладу охорони </w:t>
      </w:r>
      <w:r w:rsidRPr="00F2468C">
        <w:rPr>
          <w:sz w:val="28"/>
          <w:szCs w:val="28"/>
        </w:rPr>
        <w:t xml:space="preserve">здоров’я  </w:t>
      </w:r>
      <w:r w:rsidRPr="005374A2">
        <w:rPr>
          <w:sz w:val="28"/>
          <w:szCs w:val="28"/>
        </w:rPr>
        <w:t>"</w:t>
      </w:r>
      <w:r>
        <w:rPr>
          <w:sz w:val="28"/>
          <w:szCs w:val="28"/>
        </w:rPr>
        <w:t xml:space="preserve">Центр первинної медико – санітарної </w:t>
      </w:r>
      <w:r w:rsidRPr="005374A2">
        <w:rPr>
          <w:sz w:val="28"/>
          <w:szCs w:val="28"/>
        </w:rPr>
        <w:t>допомоги №</w:t>
      </w:r>
      <w:r>
        <w:rPr>
          <w:sz w:val="28"/>
          <w:szCs w:val="28"/>
        </w:rPr>
        <w:t>1</w:t>
      </w:r>
      <w:r w:rsidRPr="005374A2">
        <w:rPr>
          <w:sz w:val="28"/>
          <w:szCs w:val="28"/>
        </w:rPr>
        <w:t>"</w:t>
      </w:r>
      <w:r w:rsidRPr="00ED72ED">
        <w:rPr>
          <w:sz w:val="28"/>
          <w:szCs w:val="28"/>
        </w:rPr>
        <w:t>, яке організовує проведення лікувально-профілактичних заходів та відновлювального лікування, та медичними працівниками, які входять до штатного розкладу дошкільного закладу, і передбачає проведення корекційно-відновлювального лікування, обов</w:t>
      </w:r>
      <w:r w:rsidRPr="00ED72ED">
        <w:rPr>
          <w:rFonts w:ascii="Arial" w:hAnsi="Arial" w:cs="Arial"/>
          <w:sz w:val="28"/>
          <w:szCs w:val="28"/>
        </w:rPr>
        <w:t>'</w:t>
      </w:r>
      <w:r w:rsidRPr="00ED72ED">
        <w:rPr>
          <w:sz w:val="28"/>
          <w:szCs w:val="28"/>
        </w:rPr>
        <w:t>язкових медичних оглядів, у тому числі медичних оглядів перед профілактичними щепленнями, проведення профілактичних щеплень згідно з календарем щеплень, надання невідкладної медичної допомоги на до госпітальному етапі, організацію заходів для госпіталізації (у разі показань) та інформування про це батьків або осіб, які їх замінюють.</w:t>
      </w:r>
    </w:p>
    <w:p w:rsidR="00A551F2" w:rsidRPr="00ED72ED" w:rsidRDefault="00A551F2" w:rsidP="00C91EDC">
      <w:pPr>
        <w:widowControl w:val="0"/>
        <w:shd w:val="clear" w:color="auto" w:fill="FFFFFF"/>
        <w:tabs>
          <w:tab w:val="left" w:pos="720"/>
        </w:tabs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6.2. До основних обов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 xml:space="preserve">язків медичних працівників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  <w:lang w:val="uk-UA"/>
        </w:rPr>
        <w:t>14</w:t>
      </w:r>
      <w:r w:rsidRPr="00BC25DD">
        <w:rPr>
          <w:sz w:val="28"/>
          <w:szCs w:val="28"/>
        </w:rPr>
        <w:t xml:space="preserve"> </w:t>
      </w:r>
      <w:r w:rsidRPr="00ED72ED">
        <w:rPr>
          <w:sz w:val="28"/>
          <w:szCs w:val="28"/>
          <w:lang w:val="uk-UA"/>
        </w:rPr>
        <w:t>належать:</w:t>
      </w:r>
    </w:p>
    <w:p w:rsidR="00A551F2" w:rsidRPr="00ED72ED" w:rsidRDefault="00A551F2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моніторинг стану здоров'я, фізичного та психічного розвитку дітей, надання їм невідкладної медичної допомоги;</w:t>
      </w:r>
    </w:p>
    <w:p w:rsidR="00A551F2" w:rsidRPr="00ED72ED" w:rsidRDefault="00A551F2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організація проведення корекційно-відновлювальних заходів;</w:t>
      </w:r>
    </w:p>
    <w:p w:rsidR="00A551F2" w:rsidRPr="00ED72ED" w:rsidRDefault="00A551F2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організація і проведення медичних оглядів, у тому числі поглиблених, профілактичних та оздоровчих заходів, оцінка їх ефективності;</w:t>
      </w:r>
    </w:p>
    <w:p w:rsidR="00A551F2" w:rsidRPr="00ED72ED" w:rsidRDefault="00A551F2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здійснення контролю за організацією та якістю харчування, дотриманням раціонального режиму навчально-виховної діяльності, навчального навантаження</w:t>
      </w:r>
      <w:r>
        <w:rPr>
          <w:sz w:val="28"/>
          <w:szCs w:val="28"/>
          <w:lang w:val="uk-UA"/>
        </w:rPr>
        <w:t xml:space="preserve">, профілактикою </w:t>
      </w:r>
      <w:r w:rsidRPr="00ED72ED">
        <w:rPr>
          <w:sz w:val="28"/>
          <w:szCs w:val="28"/>
          <w:lang w:val="uk-UA"/>
        </w:rPr>
        <w:t>травматизму;</w:t>
      </w:r>
    </w:p>
    <w:p w:rsidR="00A551F2" w:rsidRPr="00ED72ED" w:rsidRDefault="00A551F2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медичний контроль за виконанням</w:t>
      </w:r>
      <w:r w:rsidRPr="00ED72ED">
        <w:rPr>
          <w:sz w:val="28"/>
          <w:szCs w:val="28"/>
          <w:lang w:val="uk-UA"/>
        </w:rPr>
        <w:t xml:space="preserve"> санітарно-гігієнічного та протиепідемічного режиму;</w:t>
      </w:r>
    </w:p>
    <w:p w:rsidR="00A551F2" w:rsidRPr="00ED72ED" w:rsidRDefault="00A551F2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проведення санітарно-просвітницької роботи серед дітей, батьків або осіб, які їх замінюють, та працівників закладу тощо.</w:t>
      </w:r>
    </w:p>
    <w:p w:rsidR="00A551F2" w:rsidRDefault="00A551F2" w:rsidP="00C91EDC">
      <w:pPr>
        <w:pStyle w:val="HTML"/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6.3. </w:t>
      </w:r>
      <w:r w:rsidRPr="00441AA0">
        <w:rPr>
          <w:rFonts w:ascii="Times New Roman" w:hAnsi="Times New Roman" w:cs="Times New Roman"/>
          <w:sz w:val="28"/>
          <w:szCs w:val="28"/>
          <w:lang w:val="ru-RU"/>
        </w:rPr>
        <w:t xml:space="preserve">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441AA0">
        <w:rPr>
          <w:sz w:val="28"/>
          <w:szCs w:val="28"/>
          <w:lang w:val="ru-RU"/>
        </w:rPr>
        <w:t xml:space="preserve">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надає приміщення і забезпечує належні умови для роботи медичного персоналу та проведення лікувально-профілактичних заходів. </w:t>
      </w:r>
    </w:p>
    <w:p w:rsidR="00A551F2" w:rsidRPr="00ED72ED" w:rsidRDefault="00A551F2" w:rsidP="00C91EDC">
      <w:pPr>
        <w:pStyle w:val="HTML"/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51F2" w:rsidRPr="00ED72ED" w:rsidRDefault="00A551F2" w:rsidP="00C91EDC">
      <w:pPr>
        <w:widowControl w:val="0"/>
        <w:tabs>
          <w:tab w:val="num" w:pos="180"/>
        </w:tabs>
        <w:ind w:firstLine="709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t>VII</w:t>
      </w:r>
      <w:r w:rsidRPr="00ED72ED">
        <w:rPr>
          <w:b/>
          <w:bCs/>
          <w:sz w:val="28"/>
          <w:szCs w:val="28"/>
          <w:lang w:val="uk-UA"/>
        </w:rPr>
        <w:t>. Учасники навчально-виховного процесу</w:t>
      </w:r>
    </w:p>
    <w:p w:rsidR="00A551F2" w:rsidRPr="00ED72ED" w:rsidRDefault="00A551F2" w:rsidP="00C91EDC">
      <w:pPr>
        <w:pStyle w:val="21"/>
        <w:widowControl w:val="0"/>
        <w:tabs>
          <w:tab w:val="num" w:pos="18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7.1. Учасниками навчально-виховного процесу у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</w:rPr>
        <w:t>14</w:t>
      </w:r>
      <w:r w:rsidRPr="00BC25DD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 xml:space="preserve">є: діти дошкільного віку, завідувач, педагогічні працівники, медичні працівники, </w:t>
      </w:r>
      <w:r w:rsidRPr="00ED72ED">
        <w:rPr>
          <w:sz w:val="28"/>
          <w:szCs w:val="28"/>
        </w:rPr>
        <w:lastRenderedPageBreak/>
        <w:t>помічники вихователів, батьки або особи, які їх замінюють, фізичні особи, які надають освітні послуги у сфері дошкільної освіти.</w:t>
      </w:r>
    </w:p>
    <w:p w:rsidR="00A551F2" w:rsidRPr="00ED72ED" w:rsidRDefault="00A551F2" w:rsidP="00C91EDC">
      <w:pPr>
        <w:pStyle w:val="3"/>
        <w:widowControl w:val="0"/>
        <w:tabs>
          <w:tab w:val="num" w:pos="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7.2. За успіхи в роботі встановлюються такі форми матеріального та морального заохочення: грамоти, подяки, грошові премії в межах затвердженого фонду заробітної плати або за рахунок інших власних надходжень.   </w:t>
      </w:r>
    </w:p>
    <w:p w:rsidR="00A551F2" w:rsidRPr="00ED72ED" w:rsidRDefault="00A551F2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7.3. Права дитини у сфері дошкільної освіти:</w:t>
      </w:r>
    </w:p>
    <w:p w:rsidR="00A551F2" w:rsidRPr="00ED72ED" w:rsidRDefault="00A551F2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безоплатна дошкільна освіта;</w:t>
      </w:r>
    </w:p>
    <w:p w:rsidR="00A551F2" w:rsidRPr="00ED72ED" w:rsidRDefault="00A551F2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безпечні та нешкідливі для здоров’я умови утримання, розвитку, виховання і навчання;</w:t>
      </w:r>
    </w:p>
    <w:p w:rsidR="00A551F2" w:rsidRPr="00ED72ED" w:rsidRDefault="00A551F2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захист від будь-якої інформації, пропаганди та агітації, що завдає шкоди її здоров’ю, моральному та духовному розвитку;</w:t>
      </w:r>
    </w:p>
    <w:p w:rsidR="00A551F2" w:rsidRPr="00ED72ED" w:rsidRDefault="00A551F2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захист від будь-яких форм експлуатації та дій, які шкодять здоров’ю дитини, а також фізичного та психічного насильства, приниження її гідності;</w:t>
      </w:r>
    </w:p>
    <w:p w:rsidR="00A551F2" w:rsidRPr="00ED72ED" w:rsidRDefault="00A551F2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здоровий спосіб життя;</w:t>
      </w:r>
    </w:p>
    <w:p w:rsidR="00A551F2" w:rsidRPr="00ED72ED" w:rsidRDefault="00A551F2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безоплатне медичне обслуговування;</w:t>
      </w:r>
    </w:p>
    <w:p w:rsidR="00A551F2" w:rsidRPr="00ED72ED" w:rsidRDefault="00A551F2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права, передбачені чинним законодавством України.</w:t>
      </w:r>
    </w:p>
    <w:p w:rsidR="00A551F2" w:rsidRPr="00ED72ED" w:rsidRDefault="00A551F2" w:rsidP="00C91EDC">
      <w:pPr>
        <w:pStyle w:val="21"/>
        <w:widowControl w:val="0"/>
        <w:numPr>
          <w:ilvl w:val="1"/>
          <w:numId w:val="23"/>
        </w:numPr>
        <w:tabs>
          <w:tab w:val="num" w:pos="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Права батьків або осіб, які їх замінюють:</w:t>
      </w:r>
    </w:p>
    <w:p w:rsidR="00A551F2" w:rsidRPr="00ED72ED" w:rsidRDefault="00A551F2" w:rsidP="00C91EDC">
      <w:pPr>
        <w:pStyle w:val="21"/>
        <w:widowControl w:val="0"/>
        <w:tabs>
          <w:tab w:val="num" w:pos="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вибирати дошкільний навчальний заклад та форму здобуття дитиною дошкільної освіти;</w:t>
      </w:r>
    </w:p>
    <w:p w:rsidR="00A551F2" w:rsidRPr="00ED72ED" w:rsidRDefault="00A551F2" w:rsidP="00C91EDC">
      <w:pPr>
        <w:pStyle w:val="21"/>
        <w:widowControl w:val="0"/>
        <w:tabs>
          <w:tab w:val="num" w:pos="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обирати і бути  обраними до органів громадського  самоврядування дошкільного закладу;</w:t>
      </w:r>
    </w:p>
    <w:p w:rsidR="00A551F2" w:rsidRPr="00ED72ED" w:rsidRDefault="00A551F2" w:rsidP="00C91EDC">
      <w:pPr>
        <w:pStyle w:val="21"/>
        <w:widowControl w:val="0"/>
        <w:tabs>
          <w:tab w:val="num" w:pos="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звертатися до відповідних органів управління освітою з питань розвитку, виховання і навчання своїх дітей;</w:t>
      </w:r>
    </w:p>
    <w:p w:rsidR="00A551F2" w:rsidRPr="00ED72ED" w:rsidRDefault="00A551F2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захищати законні інтереси своїх дітей у відповідних державних органах і   суді;</w:t>
      </w:r>
    </w:p>
    <w:p w:rsidR="00A551F2" w:rsidRPr="00ED72ED" w:rsidRDefault="00A551F2" w:rsidP="00C91EDC">
      <w:pPr>
        <w:widowControl w:val="0"/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права, передбачені чинним законодавством України.</w:t>
      </w:r>
    </w:p>
    <w:p w:rsidR="00A551F2" w:rsidRPr="00ED72ED" w:rsidRDefault="00A551F2" w:rsidP="00C91EDC">
      <w:pPr>
        <w:pStyle w:val="21"/>
        <w:widowControl w:val="0"/>
        <w:numPr>
          <w:ilvl w:val="1"/>
          <w:numId w:val="5"/>
        </w:numPr>
        <w:tabs>
          <w:tab w:val="num" w:pos="180"/>
        </w:tabs>
        <w:ind w:left="180" w:firstLine="709"/>
        <w:rPr>
          <w:sz w:val="28"/>
          <w:szCs w:val="28"/>
        </w:rPr>
      </w:pPr>
      <w:r w:rsidRPr="00ED72ED">
        <w:rPr>
          <w:sz w:val="28"/>
          <w:szCs w:val="28"/>
        </w:rPr>
        <w:t>Обов’язки батьків або осіб, які їх замінюють:</w:t>
      </w:r>
    </w:p>
    <w:p w:rsidR="00A551F2" w:rsidRPr="00ED72ED" w:rsidRDefault="00A551F2" w:rsidP="00C91EDC">
      <w:pPr>
        <w:widowControl w:val="0"/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забезпечення умов для здобуття дітьми старшого дошкільного віку дошкільної освіти;</w:t>
      </w:r>
    </w:p>
    <w:p w:rsidR="00A551F2" w:rsidRPr="00ED72ED" w:rsidRDefault="00A551F2" w:rsidP="00C91EDC">
      <w:pPr>
        <w:widowControl w:val="0"/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своєчасно повідомляти дошкільний заклад про можливість відсутності або хворобу дитини;</w:t>
      </w:r>
    </w:p>
    <w:p w:rsidR="00A551F2" w:rsidRPr="00ED72ED" w:rsidRDefault="00A551F2" w:rsidP="00C91EDC">
      <w:pPr>
        <w:widowControl w:val="0"/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слідкувати за станом здоров’я дитини, постійно дбати про  фізичне здоров</w:t>
      </w:r>
      <w:r w:rsidRPr="00ED72ED">
        <w:rPr>
          <w:sz w:val="28"/>
          <w:szCs w:val="28"/>
        </w:rPr>
        <w:t>’</w:t>
      </w:r>
      <w:r w:rsidRPr="00ED72ED">
        <w:rPr>
          <w:sz w:val="28"/>
          <w:szCs w:val="28"/>
          <w:lang w:val="uk-UA"/>
        </w:rPr>
        <w:t>я, психічний стан  дітей, створювати належні умови для розвитку їх природних задатків, нахилів, здібностей;</w:t>
      </w:r>
    </w:p>
    <w:p w:rsidR="00A551F2" w:rsidRPr="00ED72ED" w:rsidRDefault="00A551F2" w:rsidP="00C91EDC">
      <w:pPr>
        <w:widowControl w:val="0"/>
        <w:tabs>
          <w:tab w:val="left" w:pos="72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поважати  гідність дитини;</w:t>
      </w:r>
    </w:p>
    <w:p w:rsidR="00A551F2" w:rsidRPr="00ED72ED" w:rsidRDefault="00A551F2" w:rsidP="00C91EDC">
      <w:pPr>
        <w:widowControl w:val="0"/>
        <w:tabs>
          <w:tab w:val="left" w:pos="720"/>
          <w:tab w:val="left" w:pos="108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виховувати у дітей любов до України, повагу до національних, історичних, культурних цінностей українського народу, дбайливе ставлення до довкілля;</w:t>
      </w:r>
    </w:p>
    <w:p w:rsidR="00A551F2" w:rsidRPr="00ED72ED" w:rsidRDefault="00A551F2" w:rsidP="00C91EDC">
      <w:pPr>
        <w:widowControl w:val="0"/>
        <w:tabs>
          <w:tab w:val="left" w:pos="720"/>
          <w:tab w:val="left" w:pos="108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виховувати у дитини працелюбність, шанобливе ставлення до старших за віком, державної мови, регіональних мов або мов меншин і рідної мови, до народних традицій і звичаїв;</w:t>
      </w:r>
    </w:p>
    <w:p w:rsidR="00A551F2" w:rsidRPr="00ED72ED" w:rsidRDefault="00A551F2" w:rsidP="00C91EDC">
      <w:pPr>
        <w:widowControl w:val="0"/>
        <w:tabs>
          <w:tab w:val="left" w:pos="720"/>
          <w:tab w:val="left" w:pos="108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обов</w:t>
      </w:r>
      <w:r w:rsidRPr="00ED72ED">
        <w:rPr>
          <w:sz w:val="28"/>
          <w:szCs w:val="28"/>
        </w:rPr>
        <w:t>’</w:t>
      </w:r>
      <w:r w:rsidRPr="00ED72ED">
        <w:rPr>
          <w:sz w:val="28"/>
          <w:szCs w:val="28"/>
          <w:lang w:val="uk-UA"/>
        </w:rPr>
        <w:t>язки, що передбачені законодавством України.</w:t>
      </w:r>
    </w:p>
    <w:p w:rsidR="00A551F2" w:rsidRPr="00ED72ED" w:rsidRDefault="00A551F2" w:rsidP="00C91EDC">
      <w:pPr>
        <w:widowControl w:val="0"/>
        <w:tabs>
          <w:tab w:val="left" w:pos="720"/>
          <w:tab w:val="left" w:pos="108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Відвідування дитиною </w:t>
      </w:r>
      <w:r w:rsidRPr="00340D0E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>14</w:t>
      </w:r>
      <w:r w:rsidRPr="00340D0E"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>не звільняє сім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>ю від обов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>язку виховувати, розвивати і навчати її в родинному колі.</w:t>
      </w:r>
    </w:p>
    <w:p w:rsidR="00A551F2" w:rsidRPr="00ED72ED" w:rsidRDefault="00A551F2" w:rsidP="00C91EDC">
      <w:pPr>
        <w:pStyle w:val="21"/>
        <w:widowControl w:val="0"/>
        <w:numPr>
          <w:ilvl w:val="1"/>
          <w:numId w:val="5"/>
        </w:numPr>
        <w:tabs>
          <w:tab w:val="clear" w:pos="480"/>
          <w:tab w:val="num" w:pos="180"/>
          <w:tab w:val="left" w:pos="720"/>
        </w:tabs>
        <w:ind w:left="180" w:firstLine="709"/>
        <w:rPr>
          <w:sz w:val="28"/>
          <w:szCs w:val="28"/>
        </w:rPr>
      </w:pPr>
      <w:r w:rsidRPr="00ED72ED">
        <w:rPr>
          <w:sz w:val="28"/>
          <w:szCs w:val="28"/>
        </w:rPr>
        <w:lastRenderedPageBreak/>
        <w:t xml:space="preserve">На посаду педагогічного працівника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</w:rPr>
        <w:t>14</w:t>
      </w:r>
      <w:r w:rsidRPr="00BC25DD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>призначається особа, яка має відповідну вищу педагогічну освіту, забезпечує результативність та якість роботи, а також фізичний та психічний стан якої дозволяє виконувати професійні обов’язки. При призначенні на посаду вихователя групи перевага надається особам з вищою освітою за спеціальністю "Дефектологія".</w:t>
      </w:r>
    </w:p>
    <w:p w:rsidR="00A551F2" w:rsidRPr="00ED72ED" w:rsidRDefault="00A551F2" w:rsidP="00C91EDC">
      <w:pPr>
        <w:widowControl w:val="0"/>
        <w:numPr>
          <w:ilvl w:val="1"/>
          <w:numId w:val="5"/>
        </w:numPr>
        <w:tabs>
          <w:tab w:val="clear" w:pos="480"/>
          <w:tab w:val="num" w:pos="180"/>
          <w:tab w:val="num" w:pos="72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Трудові відносини регулюються законодавством України про працю, Законами України "Про освіту", "Про дошкільну освіту", іншими нормативно-правовими актами та правилами внутрішнього трудового розпорядку.</w:t>
      </w:r>
    </w:p>
    <w:p w:rsidR="00A551F2" w:rsidRPr="00ED72ED" w:rsidRDefault="00A551F2" w:rsidP="00C91EDC">
      <w:pPr>
        <w:widowControl w:val="0"/>
        <w:numPr>
          <w:ilvl w:val="1"/>
          <w:numId w:val="5"/>
        </w:numPr>
        <w:tabs>
          <w:tab w:val="clear" w:pos="480"/>
          <w:tab w:val="num" w:pos="360"/>
          <w:tab w:val="num" w:pos="72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Педагогічні працівники мають право:</w:t>
      </w:r>
    </w:p>
    <w:p w:rsidR="00A551F2" w:rsidRPr="00ED72ED" w:rsidRDefault="00A551F2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вільний вибір педагогічно доцільних форм, методів і   засобів роботи з дітьми;</w:t>
      </w:r>
    </w:p>
    <w:p w:rsidR="00A551F2" w:rsidRPr="00ED72ED" w:rsidRDefault="00A551F2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брати участь у роботі органів самоврядування дошкільного закладу;</w:t>
      </w:r>
    </w:p>
    <w:p w:rsidR="00A551F2" w:rsidRPr="00441AA0" w:rsidRDefault="00A551F2" w:rsidP="00340D0E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uk-UA"/>
        </w:rPr>
        <w:tab/>
      </w:r>
      <w:r w:rsidRPr="00441AA0">
        <w:rPr>
          <w:rFonts w:ascii="Times New Roman" w:hAnsi="Times New Roman" w:cs="Times New Roman"/>
          <w:sz w:val="28"/>
          <w:szCs w:val="28"/>
          <w:lang w:val="ru-RU"/>
        </w:rPr>
        <w:t>об'єднуватися у професійні спілки та бути членами інших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1AA0">
        <w:rPr>
          <w:rFonts w:ascii="Times New Roman" w:hAnsi="Times New Roman" w:cs="Times New Roman"/>
          <w:sz w:val="28"/>
          <w:szCs w:val="28"/>
          <w:lang w:val="ru-RU"/>
        </w:rPr>
        <w:t>громадських  об'єднань, діяльність яких не заборонена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1AA0">
        <w:rPr>
          <w:rFonts w:ascii="Times New Roman" w:hAnsi="Times New Roman" w:cs="Times New Roman"/>
          <w:sz w:val="28"/>
          <w:szCs w:val="28"/>
          <w:lang w:val="ru-RU"/>
        </w:rPr>
        <w:t>законодавством;</w:t>
      </w:r>
    </w:p>
    <w:p w:rsidR="00A551F2" w:rsidRPr="00ED72ED" w:rsidRDefault="00A551F2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підвищення кваліфікації, участь у методичних об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>єднаннях, нарадах тощо;</w:t>
      </w:r>
    </w:p>
    <w:p w:rsidR="00A551F2" w:rsidRPr="00ED72ED" w:rsidRDefault="00A551F2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проводити у встановленому порядку науково-дослідну, експериментальну, пошукову роботу;</w:t>
      </w:r>
    </w:p>
    <w:p w:rsidR="00A551F2" w:rsidRPr="00ED72ED" w:rsidRDefault="00A551F2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вносити пропозиції щодо поліпшення роботи закладу;</w:t>
      </w:r>
    </w:p>
    <w:p w:rsidR="00A551F2" w:rsidRPr="00ED72ED" w:rsidRDefault="00A551F2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захист професійної честі та власної гідності;</w:t>
      </w:r>
    </w:p>
    <w:p w:rsidR="00A551F2" w:rsidRPr="00ED72ED" w:rsidRDefault="00A551F2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соціальне та матеріальне забезпечення відповідно до законодавства України;</w:t>
      </w:r>
    </w:p>
    <w:p w:rsidR="00A551F2" w:rsidRPr="00ED72ED" w:rsidRDefault="00A551F2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права, що не суперечать законодавству України.</w:t>
      </w:r>
    </w:p>
    <w:p w:rsidR="00A551F2" w:rsidRPr="00ED72ED" w:rsidRDefault="00A551F2" w:rsidP="00C91EDC">
      <w:pPr>
        <w:pStyle w:val="21"/>
        <w:widowControl w:val="0"/>
        <w:numPr>
          <w:ilvl w:val="1"/>
          <w:numId w:val="5"/>
        </w:numPr>
        <w:tabs>
          <w:tab w:val="clear" w:pos="480"/>
          <w:tab w:val="num" w:pos="360"/>
          <w:tab w:val="num" w:pos="72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Педагогічні працівники зобов’язані:</w:t>
      </w:r>
    </w:p>
    <w:p w:rsidR="00A551F2" w:rsidRPr="00ED72ED" w:rsidRDefault="00A551F2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постійно підвищувати професійний рівень, педагогічну майстерність, загальну культуру;</w:t>
      </w:r>
    </w:p>
    <w:p w:rsidR="00A551F2" w:rsidRPr="00ED72ED" w:rsidRDefault="00A551F2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виконувати Статут, правила внутрішнього розпорядку, умови контракту чи трудового договору;</w:t>
      </w:r>
    </w:p>
    <w:p w:rsidR="00A551F2" w:rsidRPr="00ED72ED" w:rsidRDefault="00A551F2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дотримуватися педагогічної етики, норм загальнолюдської моралі, поважати гідність дитини та її батьків;</w:t>
      </w:r>
    </w:p>
    <w:p w:rsidR="00A551F2" w:rsidRPr="00ED72ED" w:rsidRDefault="00A551F2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забезпечувати емоційний комфорт, захист дитини від будь-яких форм експлуатації та дій, які шкодять її здоров’ю, а також від фізичного або психічного насильства;</w:t>
      </w:r>
    </w:p>
    <w:p w:rsidR="00A551F2" w:rsidRPr="00ED72ED" w:rsidRDefault="00A551F2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брати участь у роботі педагогічної ради та інших заходах, пов’язаних з підвищенням професійного рівня, педагогічної майстерності;</w:t>
      </w:r>
    </w:p>
    <w:p w:rsidR="00A551F2" w:rsidRPr="00ED72ED" w:rsidRDefault="00A551F2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виконувати накази та розпорядження керівництва;</w:t>
      </w:r>
    </w:p>
    <w:p w:rsidR="00A551F2" w:rsidRPr="00ED72ED" w:rsidRDefault="00A551F2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обов’язки, що не суперечать законодавству України.</w:t>
      </w:r>
    </w:p>
    <w:p w:rsidR="00A551F2" w:rsidRPr="00ED72ED" w:rsidRDefault="00A551F2" w:rsidP="00C91EDC">
      <w:pPr>
        <w:pStyle w:val="21"/>
        <w:widowControl w:val="0"/>
        <w:numPr>
          <w:ilvl w:val="1"/>
          <w:numId w:val="5"/>
        </w:numPr>
        <w:tabs>
          <w:tab w:val="clear" w:pos="480"/>
          <w:tab w:val="num" w:pos="720"/>
          <w:tab w:val="left" w:pos="900"/>
          <w:tab w:val="left" w:pos="126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 Педагогічних та інших працівників </w:t>
      </w:r>
      <w:r>
        <w:rPr>
          <w:sz w:val="28"/>
          <w:szCs w:val="28"/>
        </w:rPr>
        <w:t>ДНЗ № 14</w:t>
      </w:r>
      <w:r w:rsidRPr="00ED72ED">
        <w:rPr>
          <w:sz w:val="28"/>
          <w:szCs w:val="28"/>
        </w:rPr>
        <w:t xml:space="preserve"> призначає на посади та звільняє  з посад завідувач </w:t>
      </w:r>
      <w:r>
        <w:rPr>
          <w:sz w:val="28"/>
          <w:szCs w:val="28"/>
        </w:rPr>
        <w:t>ДНЗ № 14</w:t>
      </w:r>
      <w:r w:rsidRPr="00ED72ED">
        <w:rPr>
          <w:sz w:val="28"/>
          <w:szCs w:val="28"/>
        </w:rPr>
        <w:t>.</w:t>
      </w:r>
    </w:p>
    <w:p w:rsidR="00A551F2" w:rsidRPr="00ED72ED" w:rsidRDefault="00A551F2" w:rsidP="00C91EDC">
      <w:pPr>
        <w:widowControl w:val="0"/>
        <w:numPr>
          <w:ilvl w:val="1"/>
          <w:numId w:val="5"/>
        </w:numPr>
        <w:tabs>
          <w:tab w:val="clear" w:pos="480"/>
          <w:tab w:val="num" w:pos="36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Педагогічні працівники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14</w:t>
      </w:r>
      <w:r w:rsidRPr="00341FEC"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>один раз на 5 років підлягають атестації відповідно до Типового положення про атестацію педагогічних працівників України, затвердженого центральним органом виконавчої влади, що забезпечує формування та реалізує державну політику у сфері освіти.</w:t>
      </w:r>
    </w:p>
    <w:p w:rsidR="00A551F2" w:rsidRPr="00ED72ED" w:rsidRDefault="00A551F2" w:rsidP="00C91EDC">
      <w:pPr>
        <w:widowControl w:val="0"/>
        <w:numPr>
          <w:ilvl w:val="1"/>
          <w:numId w:val="5"/>
        </w:numPr>
        <w:tabs>
          <w:tab w:val="clear" w:pos="480"/>
          <w:tab w:val="num" w:pos="180"/>
          <w:tab w:val="num" w:pos="36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lastRenderedPageBreak/>
        <w:t xml:space="preserve"> Педагогічні працівники, які систематично пор</w:t>
      </w:r>
      <w:r>
        <w:rPr>
          <w:sz w:val="28"/>
          <w:szCs w:val="28"/>
          <w:lang w:val="uk-UA"/>
        </w:rPr>
        <w:t>ушують статут, правила внутрішн</w:t>
      </w:r>
      <w:r w:rsidRPr="00ED72ED">
        <w:rPr>
          <w:sz w:val="28"/>
          <w:szCs w:val="28"/>
          <w:lang w:val="uk-UA"/>
        </w:rPr>
        <w:t xml:space="preserve">ього трудового розпорядку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14</w:t>
      </w:r>
      <w:r w:rsidRPr="00ED72ED">
        <w:rPr>
          <w:sz w:val="28"/>
          <w:szCs w:val="28"/>
          <w:lang w:val="uk-UA"/>
        </w:rPr>
        <w:t>, не виконують посадових обов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>язків, умов колективного договору, або за результатами атестації не відповідають займаній посаді, звільняються з роботи  відповідно до чинного законодавства України.</w:t>
      </w:r>
    </w:p>
    <w:p w:rsidR="00A551F2" w:rsidRPr="00ED72ED" w:rsidRDefault="00A551F2" w:rsidP="00C91EDC">
      <w:pPr>
        <w:widowControl w:val="0"/>
        <w:numPr>
          <w:ilvl w:val="1"/>
          <w:numId w:val="5"/>
        </w:numPr>
        <w:tabs>
          <w:tab w:val="clear" w:pos="480"/>
          <w:tab w:val="num" w:pos="0"/>
          <w:tab w:val="left" w:pos="1440"/>
          <w:tab w:val="left" w:pos="162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Працівники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14</w:t>
      </w:r>
      <w:r w:rsidRPr="00341FEC"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>несуть відповідальність за  збереження  життя, фізичне і психічне здоров</w:t>
      </w:r>
      <w:r w:rsidRPr="00341FEC">
        <w:rPr>
          <w:sz w:val="28"/>
          <w:szCs w:val="28"/>
          <w:lang w:val="uk-UA"/>
        </w:rPr>
        <w:t>’</w:t>
      </w:r>
      <w:r w:rsidRPr="00ED72ED">
        <w:rPr>
          <w:sz w:val="28"/>
          <w:szCs w:val="28"/>
          <w:lang w:val="uk-UA"/>
        </w:rPr>
        <w:t>я  дитини згідно з чинним законодавством України.</w:t>
      </w:r>
    </w:p>
    <w:p w:rsidR="00A551F2" w:rsidRPr="00ED72ED" w:rsidRDefault="00A551F2" w:rsidP="00C91EDC">
      <w:pPr>
        <w:widowControl w:val="0"/>
        <w:numPr>
          <w:ilvl w:val="1"/>
          <w:numId w:val="5"/>
        </w:numPr>
        <w:tabs>
          <w:tab w:val="clear" w:pos="480"/>
          <w:tab w:val="num" w:pos="0"/>
          <w:tab w:val="left" w:pos="1440"/>
          <w:tab w:val="left" w:pos="162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Працівники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14</w:t>
      </w:r>
      <w:r w:rsidRPr="00ED72ED">
        <w:rPr>
          <w:sz w:val="28"/>
          <w:szCs w:val="28"/>
        </w:rPr>
        <w:t xml:space="preserve"> </w:t>
      </w:r>
      <w:r w:rsidRPr="00ED72ED">
        <w:rPr>
          <w:sz w:val="28"/>
          <w:szCs w:val="28"/>
          <w:lang w:val="uk-UA"/>
        </w:rPr>
        <w:t xml:space="preserve">у відповідності до статті 26 Закону України  "Про забезпечення  санітарного та епідеміологічного благополуччя населення" проходять періодичні медичні огляди в установленому порядку. </w:t>
      </w:r>
    </w:p>
    <w:p w:rsidR="00A551F2" w:rsidRDefault="00A551F2" w:rsidP="00C91EDC">
      <w:pPr>
        <w:widowControl w:val="0"/>
        <w:tabs>
          <w:tab w:val="num" w:pos="0"/>
          <w:tab w:val="left" w:pos="72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 xml:space="preserve">7.15. Педагогічне навантаження педагогічних працівників – час, призначений для здійснення навчально-виховного процесу й визначається на підставі законодавства України. </w:t>
      </w:r>
    </w:p>
    <w:p w:rsidR="00A551F2" w:rsidRDefault="00A551F2" w:rsidP="00C91EDC">
      <w:pPr>
        <w:widowControl w:val="0"/>
        <w:tabs>
          <w:tab w:val="left" w:pos="2160"/>
          <w:tab w:val="left" w:pos="2340"/>
          <w:tab w:val="left" w:pos="2520"/>
        </w:tabs>
        <w:ind w:left="180" w:firstLine="709"/>
        <w:jc w:val="center"/>
        <w:rPr>
          <w:b/>
          <w:bCs/>
          <w:sz w:val="28"/>
          <w:szCs w:val="28"/>
          <w:lang w:val="uk-UA"/>
        </w:rPr>
      </w:pPr>
    </w:p>
    <w:p w:rsidR="00A551F2" w:rsidRPr="008C46D4" w:rsidRDefault="00A551F2" w:rsidP="00C91EDC">
      <w:pPr>
        <w:widowControl w:val="0"/>
        <w:tabs>
          <w:tab w:val="left" w:pos="2160"/>
          <w:tab w:val="left" w:pos="2340"/>
          <w:tab w:val="left" w:pos="2520"/>
        </w:tabs>
        <w:ind w:left="180" w:firstLine="709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t>VII</w:t>
      </w:r>
      <w:r w:rsidRPr="00ED72ED">
        <w:rPr>
          <w:b/>
          <w:bCs/>
          <w:sz w:val="28"/>
          <w:szCs w:val="28"/>
          <w:lang w:val="uk-UA"/>
        </w:rPr>
        <w:t xml:space="preserve">І. Управління </w:t>
      </w:r>
      <w:r w:rsidRPr="008C46D4">
        <w:rPr>
          <w:b/>
          <w:bCs/>
          <w:sz w:val="28"/>
          <w:szCs w:val="28"/>
          <w:lang w:val="uk-UA"/>
        </w:rPr>
        <w:t>ДНЗ №</w:t>
      </w:r>
      <w:r>
        <w:rPr>
          <w:b/>
          <w:bCs/>
          <w:sz w:val="28"/>
          <w:szCs w:val="28"/>
          <w:lang w:val="uk-UA"/>
        </w:rPr>
        <w:t xml:space="preserve"> 14</w:t>
      </w:r>
    </w:p>
    <w:p w:rsidR="00A551F2" w:rsidRPr="00ED72ED" w:rsidRDefault="00A551F2" w:rsidP="00C91EDC">
      <w:pPr>
        <w:widowControl w:val="0"/>
        <w:ind w:left="180" w:firstLine="709"/>
        <w:jc w:val="both"/>
        <w:rPr>
          <w:sz w:val="28"/>
          <w:szCs w:val="28"/>
          <w:lang w:val="uk-UA"/>
        </w:rPr>
      </w:pPr>
    </w:p>
    <w:p w:rsidR="00A551F2" w:rsidRPr="00ED72ED" w:rsidRDefault="00A551F2" w:rsidP="00ED72ED">
      <w:pPr>
        <w:widowControl w:val="0"/>
        <w:tabs>
          <w:tab w:val="left" w:pos="1260"/>
          <w:tab w:val="num" w:pos="4500"/>
        </w:tabs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          8.1</w:t>
      </w:r>
      <w:r>
        <w:rPr>
          <w:sz w:val="28"/>
          <w:szCs w:val="28"/>
          <w:lang w:val="uk-UA"/>
        </w:rPr>
        <w:t>.</w:t>
      </w:r>
      <w:r w:rsidRPr="00ED72ED">
        <w:rPr>
          <w:sz w:val="28"/>
          <w:szCs w:val="28"/>
          <w:lang w:val="uk-UA"/>
        </w:rPr>
        <w:t xml:space="preserve"> Управління </w:t>
      </w:r>
      <w:r w:rsidRPr="008C46D4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14</w:t>
      </w:r>
      <w:r w:rsidRPr="008C46D4"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>здійснюється Запорізькою міською радою, Департаментом, Територіальним відділом</w:t>
      </w:r>
      <w:r>
        <w:rPr>
          <w:sz w:val="28"/>
          <w:szCs w:val="28"/>
          <w:lang w:val="uk-UA"/>
        </w:rPr>
        <w:t xml:space="preserve"> Шевченківського</w:t>
      </w:r>
      <w:r w:rsidRPr="00ED72ED">
        <w:rPr>
          <w:sz w:val="28"/>
          <w:szCs w:val="28"/>
          <w:lang w:val="uk-UA"/>
        </w:rPr>
        <w:t xml:space="preserve"> району. </w:t>
      </w:r>
    </w:p>
    <w:p w:rsidR="00A551F2" w:rsidRPr="00ED72ED" w:rsidRDefault="00A551F2" w:rsidP="00ED72ED">
      <w:pPr>
        <w:widowControl w:val="0"/>
        <w:tabs>
          <w:tab w:val="num" w:pos="4500"/>
        </w:tabs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          8.2</w:t>
      </w:r>
      <w:r>
        <w:rPr>
          <w:sz w:val="28"/>
          <w:szCs w:val="28"/>
          <w:lang w:val="uk-UA"/>
        </w:rPr>
        <w:t>.</w:t>
      </w:r>
      <w:r w:rsidRPr="00ED72ED">
        <w:rPr>
          <w:sz w:val="28"/>
          <w:szCs w:val="28"/>
          <w:lang w:val="uk-UA"/>
        </w:rPr>
        <w:t xml:space="preserve"> Безпосереднє керівництво роботою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14</w:t>
      </w:r>
      <w:r w:rsidRPr="00341FEC"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>здійснює його завідувач, який призначається і звільняється з посади директором Департаменту згідно з законодавством України.</w:t>
      </w:r>
    </w:p>
    <w:p w:rsidR="00A551F2" w:rsidRPr="00ED72ED" w:rsidRDefault="00A551F2" w:rsidP="00C91EDC">
      <w:pPr>
        <w:widowControl w:val="0"/>
        <w:tabs>
          <w:tab w:val="num" w:pos="1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Завідувач </w:t>
      </w:r>
      <w:r w:rsidRPr="004969D5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14</w:t>
      </w:r>
      <w:r w:rsidRPr="00ED72ED">
        <w:rPr>
          <w:sz w:val="28"/>
          <w:szCs w:val="28"/>
          <w:lang w:val="uk-UA"/>
        </w:rPr>
        <w:t>:</w:t>
      </w:r>
    </w:p>
    <w:p w:rsidR="00A551F2" w:rsidRPr="00ED72ED" w:rsidRDefault="00A551F2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відповідає за реалізацію завдань дошкільної освіти, визначених Законом України "Про дошкільну освіту", та забезпечення рівня дошкільної освіти у межах державних вимог до її змісту і обсягу; </w:t>
      </w:r>
    </w:p>
    <w:p w:rsidR="00A551F2" w:rsidRPr="00ED72ED" w:rsidRDefault="00A551F2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здійснює керівництво і контроль за діяльністю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14</w:t>
      </w:r>
      <w:r w:rsidRPr="00ED72ED">
        <w:rPr>
          <w:sz w:val="28"/>
          <w:szCs w:val="28"/>
          <w:lang w:val="uk-UA"/>
        </w:rPr>
        <w:t>;</w:t>
      </w:r>
    </w:p>
    <w:p w:rsidR="00A551F2" w:rsidRPr="00ED72ED" w:rsidRDefault="00A551F2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діє від імені закладу, представляє його в усіх державних та інших органах, установах і організаціях;</w:t>
      </w:r>
    </w:p>
    <w:p w:rsidR="00A551F2" w:rsidRPr="00ED72ED" w:rsidRDefault="00A551F2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розпоряджається в установленому порядку майном і коштами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14</w:t>
      </w:r>
      <w:r w:rsidRPr="00341FEC"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>і відповідає за дотримання фінансової дисципліни та збереження матеріально-технічної бази закладу;</w:t>
      </w:r>
    </w:p>
    <w:p w:rsidR="00A551F2" w:rsidRPr="00ED72ED" w:rsidRDefault="00A551F2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приймає на роботу та звільняє з роботи працівників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14</w:t>
      </w:r>
      <w:r w:rsidRPr="00ED72ED">
        <w:rPr>
          <w:sz w:val="28"/>
          <w:szCs w:val="28"/>
          <w:lang w:val="uk-UA"/>
        </w:rPr>
        <w:t>;</w:t>
      </w:r>
    </w:p>
    <w:p w:rsidR="00A551F2" w:rsidRPr="00ED72ED" w:rsidRDefault="00A551F2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видає в межах своєї компетенції накази та розпорядження, контролює їх виконання;</w:t>
      </w:r>
    </w:p>
    <w:p w:rsidR="00A551F2" w:rsidRPr="001038E4" w:rsidRDefault="00A551F2" w:rsidP="00341FE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формує штатний розклад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14</w:t>
      </w:r>
      <w:r w:rsidRPr="001038E4">
        <w:rPr>
          <w:sz w:val="28"/>
          <w:szCs w:val="28"/>
        </w:rPr>
        <w:t xml:space="preserve"> </w:t>
      </w:r>
      <w:r w:rsidRPr="001038E4">
        <w:rPr>
          <w:sz w:val="28"/>
          <w:szCs w:val="28"/>
          <w:lang w:val="uk-UA"/>
        </w:rPr>
        <w:t>в межах затвердженого фонду заробітної плати та подає його для затвердження до Департаменту;</w:t>
      </w:r>
    </w:p>
    <w:p w:rsidR="00A551F2" w:rsidRPr="00ED72ED" w:rsidRDefault="00A551F2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контролює організацію харчування та медичного обслуговування дітей, організацію корекційно-відновлювальної роботи;</w:t>
      </w:r>
    </w:p>
    <w:p w:rsidR="00A551F2" w:rsidRPr="00ED72ED" w:rsidRDefault="00A551F2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відповідає за стан педагогічної та виховної роботи </w:t>
      </w:r>
      <w:r>
        <w:rPr>
          <w:sz w:val="28"/>
          <w:szCs w:val="28"/>
          <w:lang w:val="uk-UA"/>
        </w:rPr>
        <w:t>у</w:t>
      </w:r>
      <w:r w:rsidRPr="00ED7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14</w:t>
      </w:r>
      <w:r w:rsidRPr="00ED72ED">
        <w:rPr>
          <w:sz w:val="28"/>
          <w:szCs w:val="28"/>
          <w:lang w:val="uk-UA"/>
        </w:rPr>
        <w:t>;</w:t>
      </w:r>
    </w:p>
    <w:p w:rsidR="00A551F2" w:rsidRPr="00ED72ED" w:rsidRDefault="00A551F2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затверджує правила внутрішнього трудового розпорядку, посадові інструкції працівників за погодженням із профспілковим комітетом;</w:t>
      </w:r>
    </w:p>
    <w:p w:rsidR="00A551F2" w:rsidRPr="00ED72ED" w:rsidRDefault="00A551F2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забезпечує дотримання санітарно-гігієнічних, протипожежних норм і правил техніки безпеки, вимог безпечної життєдіяльності дітей і працівників;</w:t>
      </w:r>
    </w:p>
    <w:p w:rsidR="00A551F2" w:rsidRPr="00ED72ED" w:rsidRDefault="00A551F2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контролює відповідність застосованих форм, методів і засобів розвитку, </w:t>
      </w:r>
      <w:r w:rsidRPr="00ED72ED">
        <w:rPr>
          <w:sz w:val="28"/>
          <w:szCs w:val="28"/>
          <w:lang w:val="uk-UA"/>
        </w:rPr>
        <w:lastRenderedPageBreak/>
        <w:t>виховання і навчання дітей їх віковим, психофізіологічним особливостям, здібностям і потребам;</w:t>
      </w:r>
    </w:p>
    <w:p w:rsidR="00A551F2" w:rsidRPr="00ED72ED" w:rsidRDefault="00A551F2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організовує різні форми співпраці з батьками або особами, які  їх замінюють;</w:t>
      </w:r>
    </w:p>
    <w:p w:rsidR="00A551F2" w:rsidRPr="00ED72ED" w:rsidRDefault="00A551F2" w:rsidP="00C91EDC">
      <w:pPr>
        <w:pStyle w:val="23"/>
        <w:widowControl w:val="0"/>
        <w:ind w:firstLine="720"/>
        <w:rPr>
          <w:sz w:val="28"/>
          <w:szCs w:val="28"/>
        </w:rPr>
      </w:pPr>
      <w:r w:rsidRPr="00ED72ED">
        <w:rPr>
          <w:sz w:val="28"/>
          <w:szCs w:val="28"/>
        </w:rPr>
        <w:t>підтримує ініціативу щодо вдосконалення освітньої роботи, корекційно-відновлювальної роботи з дітьми, заохочує творчі пошуки, дослідно-експериментальну роботу педагогів;</w:t>
      </w:r>
    </w:p>
    <w:p w:rsidR="00A551F2" w:rsidRPr="00ED72ED" w:rsidRDefault="00A551F2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щороку звітує про свою діяльність на загальних зборах (конференціях) колективу дошкільного закладу та батьків  або осіб, які їх замінюють.</w:t>
      </w:r>
    </w:p>
    <w:p w:rsidR="00A551F2" w:rsidRPr="00ED72ED" w:rsidRDefault="00A551F2" w:rsidP="00ED72ED">
      <w:pPr>
        <w:widowControl w:val="0"/>
        <w:tabs>
          <w:tab w:val="left" w:pos="1260"/>
          <w:tab w:val="num" w:pos="4500"/>
        </w:tabs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          8.3</w:t>
      </w:r>
      <w:r>
        <w:rPr>
          <w:sz w:val="28"/>
          <w:szCs w:val="28"/>
          <w:lang w:val="uk-UA"/>
        </w:rPr>
        <w:t>.</w:t>
      </w:r>
      <w:r w:rsidRPr="00ED72ED">
        <w:rPr>
          <w:sz w:val="28"/>
          <w:szCs w:val="28"/>
          <w:lang w:val="uk-UA"/>
        </w:rPr>
        <w:t xml:space="preserve"> Постійно діючий колегіальний орган в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14 </w:t>
      </w:r>
      <w:r w:rsidRPr="00ED72ED">
        <w:rPr>
          <w:sz w:val="28"/>
          <w:szCs w:val="28"/>
          <w:lang w:val="uk-UA"/>
        </w:rPr>
        <w:t>– педагогічна рада. До складу педради входять: завідувач, педагогічні та медичні працівники, інші спеціалісти. Можуть входити голови  батьківських  комітетів груп.</w:t>
      </w:r>
    </w:p>
    <w:p w:rsidR="00A551F2" w:rsidRPr="00ED72ED" w:rsidRDefault="00A551F2" w:rsidP="00C91EDC">
      <w:pPr>
        <w:widowControl w:val="0"/>
        <w:tabs>
          <w:tab w:val="num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засідання педагогічної ради можуть  бути запрошені представники  громадських організацій, педагогічні працівники загальноосвітніх навчальних закладів, батьки або особи, які їх замінюють. Особи, запрошені на засідання педагогічної ради, мають право дорадчого голосу.</w:t>
      </w:r>
    </w:p>
    <w:p w:rsidR="00A551F2" w:rsidRPr="00ED72ED" w:rsidRDefault="00A551F2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Кількість засідань педагогічної ради визначається їх доцільністю, але не менше 4-х разів на рік.</w:t>
      </w:r>
    </w:p>
    <w:p w:rsidR="00A551F2" w:rsidRPr="00ED72ED" w:rsidRDefault="00A551F2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Головою педагогічної ради є завідувач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14</w:t>
      </w:r>
      <w:r w:rsidRPr="00ED72ED">
        <w:rPr>
          <w:sz w:val="28"/>
          <w:szCs w:val="28"/>
          <w:lang w:val="uk-UA"/>
        </w:rPr>
        <w:t>. Педагогічна рада обирає зі свого складу секретаря на навчальний рік.</w:t>
      </w:r>
    </w:p>
    <w:p w:rsidR="00A551F2" w:rsidRPr="00ED72ED" w:rsidRDefault="00A551F2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Педагогічна рада закладу:</w:t>
      </w:r>
    </w:p>
    <w:p w:rsidR="00A551F2" w:rsidRPr="00ED72ED" w:rsidRDefault="00A551F2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оцінює результативність реалізації Державної базової програми та хід якісного виконання програм розвитку по кожній віковій групі;</w:t>
      </w:r>
    </w:p>
    <w:p w:rsidR="00A551F2" w:rsidRPr="00ED72ED" w:rsidRDefault="00A551F2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розглядає питання удосконалення організації навчально-виховного процесу у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14</w:t>
      </w:r>
      <w:r w:rsidRPr="00ED72ED">
        <w:rPr>
          <w:sz w:val="28"/>
          <w:szCs w:val="28"/>
          <w:lang w:val="uk-UA"/>
        </w:rPr>
        <w:t>;</w:t>
      </w:r>
    </w:p>
    <w:p w:rsidR="00A551F2" w:rsidRPr="00ED72ED" w:rsidRDefault="00A551F2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визначає план роботи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14 </w:t>
      </w:r>
      <w:r w:rsidRPr="00ED72ED">
        <w:rPr>
          <w:sz w:val="28"/>
          <w:szCs w:val="28"/>
          <w:lang w:val="uk-UA"/>
        </w:rPr>
        <w:t>та педагогічне навантаження працівників;</w:t>
      </w:r>
    </w:p>
    <w:p w:rsidR="00A551F2" w:rsidRPr="00ED72ED" w:rsidRDefault="00A551F2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затверджує заходи щодо зміцнення здоров’я дітей;</w:t>
      </w:r>
    </w:p>
    <w:p w:rsidR="00A551F2" w:rsidRPr="00ED72ED" w:rsidRDefault="00A551F2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обговорює питання підвищення кваліфікації педагогічних працівників, впровадження у навчально-виховний процес досягнень науки та передового педагогічного досвіду;</w:t>
      </w:r>
    </w:p>
    <w:p w:rsidR="00A551F2" w:rsidRPr="00ED72ED" w:rsidRDefault="00A551F2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аналізує проведення експериментальної та інноваційної діяльності у дошкільному закладі;</w:t>
      </w:r>
    </w:p>
    <w:p w:rsidR="00A551F2" w:rsidRPr="00ED72ED" w:rsidRDefault="00A551F2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визначає шляхи співпраці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14 </w:t>
      </w:r>
      <w:r w:rsidRPr="00ED72ED">
        <w:rPr>
          <w:sz w:val="28"/>
          <w:szCs w:val="28"/>
          <w:lang w:val="uk-UA"/>
        </w:rPr>
        <w:t>із сім’єю;</w:t>
      </w:r>
    </w:p>
    <w:p w:rsidR="00A551F2" w:rsidRPr="00ED72ED" w:rsidRDefault="00A551F2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розглядає питання морального та матеріального заохочення працівників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14</w:t>
      </w:r>
      <w:r w:rsidRPr="00ED72ED">
        <w:rPr>
          <w:sz w:val="28"/>
          <w:szCs w:val="28"/>
          <w:lang w:val="uk-UA"/>
        </w:rPr>
        <w:t>;</w:t>
      </w:r>
    </w:p>
    <w:p w:rsidR="00A551F2" w:rsidRPr="00ED72ED" w:rsidRDefault="00A551F2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заслуховує звіти педагогічних працівників, які проходять атестацію;</w:t>
      </w:r>
    </w:p>
    <w:p w:rsidR="00A551F2" w:rsidRPr="00ED72ED" w:rsidRDefault="00A551F2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затверджує план підвищення педагогічної (фахової) майстерності педпрацівників;</w:t>
      </w:r>
    </w:p>
    <w:p w:rsidR="00A551F2" w:rsidRPr="00ED72ED" w:rsidRDefault="00A551F2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аналізує результативність спеціально організованого навчально-виховного процесу у комплексі з корекційно-відновлювальною роботою з дітьми;</w:t>
      </w:r>
    </w:p>
    <w:p w:rsidR="00A551F2" w:rsidRPr="00ED72ED" w:rsidRDefault="00A551F2" w:rsidP="00C91EDC">
      <w:pPr>
        <w:widowControl w:val="0"/>
        <w:tabs>
          <w:tab w:val="num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розглядає інші питання, визначені Положенням про дошкільний навчальний заклад.</w:t>
      </w:r>
    </w:p>
    <w:p w:rsidR="00A551F2" w:rsidRPr="00ED72ED" w:rsidRDefault="00A551F2" w:rsidP="00C91EDC">
      <w:pPr>
        <w:widowControl w:val="0"/>
        <w:numPr>
          <w:ilvl w:val="1"/>
          <w:numId w:val="6"/>
        </w:numPr>
        <w:tabs>
          <w:tab w:val="num" w:pos="0"/>
          <w:tab w:val="num" w:pos="540"/>
          <w:tab w:val="left" w:pos="900"/>
          <w:tab w:val="left" w:pos="126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8.4</w:t>
      </w:r>
      <w:r>
        <w:rPr>
          <w:sz w:val="28"/>
          <w:szCs w:val="28"/>
          <w:lang w:val="uk-UA"/>
        </w:rPr>
        <w:t>.</w:t>
      </w:r>
      <w:r w:rsidRPr="00ED72ED">
        <w:rPr>
          <w:sz w:val="28"/>
          <w:szCs w:val="28"/>
          <w:lang w:val="uk-UA"/>
        </w:rPr>
        <w:t xml:space="preserve"> Органом громадського самоврядування </w:t>
      </w:r>
      <w:r w:rsidRPr="004969D5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14 </w:t>
      </w:r>
      <w:r w:rsidRPr="00ED72ED">
        <w:rPr>
          <w:sz w:val="28"/>
          <w:szCs w:val="28"/>
          <w:lang w:val="uk-UA"/>
        </w:rPr>
        <w:t xml:space="preserve">є загальні збори </w:t>
      </w:r>
      <w:r w:rsidRPr="00ED72ED">
        <w:rPr>
          <w:sz w:val="28"/>
          <w:szCs w:val="28"/>
          <w:lang w:val="uk-UA"/>
        </w:rPr>
        <w:lastRenderedPageBreak/>
        <w:t>колективу закладу та батьків або осіб, які їх замінюють, які скликаються не рідше одного разу на рік. Кількість учасників загальних зборів від працівників дошкільного закладу – 70%, батьків – 30%. Термін їх повноважень становить 1 рік. Рішення загальних зборів приймаються простою більшістю голосів від загальної кількості присутніх.</w:t>
      </w:r>
    </w:p>
    <w:p w:rsidR="00A551F2" w:rsidRPr="00ED72ED" w:rsidRDefault="00A551F2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Загальні збори:</w:t>
      </w:r>
    </w:p>
    <w:p w:rsidR="00A551F2" w:rsidRPr="00ED72ED" w:rsidRDefault="00A551F2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обирають раду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14</w:t>
      </w:r>
      <w:r w:rsidRPr="00ED72ED">
        <w:rPr>
          <w:sz w:val="28"/>
          <w:szCs w:val="28"/>
          <w:lang w:val="uk-UA"/>
        </w:rPr>
        <w:t>, її членів і голову,  встановлюють  термін її повноважень;</w:t>
      </w:r>
    </w:p>
    <w:p w:rsidR="00A551F2" w:rsidRPr="00ED72ED" w:rsidRDefault="00A551F2" w:rsidP="00C91EDC">
      <w:pPr>
        <w:pStyle w:val="31"/>
        <w:tabs>
          <w:tab w:val="clear" w:pos="180"/>
          <w:tab w:val="num" w:pos="0"/>
        </w:tabs>
        <w:ind w:firstLine="720"/>
      </w:pPr>
      <w:r w:rsidRPr="00ED72ED">
        <w:t xml:space="preserve">заслуховують звіт завідувача </w:t>
      </w:r>
      <w:r>
        <w:t xml:space="preserve">ДНЗ № 14 </w:t>
      </w:r>
      <w:r w:rsidRPr="00ED72ED">
        <w:t>з питань статутної діяльності закладу, голови ради дошкільного закладу, дають їй оцінку шляхом таємного або відкритого голосування;</w:t>
      </w:r>
    </w:p>
    <w:p w:rsidR="00A551F2" w:rsidRPr="00ED72ED" w:rsidRDefault="00A551F2" w:rsidP="00C91EDC">
      <w:pPr>
        <w:pStyle w:val="31"/>
        <w:tabs>
          <w:tab w:val="clear" w:pos="180"/>
          <w:tab w:val="num" w:pos="0"/>
        </w:tabs>
        <w:ind w:firstLine="720"/>
      </w:pPr>
      <w:r w:rsidRPr="00ED72ED">
        <w:t xml:space="preserve">розглядають питання навчально-виховної, методичної та фінансово-господарської діяльності </w:t>
      </w:r>
      <w:r>
        <w:t>ДНЗ № 14</w:t>
      </w:r>
      <w:r w:rsidRPr="00ED72ED">
        <w:t>;</w:t>
      </w:r>
    </w:p>
    <w:p w:rsidR="00A551F2" w:rsidRPr="00ED72ED" w:rsidRDefault="00A551F2" w:rsidP="00C91EDC">
      <w:pPr>
        <w:widowControl w:val="0"/>
        <w:tabs>
          <w:tab w:val="num" w:pos="0"/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затверджують основні напрями вдосконалення роботи і розвитку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14</w:t>
      </w:r>
      <w:r w:rsidRPr="00ED72ED">
        <w:rPr>
          <w:sz w:val="28"/>
          <w:szCs w:val="28"/>
          <w:lang w:val="uk-UA"/>
        </w:rPr>
        <w:t>.</w:t>
      </w:r>
    </w:p>
    <w:p w:rsidR="00A551F2" w:rsidRPr="00ED72ED" w:rsidRDefault="00A551F2" w:rsidP="00ED72ED">
      <w:pPr>
        <w:widowControl w:val="0"/>
        <w:tabs>
          <w:tab w:val="num" w:pos="540"/>
          <w:tab w:val="left" w:pos="1080"/>
          <w:tab w:val="num" w:pos="45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D72ED">
        <w:rPr>
          <w:sz w:val="28"/>
          <w:szCs w:val="28"/>
          <w:lang w:val="uk-UA"/>
        </w:rPr>
        <w:t xml:space="preserve">8.5 У період між загальними зборами діє рада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 14</w:t>
      </w:r>
      <w:r w:rsidRPr="00ED72ED">
        <w:rPr>
          <w:sz w:val="28"/>
          <w:szCs w:val="28"/>
          <w:lang w:val="uk-UA"/>
        </w:rPr>
        <w:t xml:space="preserve">. Кількість засідань визначається за потребою. Засідання ради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14 </w:t>
      </w:r>
      <w:r w:rsidRPr="00ED72ED">
        <w:rPr>
          <w:sz w:val="28"/>
          <w:szCs w:val="28"/>
          <w:lang w:val="uk-UA"/>
        </w:rPr>
        <w:t>є правомірним, якщо в ньому бере участь не менше двох третин її членів. До складу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14 </w:t>
      </w:r>
      <w:r w:rsidRPr="00ED72ED">
        <w:rPr>
          <w:sz w:val="28"/>
          <w:szCs w:val="28"/>
          <w:lang w:val="uk-UA"/>
        </w:rPr>
        <w:t xml:space="preserve">обираються пропорційно представники від педагогічного колективу і батьків або осіб, які їх замінюють. </w:t>
      </w:r>
    </w:p>
    <w:p w:rsidR="00A551F2" w:rsidRPr="00ED72ED" w:rsidRDefault="00A551F2" w:rsidP="00C91EDC">
      <w:pPr>
        <w:widowControl w:val="0"/>
        <w:tabs>
          <w:tab w:val="num" w:pos="0"/>
          <w:tab w:val="num" w:pos="540"/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Рада закладу організовує виконання рішень загальних зборів, розглядає питання поліпшення умов здобуття дошкільної освіти, зміцнення матеріально-технічної бази, поповнення і використання бюджету закладу, вносить пропозиції щодо морального і матеріального заохочення учасників навчально-виховного процесу, погоджує зміст і форми роботи з педагогічної освіти батьків.</w:t>
      </w:r>
    </w:p>
    <w:p w:rsidR="00A551F2" w:rsidRPr="00ED72ED" w:rsidRDefault="00A551F2" w:rsidP="00C91EDC">
      <w:pPr>
        <w:widowControl w:val="0"/>
        <w:tabs>
          <w:tab w:val="num" w:pos="0"/>
          <w:tab w:val="num" w:pos="540"/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8.6. У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14 </w:t>
      </w:r>
      <w:r w:rsidRPr="00ED72ED">
        <w:rPr>
          <w:sz w:val="28"/>
          <w:szCs w:val="28"/>
          <w:lang w:val="uk-UA"/>
        </w:rPr>
        <w:t xml:space="preserve">може створюватись і діяти піклувальна рада – орган самоврядування, який формується з представників органів місцевого самоврядування, підприємств, установ, навчальних закладів, організацій, окремих громадян з метою залучення громадськості до вирішення проблем освіти, забезпечення сприятливих умов ефективної  роботи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14</w:t>
      </w:r>
      <w:r w:rsidRPr="00ED72ED">
        <w:rPr>
          <w:sz w:val="28"/>
          <w:szCs w:val="28"/>
          <w:lang w:val="uk-UA"/>
        </w:rPr>
        <w:t>.</w:t>
      </w:r>
    </w:p>
    <w:p w:rsidR="00A551F2" w:rsidRPr="00ED72ED" w:rsidRDefault="00A551F2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Піклувальна рада (у складі 7-15 осіб) створюється за рішенням загальних зборів або ради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14</w:t>
      </w:r>
      <w:r w:rsidRPr="00ED72ED">
        <w:rPr>
          <w:sz w:val="28"/>
          <w:szCs w:val="28"/>
          <w:lang w:val="uk-UA"/>
        </w:rPr>
        <w:t xml:space="preserve">. Члени піклувальної ради обираються на загальних зборах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14 </w:t>
      </w:r>
      <w:r w:rsidRPr="00ED72ED">
        <w:rPr>
          <w:sz w:val="28"/>
          <w:szCs w:val="28"/>
          <w:lang w:val="uk-UA"/>
        </w:rPr>
        <w:t>і працюють на громадських засадах. Очолює піклувальну раду голова, який обирається шляхом голосування на її засіданні  з числа членів піклувальної ради. Кількість засідань – не менше ніж чотири рази на рік. Основними завданнями піклувальної ради є:</w:t>
      </w:r>
    </w:p>
    <w:p w:rsidR="00A551F2" w:rsidRPr="00ED72ED" w:rsidRDefault="00A551F2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співпраця з органами місцевого самоврядування, підприємствами, установами, організаціями, навчальними закладами, окремими громадянами, спрямована на поліпшення умов утримання дітей у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14</w:t>
      </w:r>
      <w:r w:rsidRPr="00ED72ED">
        <w:rPr>
          <w:sz w:val="28"/>
          <w:szCs w:val="28"/>
          <w:lang w:val="uk-UA"/>
        </w:rPr>
        <w:t>;</w:t>
      </w:r>
    </w:p>
    <w:p w:rsidR="00A551F2" w:rsidRPr="00ED72ED" w:rsidRDefault="00A551F2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сприяння зміцненню матеріально-технічної, культурно-спортивної, оздоровчої  бази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14</w:t>
      </w:r>
      <w:r w:rsidRPr="00ED72ED">
        <w:rPr>
          <w:sz w:val="28"/>
          <w:szCs w:val="28"/>
          <w:lang w:val="uk-UA"/>
        </w:rPr>
        <w:t>;</w:t>
      </w:r>
    </w:p>
    <w:p w:rsidR="00A551F2" w:rsidRPr="00ED72ED" w:rsidRDefault="00A551F2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сприяння залученню додаткових джерел фінансування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14</w:t>
      </w:r>
      <w:r w:rsidRPr="00ED72ED">
        <w:rPr>
          <w:sz w:val="28"/>
          <w:szCs w:val="28"/>
          <w:lang w:val="uk-UA"/>
        </w:rPr>
        <w:t>;</w:t>
      </w:r>
    </w:p>
    <w:p w:rsidR="00A551F2" w:rsidRPr="00ED72ED" w:rsidRDefault="00A551F2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стимулювання творчої праці педагогічних працівників;</w:t>
      </w:r>
    </w:p>
    <w:p w:rsidR="00A551F2" w:rsidRPr="00ED72ED" w:rsidRDefault="00A551F2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сприяння організації та проведення заходів, спрямованих на охорону </w:t>
      </w:r>
      <w:r w:rsidRPr="00ED72ED">
        <w:rPr>
          <w:sz w:val="28"/>
          <w:szCs w:val="28"/>
          <w:lang w:val="uk-UA"/>
        </w:rPr>
        <w:lastRenderedPageBreak/>
        <w:t>життя та здоров</w:t>
      </w:r>
      <w:r w:rsidRPr="00ED72ED">
        <w:rPr>
          <w:sz w:val="28"/>
          <w:szCs w:val="28"/>
        </w:rPr>
        <w:t>’</w:t>
      </w:r>
      <w:r w:rsidRPr="00ED72ED">
        <w:rPr>
          <w:sz w:val="28"/>
          <w:szCs w:val="28"/>
          <w:lang w:val="uk-UA"/>
        </w:rPr>
        <w:t>я учасників навчально-виховного процесу;</w:t>
      </w:r>
    </w:p>
    <w:p w:rsidR="00A551F2" w:rsidRPr="00ED72ED" w:rsidRDefault="00A551F2" w:rsidP="00C91EDC">
      <w:pPr>
        <w:pStyle w:val="23"/>
        <w:widowControl w:val="0"/>
        <w:tabs>
          <w:tab w:val="num" w:pos="0"/>
        </w:tabs>
        <w:ind w:firstLine="720"/>
        <w:rPr>
          <w:sz w:val="28"/>
          <w:szCs w:val="28"/>
        </w:rPr>
      </w:pPr>
      <w:r w:rsidRPr="00ED72ED">
        <w:rPr>
          <w:sz w:val="28"/>
          <w:szCs w:val="28"/>
        </w:rPr>
        <w:t xml:space="preserve">організація дозвілля і оздоровлення дітей та працівників </w:t>
      </w:r>
      <w:r>
        <w:rPr>
          <w:sz w:val="28"/>
          <w:szCs w:val="28"/>
        </w:rPr>
        <w:t>ДНЗ № 14</w:t>
      </w:r>
      <w:r w:rsidRPr="00ED72ED">
        <w:rPr>
          <w:sz w:val="28"/>
          <w:szCs w:val="28"/>
        </w:rPr>
        <w:t>;</w:t>
      </w:r>
    </w:p>
    <w:p w:rsidR="00A551F2" w:rsidRPr="00ED72ED" w:rsidRDefault="00A551F2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всебічне зміцнення зв’язків між родинами дітей та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14</w:t>
      </w:r>
      <w:r w:rsidRPr="00ED72ED">
        <w:rPr>
          <w:sz w:val="28"/>
          <w:szCs w:val="28"/>
          <w:lang w:val="uk-UA"/>
        </w:rPr>
        <w:t>;</w:t>
      </w:r>
    </w:p>
    <w:p w:rsidR="00A551F2" w:rsidRPr="00ED72ED" w:rsidRDefault="00A551F2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сприяння соціально-правовому захисту учасників навчально-виховного процесу.</w:t>
      </w:r>
    </w:p>
    <w:p w:rsidR="00A551F2" w:rsidRPr="00ED72ED" w:rsidRDefault="00A551F2" w:rsidP="00C91EDC">
      <w:pPr>
        <w:widowControl w:val="0"/>
        <w:tabs>
          <w:tab w:val="num" w:pos="0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:rsidR="00A551F2" w:rsidRPr="00ED72ED" w:rsidRDefault="00A551F2" w:rsidP="00C91EDC">
      <w:pPr>
        <w:widowControl w:val="0"/>
        <w:numPr>
          <w:ilvl w:val="0"/>
          <w:numId w:val="6"/>
        </w:numPr>
        <w:tabs>
          <w:tab w:val="clear" w:pos="4500"/>
          <w:tab w:val="num" w:pos="0"/>
          <w:tab w:val="num" w:pos="1260"/>
        </w:tabs>
        <w:ind w:left="0" w:firstLine="720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uk-UA"/>
        </w:rPr>
        <w:t xml:space="preserve">Майно </w:t>
      </w:r>
      <w:r w:rsidRPr="005F0762">
        <w:rPr>
          <w:b/>
          <w:bCs/>
          <w:sz w:val="28"/>
          <w:szCs w:val="28"/>
        </w:rPr>
        <w:t>ДНЗ №</w:t>
      </w:r>
      <w:r>
        <w:rPr>
          <w:b/>
          <w:bCs/>
          <w:sz w:val="28"/>
          <w:szCs w:val="28"/>
          <w:lang w:val="uk-UA"/>
        </w:rPr>
        <w:t xml:space="preserve"> 14</w:t>
      </w:r>
    </w:p>
    <w:p w:rsidR="00A551F2" w:rsidRPr="00ED72ED" w:rsidRDefault="00A551F2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</w:p>
    <w:p w:rsidR="00A551F2" w:rsidRPr="00ED72ED" w:rsidRDefault="00A551F2" w:rsidP="00ED72ED">
      <w:pPr>
        <w:widowControl w:val="0"/>
        <w:tabs>
          <w:tab w:val="left" w:pos="1080"/>
          <w:tab w:val="num" w:pos="1260"/>
          <w:tab w:val="num" w:pos="4500"/>
        </w:tabs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9.1.</w:t>
      </w:r>
      <w:r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 xml:space="preserve">Майно, передане засновником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14</w:t>
      </w:r>
      <w:r w:rsidRPr="00ED72ED">
        <w:rPr>
          <w:sz w:val="28"/>
          <w:szCs w:val="28"/>
          <w:lang w:val="uk-UA"/>
        </w:rPr>
        <w:t>, належить йому на правах оперативного управління.</w:t>
      </w:r>
    </w:p>
    <w:p w:rsidR="00A551F2" w:rsidRPr="00ED72ED" w:rsidRDefault="00A551F2" w:rsidP="00C91EDC">
      <w:pPr>
        <w:widowControl w:val="0"/>
        <w:numPr>
          <w:ilvl w:val="1"/>
          <w:numId w:val="6"/>
        </w:numPr>
        <w:tabs>
          <w:tab w:val="num" w:pos="0"/>
          <w:tab w:val="left" w:pos="1080"/>
          <w:tab w:val="num" w:pos="126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9.2</w:t>
      </w:r>
      <w:r>
        <w:rPr>
          <w:sz w:val="28"/>
          <w:szCs w:val="28"/>
          <w:lang w:val="uk-UA"/>
        </w:rPr>
        <w:t>.</w:t>
      </w:r>
      <w:r w:rsidRPr="00ED72ED">
        <w:rPr>
          <w:sz w:val="28"/>
          <w:szCs w:val="28"/>
          <w:lang w:val="uk-UA"/>
        </w:rPr>
        <w:t xml:space="preserve"> Матеріально-технічна база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14 </w:t>
      </w:r>
      <w:r w:rsidRPr="00ED72ED">
        <w:rPr>
          <w:sz w:val="28"/>
          <w:szCs w:val="28"/>
          <w:lang w:val="uk-UA"/>
        </w:rPr>
        <w:t xml:space="preserve">включає будівлі, споруди, земельну ділянку, комунікації, інвентар, обладнання, інші матеріальні цінності, вартість яких відображена у балансі централізованої бухгалтерії Територіального відділу </w:t>
      </w:r>
      <w:r>
        <w:rPr>
          <w:sz w:val="28"/>
          <w:szCs w:val="28"/>
          <w:lang w:val="uk-UA"/>
        </w:rPr>
        <w:t>освіти Шевченківського</w:t>
      </w:r>
      <w:r w:rsidRPr="00ED72ED">
        <w:rPr>
          <w:sz w:val="28"/>
          <w:szCs w:val="28"/>
          <w:lang w:val="uk-UA"/>
        </w:rPr>
        <w:t xml:space="preserve">  району.</w:t>
      </w:r>
    </w:p>
    <w:p w:rsidR="00A551F2" w:rsidRPr="00ED72ED" w:rsidRDefault="00A551F2" w:rsidP="00C91EDC">
      <w:pPr>
        <w:widowControl w:val="0"/>
        <w:numPr>
          <w:ilvl w:val="1"/>
          <w:numId w:val="6"/>
        </w:numPr>
        <w:tabs>
          <w:tab w:val="num" w:pos="0"/>
          <w:tab w:val="left" w:pos="1080"/>
          <w:tab w:val="num" w:pos="126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9.3</w:t>
      </w:r>
      <w:r>
        <w:rPr>
          <w:sz w:val="28"/>
          <w:szCs w:val="28"/>
          <w:lang w:val="uk-UA"/>
        </w:rPr>
        <w:t>.</w:t>
      </w:r>
      <w:r w:rsidRPr="00ED72ED">
        <w:rPr>
          <w:sz w:val="28"/>
          <w:szCs w:val="28"/>
          <w:lang w:val="uk-UA"/>
        </w:rPr>
        <w:t xml:space="preserve"> Вимоги до матеріально-технічної бази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14 </w:t>
      </w:r>
      <w:r w:rsidRPr="00ED72ED">
        <w:rPr>
          <w:sz w:val="28"/>
          <w:szCs w:val="28"/>
          <w:lang w:val="uk-UA"/>
        </w:rPr>
        <w:t>визначаються відповідними будівельними та санітарно-гігієнічними нормами і правилами, а також Типовим переліком обов’язкового обладнання дошкільного закладу, у тому числі навчально-наочних посібників, іграшок, навчально-методичної, художньої та іншої літератури.</w:t>
      </w:r>
    </w:p>
    <w:p w:rsidR="00A551F2" w:rsidRPr="00ED72ED" w:rsidRDefault="00A551F2" w:rsidP="00C91EDC">
      <w:pPr>
        <w:widowControl w:val="0"/>
        <w:ind w:left="180" w:firstLine="720"/>
        <w:jc w:val="center"/>
        <w:rPr>
          <w:sz w:val="28"/>
          <w:szCs w:val="28"/>
          <w:lang w:val="uk-UA"/>
        </w:rPr>
      </w:pPr>
    </w:p>
    <w:p w:rsidR="00A551F2" w:rsidRPr="005F0762" w:rsidRDefault="00A551F2" w:rsidP="00C91EDC">
      <w:pPr>
        <w:pStyle w:val="2"/>
        <w:numPr>
          <w:ilvl w:val="0"/>
          <w:numId w:val="0"/>
        </w:numPr>
        <w:rPr>
          <w:b/>
          <w:bCs/>
        </w:rPr>
      </w:pPr>
      <w:r w:rsidRPr="00ED72ED">
        <w:rPr>
          <w:b/>
          <w:bCs/>
        </w:rPr>
        <w:t xml:space="preserve"> Х. Фінансово-господарська </w:t>
      </w:r>
      <w:r w:rsidRPr="005F0762">
        <w:rPr>
          <w:b/>
          <w:bCs/>
        </w:rPr>
        <w:t>діяльність ДНЗ №</w:t>
      </w:r>
      <w:r>
        <w:rPr>
          <w:b/>
          <w:bCs/>
        </w:rPr>
        <w:t xml:space="preserve"> 14</w:t>
      </w:r>
    </w:p>
    <w:p w:rsidR="00A551F2" w:rsidRPr="00ED72ED" w:rsidRDefault="00A551F2" w:rsidP="00C91EDC">
      <w:pPr>
        <w:widowControl w:val="0"/>
        <w:ind w:firstLine="720"/>
        <w:jc w:val="center"/>
        <w:rPr>
          <w:sz w:val="28"/>
          <w:szCs w:val="28"/>
          <w:lang w:val="uk-UA"/>
        </w:rPr>
      </w:pPr>
    </w:p>
    <w:p w:rsidR="00A551F2" w:rsidRDefault="00A551F2" w:rsidP="000514EF">
      <w:pPr>
        <w:widowControl w:val="0"/>
        <w:numPr>
          <w:ilvl w:val="1"/>
          <w:numId w:val="27"/>
        </w:numPr>
        <w:tabs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 xml:space="preserve">Фінансово-господарська діяльність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14 </w:t>
      </w:r>
      <w:r w:rsidRPr="00ED72ED">
        <w:rPr>
          <w:sz w:val="28"/>
          <w:szCs w:val="28"/>
          <w:lang w:val="uk-UA"/>
        </w:rPr>
        <w:t xml:space="preserve">здійснюється на основі його кошторису. </w:t>
      </w:r>
    </w:p>
    <w:p w:rsidR="00A551F2" w:rsidRDefault="00A551F2" w:rsidP="000514EF">
      <w:pPr>
        <w:widowControl w:val="0"/>
        <w:numPr>
          <w:ilvl w:val="1"/>
          <w:numId w:val="27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Дж</w:t>
      </w:r>
      <w:r>
        <w:rPr>
          <w:sz w:val="28"/>
          <w:szCs w:val="28"/>
        </w:rPr>
        <w:t xml:space="preserve">ерелами формування кошторису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14 </w:t>
      </w:r>
      <w:r>
        <w:rPr>
          <w:sz w:val="28"/>
          <w:szCs w:val="28"/>
        </w:rPr>
        <w:t>є:</w:t>
      </w:r>
    </w:p>
    <w:p w:rsidR="00A551F2" w:rsidRDefault="00A551F2" w:rsidP="005F0762">
      <w:pPr>
        <w:widowControl w:val="0"/>
        <w:tabs>
          <w:tab w:val="left" w:pos="0"/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10.2.1. </w:t>
      </w:r>
      <w:r>
        <w:rPr>
          <w:sz w:val="28"/>
          <w:szCs w:val="28"/>
          <w:lang w:val="uk-UA"/>
        </w:rPr>
        <w:t>кошти загального фонду місцевого бюджету;</w:t>
      </w:r>
    </w:p>
    <w:p w:rsidR="00A551F2" w:rsidRDefault="00A551F2" w:rsidP="005F0762">
      <w:pPr>
        <w:widowControl w:val="0"/>
        <w:tabs>
          <w:tab w:val="left" w:pos="0"/>
          <w:tab w:val="left" w:pos="709"/>
          <w:tab w:val="left" w:pos="900"/>
          <w:tab w:val="left" w:pos="1080"/>
          <w:tab w:val="left" w:pos="1134"/>
          <w:tab w:val="left" w:pos="1710"/>
        </w:tabs>
        <w:ind w:left="900" w:hanging="21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10.2.2.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кошти спеціального фонду місцевого бюджету:</w:t>
      </w:r>
    </w:p>
    <w:p w:rsidR="00A551F2" w:rsidRPr="001038E4" w:rsidRDefault="00A551F2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надходження від надання платних послуг, які передбачені чинним законодавством України;</w:t>
      </w:r>
    </w:p>
    <w:p w:rsidR="00A551F2" w:rsidRPr="001038E4" w:rsidRDefault="00A551F2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доходи від здачі за погодженням із засновником в оренду приміщень, споруд, обладнання;</w:t>
      </w:r>
    </w:p>
    <w:p w:rsidR="00A551F2" w:rsidRPr="001038E4" w:rsidRDefault="00A551F2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кошти від фізичних та юридичних осіб, гранти та дарунки (у вартісному обрахунку), одержані на конкретну мету; </w:t>
      </w:r>
    </w:p>
    <w:p w:rsidR="00A551F2" w:rsidRPr="001038E4" w:rsidRDefault="00A551F2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кошти єдиного цільового фонду міської ради;</w:t>
      </w:r>
    </w:p>
    <w:p w:rsidR="00A551F2" w:rsidRPr="001038E4" w:rsidRDefault="00A551F2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благодійні внески фізичних та юридичних осіб;</w:t>
      </w:r>
    </w:p>
    <w:p w:rsidR="00A551F2" w:rsidRDefault="00A551F2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інші надходження, не заборонені законодавством України.</w:t>
      </w:r>
    </w:p>
    <w:p w:rsidR="00A551F2" w:rsidRPr="001038E4" w:rsidRDefault="00A551F2" w:rsidP="004A5DD3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10.3. ДНЗ № 14</w:t>
      </w:r>
      <w:r w:rsidRPr="001038E4">
        <w:rPr>
          <w:sz w:val="28"/>
          <w:szCs w:val="28"/>
        </w:rPr>
        <w:t xml:space="preserve"> </w:t>
      </w:r>
      <w:r w:rsidRPr="001038E4">
        <w:rPr>
          <w:sz w:val="28"/>
          <w:szCs w:val="28"/>
          <w:lang w:val="uk-UA"/>
        </w:rPr>
        <w:t>за погодженням із засновником має право:</w:t>
      </w:r>
    </w:p>
    <w:p w:rsidR="00A551F2" w:rsidRPr="001038E4" w:rsidRDefault="00A551F2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придбавати, орендувати необхідне йому обладнання та інше майно;</w:t>
      </w:r>
    </w:p>
    <w:p w:rsidR="00A551F2" w:rsidRPr="001038E4" w:rsidRDefault="00A551F2" w:rsidP="005F0762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отримувати благодійну допомогу від установ, організацій або фізичних осіб;</w:t>
      </w:r>
    </w:p>
    <w:p w:rsidR="00A551F2" w:rsidRPr="006D3474" w:rsidRDefault="00A551F2" w:rsidP="005F0762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здавати в оренду приміщення, споруди, обладнання юридичним та фізичним особам для впровадження освітньої діяльності згідно із законодавством України. Оренда приміщень допускається, якщо вона не </w:t>
      </w:r>
      <w:r w:rsidRPr="006D3474">
        <w:rPr>
          <w:sz w:val="28"/>
          <w:szCs w:val="28"/>
          <w:lang w:val="uk-UA"/>
        </w:rPr>
        <w:t>погіршує умов перебування вихованців та роботи педагогічних працівників.</w:t>
      </w:r>
    </w:p>
    <w:p w:rsidR="00A551F2" w:rsidRPr="006D3474" w:rsidRDefault="00A551F2" w:rsidP="005F0762">
      <w:pPr>
        <w:widowControl w:val="0"/>
        <w:tabs>
          <w:tab w:val="num" w:pos="960"/>
        </w:tabs>
        <w:ind w:firstLine="709"/>
        <w:jc w:val="both"/>
        <w:rPr>
          <w:sz w:val="28"/>
          <w:szCs w:val="28"/>
          <w:lang w:val="uk-UA"/>
        </w:rPr>
      </w:pPr>
      <w:r w:rsidRPr="006D3474">
        <w:rPr>
          <w:sz w:val="28"/>
          <w:szCs w:val="28"/>
          <w:lang w:val="uk-UA"/>
        </w:rPr>
        <w:t xml:space="preserve">10.4. ДНЗ № </w:t>
      </w:r>
      <w:r>
        <w:rPr>
          <w:sz w:val="28"/>
          <w:szCs w:val="28"/>
          <w:lang w:val="uk-UA"/>
        </w:rPr>
        <w:t>14</w:t>
      </w:r>
      <w:r w:rsidRPr="006D3474">
        <w:rPr>
          <w:sz w:val="28"/>
          <w:szCs w:val="28"/>
          <w:lang w:val="uk-UA"/>
        </w:rPr>
        <w:t xml:space="preserve"> є неприбутковим закладом.</w:t>
      </w:r>
    </w:p>
    <w:p w:rsidR="00A551F2" w:rsidRPr="006D3474" w:rsidRDefault="00A551F2" w:rsidP="005F0762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6D3474">
        <w:rPr>
          <w:sz w:val="28"/>
          <w:szCs w:val="28"/>
          <w:lang w:val="uk-UA"/>
        </w:rPr>
        <w:lastRenderedPageBreak/>
        <w:t xml:space="preserve">10.5. Забороняється  розподіл отриманих ДНЗ № </w:t>
      </w:r>
      <w:r>
        <w:rPr>
          <w:sz w:val="28"/>
          <w:szCs w:val="28"/>
          <w:lang w:val="uk-UA"/>
        </w:rPr>
        <w:t>14</w:t>
      </w:r>
      <w:r w:rsidRPr="006D3474">
        <w:rPr>
          <w:sz w:val="28"/>
          <w:szCs w:val="28"/>
          <w:lang w:val="uk-UA"/>
        </w:rPr>
        <w:t xml:space="preserve"> доходів (прибутків) або їх частини серед засновників, органу управління, працівників (крім оплати їхньої праці, нарахування єдиного соціального внеску), членів органів управління та інших пов’язаних з ними осіб. </w:t>
      </w:r>
    </w:p>
    <w:p w:rsidR="00A551F2" w:rsidRPr="006D3474" w:rsidRDefault="00A551F2" w:rsidP="005F0762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6D3474">
        <w:rPr>
          <w:sz w:val="28"/>
          <w:szCs w:val="28"/>
          <w:lang w:val="uk-UA"/>
        </w:rPr>
        <w:t xml:space="preserve">10.6. У разі  припинення ДНЗ № </w:t>
      </w:r>
      <w:r>
        <w:rPr>
          <w:sz w:val="28"/>
          <w:szCs w:val="28"/>
          <w:lang w:val="uk-UA"/>
        </w:rPr>
        <w:t>14 (у</w:t>
      </w:r>
      <w:r w:rsidRPr="006D3474">
        <w:rPr>
          <w:sz w:val="28"/>
          <w:szCs w:val="28"/>
          <w:lang w:val="uk-UA"/>
        </w:rPr>
        <w:t xml:space="preserve"> результаті його ліквідації, злиття, поділу</w:t>
      </w:r>
      <w:r>
        <w:rPr>
          <w:sz w:val="28"/>
          <w:szCs w:val="28"/>
          <w:lang w:val="uk-UA"/>
        </w:rPr>
        <w:t xml:space="preserve">, приєднання або перетворення) </w:t>
      </w:r>
      <w:r w:rsidRPr="006D3474">
        <w:rPr>
          <w:sz w:val="28"/>
          <w:szCs w:val="28"/>
          <w:lang w:val="uk-UA"/>
        </w:rPr>
        <w:t>активи  ДНЗ №</w:t>
      </w:r>
      <w:r>
        <w:rPr>
          <w:sz w:val="28"/>
          <w:szCs w:val="28"/>
          <w:lang w:val="uk-UA"/>
        </w:rPr>
        <w:t xml:space="preserve"> 14 </w:t>
      </w:r>
      <w:r w:rsidRPr="006D3474">
        <w:rPr>
          <w:sz w:val="28"/>
          <w:szCs w:val="28"/>
          <w:lang w:val="uk-UA"/>
        </w:rPr>
        <w:t>передаються одному  або кільком іншим дошкільним навчальним закладам або зараховуються до доходу міського бюджету.</w:t>
      </w:r>
    </w:p>
    <w:p w:rsidR="00A551F2" w:rsidRPr="004A5DD3" w:rsidRDefault="00A551F2" w:rsidP="005F0762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6D3474">
        <w:rPr>
          <w:sz w:val="28"/>
          <w:szCs w:val="28"/>
          <w:lang w:val="uk-UA"/>
        </w:rPr>
        <w:t xml:space="preserve">10.7. Доходи (прибутки) </w:t>
      </w:r>
      <w:r>
        <w:rPr>
          <w:sz w:val="28"/>
          <w:szCs w:val="28"/>
          <w:lang w:val="uk-UA"/>
        </w:rPr>
        <w:t>ДНЗ № 14</w:t>
      </w:r>
      <w:r w:rsidRPr="001038E4">
        <w:rPr>
          <w:sz w:val="28"/>
          <w:szCs w:val="28"/>
        </w:rPr>
        <w:t xml:space="preserve"> </w:t>
      </w:r>
      <w:r w:rsidRPr="006D3474">
        <w:rPr>
          <w:sz w:val="28"/>
          <w:szCs w:val="28"/>
          <w:lang w:val="uk-UA"/>
        </w:rPr>
        <w:t xml:space="preserve">використовуються виключно для фінансування видатків на утримання </w:t>
      </w:r>
      <w:r>
        <w:rPr>
          <w:sz w:val="28"/>
          <w:szCs w:val="28"/>
          <w:lang w:val="uk-UA"/>
        </w:rPr>
        <w:t>ДНЗ № 14</w:t>
      </w:r>
      <w:r w:rsidRPr="006D3474">
        <w:rPr>
          <w:sz w:val="28"/>
          <w:szCs w:val="28"/>
          <w:lang w:val="uk-UA"/>
        </w:rPr>
        <w:t xml:space="preserve">, реалізації мети (цілей, </w:t>
      </w:r>
      <w:r w:rsidRPr="004A5DD3">
        <w:rPr>
          <w:sz w:val="28"/>
          <w:szCs w:val="28"/>
          <w:lang w:val="uk-UA"/>
        </w:rPr>
        <w:t>завдань) та напрямів діяльності, визначених цим Статутом.</w:t>
      </w:r>
    </w:p>
    <w:p w:rsidR="00A551F2" w:rsidRDefault="00A551F2" w:rsidP="004A5DD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DD3">
        <w:rPr>
          <w:rFonts w:ascii="Times New Roman" w:hAnsi="Times New Roman" w:cs="Times New Roman"/>
          <w:sz w:val="28"/>
          <w:szCs w:val="28"/>
          <w:lang w:val="uk-UA"/>
        </w:rPr>
        <w:t xml:space="preserve">10.8. Порядок ведення діловодства і бухгалтерського обліку в дошкільному закладі визначається законодавством України, нормативно-правовими актами центрального органу виконавчої влади,  що  забезпечує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та реалізує </w:t>
      </w:r>
      <w:r w:rsidRPr="004A5DD3">
        <w:rPr>
          <w:rFonts w:ascii="Times New Roman" w:hAnsi="Times New Roman" w:cs="Times New Roman"/>
          <w:sz w:val="28"/>
          <w:szCs w:val="28"/>
          <w:lang w:val="uk-UA"/>
        </w:rPr>
        <w:t xml:space="preserve">державну політику у сфері освіти. Бухгалтерський облік здійснюється через централізовану бухгалтерію Територіального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 Шевченківського</w:t>
      </w:r>
      <w:r w:rsidRPr="004A5DD3">
        <w:rPr>
          <w:rFonts w:ascii="Times New Roman" w:hAnsi="Times New Roman" w:cs="Times New Roman"/>
          <w:sz w:val="28"/>
          <w:szCs w:val="28"/>
          <w:lang w:val="uk-UA"/>
        </w:rPr>
        <w:t xml:space="preserve"> району.</w:t>
      </w:r>
    </w:p>
    <w:p w:rsidR="00A551F2" w:rsidRPr="00C3105A" w:rsidRDefault="00A551F2" w:rsidP="004A5DD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10.9. </w:t>
      </w:r>
      <w:r w:rsidRPr="00C3105A">
        <w:rPr>
          <w:sz w:val="28"/>
          <w:szCs w:val="28"/>
        </w:rPr>
        <w:t xml:space="preserve">Статистична звітність про діяльність </w:t>
      </w:r>
      <w:r>
        <w:rPr>
          <w:sz w:val="28"/>
          <w:szCs w:val="28"/>
          <w:lang w:val="uk-UA"/>
        </w:rPr>
        <w:t>ДНЗ № 14</w:t>
      </w:r>
      <w:r w:rsidRPr="00C3105A">
        <w:rPr>
          <w:sz w:val="28"/>
          <w:szCs w:val="28"/>
        </w:rPr>
        <w:t xml:space="preserve"> здійснюється відповідно до законодавства України.</w:t>
      </w:r>
    </w:p>
    <w:p w:rsidR="00A551F2" w:rsidRPr="00441AA0" w:rsidRDefault="00A551F2" w:rsidP="004A5DD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51F2" w:rsidRPr="00ED72ED" w:rsidRDefault="00A551F2" w:rsidP="00C91EDC">
      <w:pPr>
        <w:pStyle w:val="1"/>
        <w:ind w:firstLine="720"/>
        <w:rPr>
          <w:b/>
          <w:bCs/>
        </w:rPr>
      </w:pPr>
      <w:r w:rsidRPr="00ED72ED">
        <w:rPr>
          <w:b/>
          <w:bCs/>
        </w:rPr>
        <w:t xml:space="preserve">ХІ. Контроль за діяльністю </w:t>
      </w:r>
      <w:r w:rsidRPr="004A5DD3">
        <w:rPr>
          <w:b/>
          <w:bCs/>
        </w:rPr>
        <w:t xml:space="preserve">ДНЗ № </w:t>
      </w:r>
      <w:r>
        <w:rPr>
          <w:b/>
          <w:bCs/>
        </w:rPr>
        <w:t>14</w:t>
      </w:r>
    </w:p>
    <w:p w:rsidR="00A551F2" w:rsidRPr="00ED72ED" w:rsidRDefault="00A551F2" w:rsidP="00C91EDC">
      <w:pPr>
        <w:widowControl w:val="0"/>
        <w:ind w:left="180" w:firstLine="720"/>
        <w:jc w:val="both"/>
        <w:rPr>
          <w:sz w:val="28"/>
          <w:szCs w:val="28"/>
          <w:lang w:val="uk-UA"/>
        </w:rPr>
      </w:pPr>
    </w:p>
    <w:p w:rsidR="00A551F2" w:rsidRPr="00ED72ED" w:rsidRDefault="00A551F2" w:rsidP="00C91EDC">
      <w:pPr>
        <w:pStyle w:val="21"/>
        <w:widowControl w:val="0"/>
        <w:numPr>
          <w:ilvl w:val="1"/>
          <w:numId w:val="19"/>
        </w:numPr>
        <w:tabs>
          <w:tab w:val="clear" w:pos="1080"/>
        </w:tabs>
        <w:ind w:left="0" w:firstLine="720"/>
        <w:rPr>
          <w:sz w:val="28"/>
          <w:szCs w:val="28"/>
        </w:rPr>
      </w:pPr>
      <w:r w:rsidRPr="00ED72ED">
        <w:rPr>
          <w:sz w:val="28"/>
          <w:szCs w:val="28"/>
        </w:rPr>
        <w:t xml:space="preserve">Державний контроль за діяльністю </w:t>
      </w:r>
      <w:r>
        <w:rPr>
          <w:sz w:val="28"/>
          <w:szCs w:val="28"/>
        </w:rPr>
        <w:t>ДНЗ № 14</w:t>
      </w:r>
      <w:r w:rsidRPr="00C3105A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>здійснюється з метою забезпечення реалізації єдиної державної політики у сфері дошкільної освіти.</w:t>
      </w:r>
    </w:p>
    <w:p w:rsidR="00A551F2" w:rsidRPr="00ED72ED" w:rsidRDefault="00A551F2" w:rsidP="00C91EDC">
      <w:pPr>
        <w:pStyle w:val="21"/>
        <w:widowControl w:val="0"/>
        <w:tabs>
          <w:tab w:val="left" w:pos="1080"/>
        </w:tabs>
        <w:ind w:left="0" w:firstLine="720"/>
        <w:rPr>
          <w:sz w:val="28"/>
          <w:szCs w:val="28"/>
        </w:rPr>
      </w:pPr>
      <w:r w:rsidRPr="00ED72ED">
        <w:rPr>
          <w:sz w:val="28"/>
          <w:szCs w:val="28"/>
        </w:rPr>
        <w:t xml:space="preserve">11.2. Державний контроль за діяльністю </w:t>
      </w:r>
      <w:r>
        <w:rPr>
          <w:sz w:val="28"/>
          <w:szCs w:val="28"/>
        </w:rPr>
        <w:t>ДНЗ № 14</w:t>
      </w:r>
      <w:r w:rsidRPr="00C3105A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 xml:space="preserve">здійснює </w:t>
      </w:r>
      <w:r w:rsidRPr="00ED72ED">
        <w:rPr>
          <w:rStyle w:val="rvts0"/>
          <w:sz w:val="28"/>
          <w:szCs w:val="28"/>
        </w:rPr>
        <w:t>центральний орган виконавчої влади, що реалізує державну політику у сфері освіти</w:t>
      </w:r>
      <w:r w:rsidRPr="00ED72ED">
        <w:rPr>
          <w:sz w:val="28"/>
          <w:szCs w:val="28"/>
        </w:rPr>
        <w:t xml:space="preserve">, Департамент, Територіальний відділ </w:t>
      </w:r>
      <w:r>
        <w:rPr>
          <w:sz w:val="28"/>
          <w:szCs w:val="28"/>
        </w:rPr>
        <w:t>освіти Шевченківського</w:t>
      </w:r>
      <w:r w:rsidRPr="00ED72ED">
        <w:rPr>
          <w:sz w:val="28"/>
          <w:szCs w:val="28"/>
        </w:rPr>
        <w:t xml:space="preserve"> району.</w:t>
      </w:r>
    </w:p>
    <w:p w:rsidR="00A551F2" w:rsidRPr="00ED72ED" w:rsidRDefault="00A551F2" w:rsidP="00C91EDC">
      <w:pPr>
        <w:pStyle w:val="21"/>
        <w:widowControl w:val="0"/>
        <w:numPr>
          <w:ilvl w:val="1"/>
          <w:numId w:val="21"/>
        </w:numPr>
        <w:tabs>
          <w:tab w:val="clear" w:pos="1080"/>
          <w:tab w:val="num" w:pos="0"/>
        </w:tabs>
        <w:ind w:left="0" w:firstLine="720"/>
        <w:rPr>
          <w:sz w:val="28"/>
          <w:szCs w:val="28"/>
        </w:rPr>
      </w:pPr>
      <w:r w:rsidRPr="00ED72ED">
        <w:rPr>
          <w:sz w:val="28"/>
          <w:szCs w:val="28"/>
        </w:rPr>
        <w:t xml:space="preserve">Основною формою контролю за діяльністю </w:t>
      </w:r>
      <w:r>
        <w:rPr>
          <w:sz w:val="28"/>
          <w:szCs w:val="28"/>
        </w:rPr>
        <w:t>ДНЗ № 14</w:t>
      </w:r>
      <w:r w:rsidRPr="00C3105A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>є державна атестація, що проводиться не рідше одного разу на десять років у порядку, встановленому центральним органом виконавчої влади, що забезпечує формування та реалізує державну політику у сфері освіти.</w:t>
      </w:r>
    </w:p>
    <w:p w:rsidR="00A551F2" w:rsidRPr="00ED72ED" w:rsidRDefault="00A551F2" w:rsidP="00C91EDC">
      <w:pPr>
        <w:widowControl w:val="0"/>
        <w:numPr>
          <w:ilvl w:val="1"/>
          <w:numId w:val="21"/>
        </w:numPr>
        <w:ind w:left="0"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Зміст, форми та періодичність контролю, не пов’язаного з навчально-виховним процесом, встановлюється засновником </w:t>
      </w:r>
      <w:r>
        <w:rPr>
          <w:sz w:val="28"/>
          <w:szCs w:val="28"/>
          <w:lang w:val="uk-UA"/>
        </w:rPr>
        <w:t>ДНЗ № 14</w:t>
      </w:r>
      <w:r w:rsidRPr="00ED72ED">
        <w:rPr>
          <w:sz w:val="28"/>
          <w:szCs w:val="28"/>
          <w:lang w:val="uk-UA"/>
        </w:rPr>
        <w:t xml:space="preserve"> відповідно до законодавства України.</w:t>
      </w:r>
    </w:p>
    <w:p w:rsidR="00A551F2" w:rsidRPr="00ED72ED" w:rsidRDefault="00A551F2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A551F2" w:rsidRPr="004A5DD3" w:rsidRDefault="00A551F2" w:rsidP="00F56E68">
      <w:pPr>
        <w:widowControl w:val="0"/>
        <w:ind w:left="120" w:firstLine="600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uk-UA"/>
        </w:rPr>
        <w:t xml:space="preserve">ХІІ.  Реорганізація або ліквідація </w:t>
      </w:r>
      <w:r w:rsidRPr="004A5DD3">
        <w:rPr>
          <w:b/>
          <w:bCs/>
          <w:sz w:val="28"/>
          <w:szCs w:val="28"/>
          <w:lang w:val="uk-UA"/>
        </w:rPr>
        <w:t xml:space="preserve">ДНЗ № </w:t>
      </w:r>
      <w:r>
        <w:rPr>
          <w:b/>
          <w:bCs/>
          <w:sz w:val="28"/>
          <w:szCs w:val="28"/>
          <w:lang w:val="uk-UA"/>
        </w:rPr>
        <w:t>14</w:t>
      </w:r>
    </w:p>
    <w:p w:rsidR="00A551F2" w:rsidRPr="00ED72ED" w:rsidRDefault="00A551F2" w:rsidP="00C91EDC">
      <w:pPr>
        <w:widowControl w:val="0"/>
        <w:ind w:firstLine="720"/>
        <w:jc w:val="center"/>
        <w:rPr>
          <w:sz w:val="28"/>
          <w:szCs w:val="28"/>
          <w:lang w:val="uk-UA"/>
        </w:rPr>
      </w:pPr>
    </w:p>
    <w:p w:rsidR="00A551F2" w:rsidRPr="00922172" w:rsidRDefault="00A551F2" w:rsidP="00C91EDC">
      <w:pPr>
        <w:pStyle w:val="21"/>
        <w:widowControl w:val="0"/>
        <w:numPr>
          <w:ilvl w:val="1"/>
          <w:numId w:val="22"/>
        </w:numPr>
        <w:tabs>
          <w:tab w:val="clear" w:pos="960"/>
          <w:tab w:val="left" w:pos="0"/>
          <w:tab w:val="left" w:pos="720"/>
          <w:tab w:val="left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 xml:space="preserve">Рішення про ліквідацію або реорганізацію </w:t>
      </w:r>
      <w:r>
        <w:rPr>
          <w:sz w:val="28"/>
          <w:szCs w:val="28"/>
        </w:rPr>
        <w:t>ДНЗ № 14</w:t>
      </w:r>
      <w:r w:rsidRPr="00C3105A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 xml:space="preserve">приймає </w:t>
      </w:r>
      <w:r w:rsidRPr="00922172">
        <w:rPr>
          <w:sz w:val="28"/>
          <w:szCs w:val="28"/>
        </w:rPr>
        <w:t>сесія Запорізької міської ради або суд.</w:t>
      </w:r>
    </w:p>
    <w:p w:rsidR="00A551F2" w:rsidRPr="00ED72ED" w:rsidRDefault="00A551F2" w:rsidP="00C91EDC">
      <w:pPr>
        <w:widowControl w:val="0"/>
        <w:numPr>
          <w:ilvl w:val="1"/>
          <w:numId w:val="22"/>
        </w:numPr>
        <w:tabs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038E4">
        <w:rPr>
          <w:sz w:val="28"/>
          <w:szCs w:val="28"/>
          <w:lang w:val="uk-UA"/>
        </w:rPr>
        <w:t xml:space="preserve">Реорганізація </w:t>
      </w:r>
      <w:r>
        <w:rPr>
          <w:sz w:val="28"/>
          <w:szCs w:val="28"/>
          <w:lang w:val="uk-UA"/>
        </w:rPr>
        <w:t>ДНЗ № 14</w:t>
      </w:r>
      <w:r w:rsidRPr="001038E4">
        <w:rPr>
          <w:sz w:val="28"/>
          <w:szCs w:val="28"/>
        </w:rPr>
        <w:t xml:space="preserve"> </w:t>
      </w:r>
      <w:r w:rsidRPr="001038E4">
        <w:rPr>
          <w:sz w:val="28"/>
          <w:szCs w:val="28"/>
          <w:lang w:val="uk-UA"/>
        </w:rPr>
        <w:t>може відбуватися шляхом злиття, приєднання, поділу, виділу, перетворення в порядку, встановленому законодавством України.</w:t>
      </w:r>
    </w:p>
    <w:p w:rsidR="00A551F2" w:rsidRPr="00ED72ED" w:rsidRDefault="00A551F2" w:rsidP="00C91EDC">
      <w:pPr>
        <w:widowControl w:val="0"/>
        <w:numPr>
          <w:ilvl w:val="1"/>
          <w:numId w:val="22"/>
        </w:numPr>
        <w:tabs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 xml:space="preserve">Ліквідація проводиться ліквідаційною комісією, призначеною засновником, а у випадках ліквідації за рішенням суду – ліквідаційною комісією, призначеною цим органом. </w:t>
      </w:r>
    </w:p>
    <w:p w:rsidR="00A551F2" w:rsidRPr="00ED72ED" w:rsidRDefault="00A551F2" w:rsidP="00C91EDC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  <w:lang w:val="uk-UA"/>
        </w:rPr>
      </w:pPr>
      <w:bookmarkStart w:id="3" w:name="_GoBack"/>
      <w:bookmarkEnd w:id="3"/>
      <w:r w:rsidRPr="00ED72ED">
        <w:rPr>
          <w:sz w:val="28"/>
          <w:szCs w:val="28"/>
          <w:lang w:val="uk-UA"/>
        </w:rPr>
        <w:lastRenderedPageBreak/>
        <w:t xml:space="preserve">З часу призначення ліквідаційної комісії до неї переходять повноваження щодо управління </w:t>
      </w:r>
      <w:r>
        <w:rPr>
          <w:sz w:val="28"/>
          <w:szCs w:val="28"/>
          <w:lang w:val="uk-UA"/>
        </w:rPr>
        <w:t>ДНЗ № 14</w:t>
      </w:r>
      <w:r w:rsidRPr="00ED72ED">
        <w:rPr>
          <w:sz w:val="28"/>
          <w:szCs w:val="28"/>
          <w:lang w:val="uk-UA"/>
        </w:rPr>
        <w:t>.</w:t>
      </w:r>
    </w:p>
    <w:p w:rsidR="00A551F2" w:rsidRPr="00ED72ED" w:rsidRDefault="00A551F2" w:rsidP="00C91EDC">
      <w:pPr>
        <w:widowControl w:val="0"/>
        <w:numPr>
          <w:ilvl w:val="1"/>
          <w:numId w:val="22"/>
        </w:numPr>
        <w:tabs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У випадках реорганізації права та зобов</w:t>
      </w:r>
      <w:r w:rsidRPr="00ED72ED">
        <w:rPr>
          <w:sz w:val="28"/>
          <w:szCs w:val="28"/>
        </w:rPr>
        <w:t>’</w:t>
      </w:r>
      <w:r w:rsidRPr="00ED72ED">
        <w:rPr>
          <w:sz w:val="28"/>
          <w:szCs w:val="28"/>
          <w:lang w:val="uk-UA"/>
        </w:rPr>
        <w:t xml:space="preserve">язання </w:t>
      </w:r>
      <w:r>
        <w:rPr>
          <w:sz w:val="28"/>
          <w:szCs w:val="28"/>
          <w:lang w:val="uk-UA"/>
        </w:rPr>
        <w:t>ДНЗ № 14</w:t>
      </w:r>
      <w:r w:rsidRPr="00ED72ED">
        <w:rPr>
          <w:sz w:val="28"/>
          <w:szCs w:val="28"/>
          <w:lang w:val="uk-UA"/>
        </w:rPr>
        <w:t xml:space="preserve"> переходять до правонаступників відповідно до чинного законодавства України.</w:t>
      </w:r>
    </w:p>
    <w:p w:rsidR="00A551F2" w:rsidRPr="00ED72ED" w:rsidRDefault="00A551F2" w:rsidP="00C91EDC">
      <w:pPr>
        <w:widowControl w:val="0"/>
        <w:numPr>
          <w:ilvl w:val="1"/>
          <w:numId w:val="22"/>
        </w:numPr>
        <w:tabs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 xml:space="preserve">При реорганізації і ліквідації </w:t>
      </w:r>
      <w:r>
        <w:rPr>
          <w:sz w:val="28"/>
          <w:szCs w:val="28"/>
          <w:lang w:val="uk-UA"/>
        </w:rPr>
        <w:t>ДНЗ № 14</w:t>
      </w:r>
      <w:r w:rsidRPr="004A5DD3"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>ліквідаційною комісією вирішується питання щодо забезпечення вихованцям дошкільного</w:t>
      </w:r>
      <w:r>
        <w:rPr>
          <w:sz w:val="28"/>
          <w:szCs w:val="28"/>
          <w:lang w:val="uk-UA"/>
        </w:rPr>
        <w:t xml:space="preserve"> закладу можливості подальшого отримання</w:t>
      </w:r>
      <w:r w:rsidRPr="00ED72ED">
        <w:rPr>
          <w:sz w:val="28"/>
          <w:szCs w:val="28"/>
          <w:lang w:val="uk-UA"/>
        </w:rPr>
        <w:t xml:space="preserve"> дошкільної освіти відповідно до чинн</w:t>
      </w:r>
      <w:r>
        <w:rPr>
          <w:sz w:val="28"/>
          <w:szCs w:val="28"/>
          <w:lang w:val="uk-UA"/>
        </w:rPr>
        <w:t>ого законодавства України, щодо</w:t>
      </w:r>
      <w:r w:rsidRPr="00ED72ED">
        <w:rPr>
          <w:sz w:val="28"/>
          <w:szCs w:val="28"/>
          <w:lang w:val="uk-UA"/>
        </w:rPr>
        <w:t xml:space="preserve"> оцінки наявного майна </w:t>
      </w:r>
      <w:r>
        <w:rPr>
          <w:sz w:val="28"/>
          <w:szCs w:val="28"/>
          <w:lang w:val="uk-UA"/>
        </w:rPr>
        <w:t>ДНЗ № 14</w:t>
      </w:r>
      <w:r w:rsidRPr="00ED72ED">
        <w:rPr>
          <w:sz w:val="28"/>
          <w:szCs w:val="28"/>
          <w:lang w:val="uk-UA"/>
        </w:rPr>
        <w:t>, складання ліквідаційного балансу і представлення його засновнику. Засновник приймає рішення щодо майна, що залишилось.</w:t>
      </w:r>
    </w:p>
    <w:p w:rsidR="00A551F2" w:rsidRPr="004A5DD3" w:rsidRDefault="00A551F2" w:rsidP="00700C44">
      <w:pPr>
        <w:widowControl w:val="0"/>
        <w:numPr>
          <w:ilvl w:val="1"/>
          <w:numId w:val="22"/>
        </w:numPr>
        <w:tabs>
          <w:tab w:val="left" w:pos="900"/>
        </w:tabs>
        <w:ind w:left="0" w:firstLine="720"/>
        <w:jc w:val="both"/>
        <w:rPr>
          <w:lang w:val="uk-UA"/>
        </w:rPr>
      </w:pPr>
      <w:r w:rsidRPr="00ED72ED">
        <w:rPr>
          <w:sz w:val="28"/>
          <w:szCs w:val="28"/>
          <w:lang w:val="uk-UA"/>
        </w:rPr>
        <w:t xml:space="preserve"> Працівникам </w:t>
      </w:r>
      <w:r>
        <w:rPr>
          <w:sz w:val="28"/>
          <w:szCs w:val="28"/>
          <w:lang w:val="uk-UA"/>
        </w:rPr>
        <w:t>ДНЗ № 14</w:t>
      </w:r>
      <w:r w:rsidRPr="00C3105A">
        <w:rPr>
          <w:sz w:val="28"/>
          <w:szCs w:val="28"/>
        </w:rPr>
        <w:t xml:space="preserve"> </w:t>
      </w:r>
      <w:r w:rsidRPr="00ED72ED">
        <w:rPr>
          <w:sz w:val="28"/>
          <w:szCs w:val="28"/>
          <w:lang w:val="uk-UA"/>
        </w:rPr>
        <w:t>гарантується дотримання їх прав та інтересі</w:t>
      </w:r>
      <w:r>
        <w:rPr>
          <w:sz w:val="28"/>
          <w:szCs w:val="28"/>
          <w:lang w:val="uk-UA"/>
        </w:rPr>
        <w:t>в відповідно до Кодексу законів</w:t>
      </w:r>
      <w:r w:rsidRPr="00ED72ED">
        <w:rPr>
          <w:sz w:val="28"/>
          <w:szCs w:val="28"/>
          <w:lang w:val="uk-UA"/>
        </w:rPr>
        <w:t xml:space="preserve"> про працю України.</w:t>
      </w:r>
    </w:p>
    <w:p w:rsidR="00A551F2" w:rsidRDefault="00A551F2" w:rsidP="004A5DD3">
      <w:pPr>
        <w:widowControl w:val="0"/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A551F2" w:rsidRDefault="00A551F2" w:rsidP="004A5DD3">
      <w:pPr>
        <w:widowControl w:val="0"/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A551F2" w:rsidRPr="004A5DD3" w:rsidRDefault="00A551F2" w:rsidP="00922172">
      <w:pPr>
        <w:widowControl w:val="0"/>
        <w:tabs>
          <w:tab w:val="left" w:pos="900"/>
          <w:tab w:val="left" w:pos="7200"/>
        </w:tabs>
        <w:jc w:val="both"/>
      </w:pPr>
      <w:r w:rsidRPr="00761CAF">
        <w:rPr>
          <w:sz w:val="28"/>
          <w:szCs w:val="28"/>
        </w:rPr>
        <w:t xml:space="preserve">Секретар міської ради </w:t>
      </w:r>
      <w:r w:rsidRPr="00761CAF">
        <w:rPr>
          <w:sz w:val="28"/>
          <w:szCs w:val="28"/>
        </w:rPr>
        <w:tab/>
        <w:t xml:space="preserve">Р.О. Пидорич </w:t>
      </w:r>
    </w:p>
    <w:sectPr w:rsidR="00A551F2" w:rsidRPr="004A5DD3" w:rsidSect="003A2747">
      <w:headerReference w:type="default" r:id="rId7"/>
      <w:type w:val="continuous"/>
      <w:pgSz w:w="11906" w:h="16838" w:code="9"/>
      <w:pgMar w:top="1134" w:right="567" w:bottom="1134" w:left="1701" w:header="720" w:footer="720" w:gutter="0"/>
      <w:pgNumType w:start="1"/>
      <w:cols w:space="139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1F2" w:rsidRDefault="00A551F2">
      <w:r>
        <w:separator/>
      </w:r>
    </w:p>
  </w:endnote>
  <w:endnote w:type="continuationSeparator" w:id="0">
    <w:p w:rsidR="00A551F2" w:rsidRDefault="00A5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20000287" w:usb1="00000000" w:usb2="00000000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1F2" w:rsidRDefault="00A551F2">
      <w:r>
        <w:separator/>
      </w:r>
    </w:p>
  </w:footnote>
  <w:footnote w:type="continuationSeparator" w:id="0">
    <w:p w:rsidR="00A551F2" w:rsidRDefault="00A55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1F2" w:rsidRDefault="00A551F2" w:rsidP="000310FB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78A5">
      <w:rPr>
        <w:rStyle w:val="aa"/>
        <w:noProof/>
      </w:rPr>
      <w:t>14</w:t>
    </w:r>
    <w:r>
      <w:rPr>
        <w:rStyle w:val="aa"/>
      </w:rPr>
      <w:fldChar w:fldCharType="end"/>
    </w:r>
  </w:p>
  <w:p w:rsidR="00A551F2" w:rsidRDefault="00A551F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C98"/>
    <w:multiLevelType w:val="hybridMultilevel"/>
    <w:tmpl w:val="3FE48AD6"/>
    <w:lvl w:ilvl="0" w:tplc="8B2C7B9C">
      <w:start w:val="8"/>
      <w:numFmt w:val="upperRoman"/>
      <w:pStyle w:val="2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 w:tplc="779073EE">
      <w:numFmt w:val="none"/>
      <w:lvlText w:val=""/>
      <w:lvlJc w:val="left"/>
      <w:pPr>
        <w:tabs>
          <w:tab w:val="num" w:pos="360"/>
        </w:tabs>
      </w:pPr>
    </w:lvl>
    <w:lvl w:ilvl="2" w:tplc="06320CCA">
      <w:numFmt w:val="none"/>
      <w:lvlText w:val=""/>
      <w:lvlJc w:val="left"/>
      <w:pPr>
        <w:tabs>
          <w:tab w:val="num" w:pos="360"/>
        </w:tabs>
      </w:pPr>
    </w:lvl>
    <w:lvl w:ilvl="3" w:tplc="EE7EEDF8">
      <w:numFmt w:val="none"/>
      <w:lvlText w:val=""/>
      <w:lvlJc w:val="left"/>
      <w:pPr>
        <w:tabs>
          <w:tab w:val="num" w:pos="360"/>
        </w:tabs>
      </w:pPr>
    </w:lvl>
    <w:lvl w:ilvl="4" w:tplc="07DE2684">
      <w:numFmt w:val="none"/>
      <w:lvlText w:val=""/>
      <w:lvlJc w:val="left"/>
      <w:pPr>
        <w:tabs>
          <w:tab w:val="num" w:pos="360"/>
        </w:tabs>
      </w:pPr>
    </w:lvl>
    <w:lvl w:ilvl="5" w:tplc="DF321F70">
      <w:numFmt w:val="none"/>
      <w:lvlText w:val=""/>
      <w:lvlJc w:val="left"/>
      <w:pPr>
        <w:tabs>
          <w:tab w:val="num" w:pos="360"/>
        </w:tabs>
      </w:pPr>
    </w:lvl>
    <w:lvl w:ilvl="6" w:tplc="51964A90">
      <w:numFmt w:val="none"/>
      <w:lvlText w:val=""/>
      <w:lvlJc w:val="left"/>
      <w:pPr>
        <w:tabs>
          <w:tab w:val="num" w:pos="360"/>
        </w:tabs>
      </w:pPr>
    </w:lvl>
    <w:lvl w:ilvl="7" w:tplc="F09636EA">
      <w:numFmt w:val="none"/>
      <w:lvlText w:val=""/>
      <w:lvlJc w:val="left"/>
      <w:pPr>
        <w:tabs>
          <w:tab w:val="num" w:pos="360"/>
        </w:tabs>
      </w:pPr>
    </w:lvl>
    <w:lvl w:ilvl="8" w:tplc="15E4316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43A2811"/>
    <w:multiLevelType w:val="multilevel"/>
    <w:tmpl w:val="C01A1A1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" w15:restartNumberingAfterBreak="0">
    <w:nsid w:val="14FF3E9A"/>
    <w:multiLevelType w:val="multilevel"/>
    <w:tmpl w:val="9D621F2C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151E6201"/>
    <w:multiLevelType w:val="multilevel"/>
    <w:tmpl w:val="0F06A2AA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 w15:restartNumberingAfterBreak="0">
    <w:nsid w:val="168C2410"/>
    <w:multiLevelType w:val="multilevel"/>
    <w:tmpl w:val="BCEC37A8"/>
    <w:lvl w:ilvl="0">
      <w:start w:val="8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5" w15:restartNumberingAfterBreak="0">
    <w:nsid w:val="18FA68E1"/>
    <w:multiLevelType w:val="hybridMultilevel"/>
    <w:tmpl w:val="8244D57E"/>
    <w:lvl w:ilvl="0" w:tplc="5D16A5E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CAF0EE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8201B2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463E217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7C26221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3909AA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2956233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986AA3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5B4589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7512F0"/>
    <w:multiLevelType w:val="multilevel"/>
    <w:tmpl w:val="6CB252E2"/>
    <w:lvl w:ilvl="0">
      <w:start w:val="10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215"/>
        </w:tabs>
        <w:ind w:left="1215" w:hanging="765"/>
      </w:pPr>
      <w:rPr>
        <w:rFonts w:hint="default"/>
        <w:b w:val="0"/>
        <w:bCs w:val="0"/>
      </w:rPr>
    </w:lvl>
    <w:lvl w:ilvl="2">
      <w:start w:val="2"/>
      <w:numFmt w:val="decimal"/>
      <w:lvlText w:val="%1.%2.%3."/>
      <w:lvlJc w:val="left"/>
      <w:pPr>
        <w:tabs>
          <w:tab w:val="num" w:pos="1665"/>
        </w:tabs>
        <w:ind w:left="1665" w:hanging="76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  <w:b w:val="0"/>
        <w:bCs w:val="0"/>
      </w:rPr>
    </w:lvl>
  </w:abstractNum>
  <w:abstractNum w:abstractNumId="7" w15:restartNumberingAfterBreak="0">
    <w:nsid w:val="20D000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21020FE4"/>
    <w:multiLevelType w:val="hybridMultilevel"/>
    <w:tmpl w:val="AAB0D65E"/>
    <w:lvl w:ilvl="0" w:tplc="793C4E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0D4EA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4670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61C2E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86A9D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7E84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F7889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81E16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F6F2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DB1903"/>
    <w:multiLevelType w:val="multilevel"/>
    <w:tmpl w:val="82009C9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 w15:restartNumberingAfterBreak="0">
    <w:nsid w:val="24214641"/>
    <w:multiLevelType w:val="multilevel"/>
    <w:tmpl w:val="0254B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73D1696"/>
    <w:multiLevelType w:val="multilevel"/>
    <w:tmpl w:val="437C422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2" w15:restartNumberingAfterBreak="0">
    <w:nsid w:val="405A03A8"/>
    <w:multiLevelType w:val="multilevel"/>
    <w:tmpl w:val="FE3A9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46114417"/>
    <w:multiLevelType w:val="hybridMultilevel"/>
    <w:tmpl w:val="C2AE0926"/>
    <w:lvl w:ilvl="0" w:tplc="1DFC9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D7651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62EE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98A63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53AF1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CC76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D5CA4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60CC4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1462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655316"/>
    <w:multiLevelType w:val="multilevel"/>
    <w:tmpl w:val="81BEC3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E974D34"/>
    <w:multiLevelType w:val="multilevel"/>
    <w:tmpl w:val="75E2FB02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 w15:restartNumberingAfterBreak="0">
    <w:nsid w:val="4FD73D23"/>
    <w:multiLevelType w:val="hybridMultilevel"/>
    <w:tmpl w:val="4CEC6B16"/>
    <w:lvl w:ilvl="0" w:tplc="B166378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C078341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D00795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7BC84D0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8ACE6E1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2FA668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8076AD6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8A44F4D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10077E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4235BC"/>
    <w:multiLevelType w:val="multilevel"/>
    <w:tmpl w:val="3402B7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2E67DEE"/>
    <w:multiLevelType w:val="multilevel"/>
    <w:tmpl w:val="B0505E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8220"/>
        </w:tabs>
        <w:ind w:left="82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0"/>
        </w:tabs>
        <w:ind w:left="16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0"/>
        </w:tabs>
        <w:ind w:left="23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80"/>
        </w:tabs>
        <w:ind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5756"/>
        </w:tabs>
        <w:ind w:left="-257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7656"/>
        </w:tabs>
        <w:ind w:left="-17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916"/>
        </w:tabs>
        <w:ind w:left="-9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16"/>
        </w:tabs>
        <w:ind w:left="-1816" w:hanging="1800"/>
      </w:pPr>
      <w:rPr>
        <w:rFonts w:hint="default"/>
      </w:rPr>
    </w:lvl>
  </w:abstractNum>
  <w:abstractNum w:abstractNumId="19" w15:restartNumberingAfterBreak="0">
    <w:nsid w:val="5C4D40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680004A8"/>
    <w:multiLevelType w:val="multilevel"/>
    <w:tmpl w:val="81AC45D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A1753FC"/>
    <w:multiLevelType w:val="multilevel"/>
    <w:tmpl w:val="649C4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E9A5982"/>
    <w:multiLevelType w:val="multilevel"/>
    <w:tmpl w:val="563E0668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23" w15:restartNumberingAfterBreak="0">
    <w:nsid w:val="71FD4141"/>
    <w:multiLevelType w:val="multilevel"/>
    <w:tmpl w:val="35545ACA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 w15:restartNumberingAfterBreak="0">
    <w:nsid w:val="737C1FF6"/>
    <w:multiLevelType w:val="hybridMultilevel"/>
    <w:tmpl w:val="8F3444CA"/>
    <w:lvl w:ilvl="0" w:tplc="FF88A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9C37888"/>
    <w:multiLevelType w:val="multilevel"/>
    <w:tmpl w:val="90128B7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FFA752C"/>
    <w:multiLevelType w:val="hybridMultilevel"/>
    <w:tmpl w:val="D22EB0E8"/>
    <w:lvl w:ilvl="0" w:tplc="E0768FE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F74A6892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290E61E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4CD87C7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2B5A6D1A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BAACF6A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C3066C6A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A51EE8B0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4FA6E330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20"/>
  </w:num>
  <w:num w:numId="5">
    <w:abstractNumId w:val="25"/>
  </w:num>
  <w:num w:numId="6">
    <w:abstractNumId w:val="0"/>
  </w:num>
  <w:num w:numId="7">
    <w:abstractNumId w:val="10"/>
  </w:num>
  <w:num w:numId="8">
    <w:abstractNumId w:val="21"/>
  </w:num>
  <w:num w:numId="9">
    <w:abstractNumId w:val="12"/>
  </w:num>
  <w:num w:numId="10">
    <w:abstractNumId w:val="14"/>
  </w:num>
  <w:num w:numId="11">
    <w:abstractNumId w:val="8"/>
  </w:num>
  <w:num w:numId="12">
    <w:abstractNumId w:val="13"/>
  </w:num>
  <w:num w:numId="13">
    <w:abstractNumId w:val="26"/>
  </w:num>
  <w:num w:numId="14">
    <w:abstractNumId w:val="5"/>
  </w:num>
  <w:num w:numId="15">
    <w:abstractNumId w:val="23"/>
  </w:num>
  <w:num w:numId="16">
    <w:abstractNumId w:val="19"/>
  </w:num>
  <w:num w:numId="17">
    <w:abstractNumId w:val="7"/>
  </w:num>
  <w:num w:numId="18">
    <w:abstractNumId w:val="15"/>
  </w:num>
  <w:num w:numId="19">
    <w:abstractNumId w:val="1"/>
  </w:num>
  <w:num w:numId="20">
    <w:abstractNumId w:val="2"/>
  </w:num>
  <w:num w:numId="21">
    <w:abstractNumId w:val="11"/>
  </w:num>
  <w:num w:numId="22">
    <w:abstractNumId w:val="9"/>
  </w:num>
  <w:num w:numId="23">
    <w:abstractNumId w:val="3"/>
  </w:num>
  <w:num w:numId="24">
    <w:abstractNumId w:val="6"/>
  </w:num>
  <w:num w:numId="25">
    <w:abstractNumId w:val="4"/>
  </w:num>
  <w:num w:numId="26">
    <w:abstractNumId w:val="24"/>
  </w:num>
  <w:num w:numId="27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A56"/>
    <w:rsid w:val="00012E60"/>
    <w:rsid w:val="000220AC"/>
    <w:rsid w:val="000246DF"/>
    <w:rsid w:val="000310FB"/>
    <w:rsid w:val="00034F65"/>
    <w:rsid w:val="000514EF"/>
    <w:rsid w:val="000540B3"/>
    <w:rsid w:val="0006081C"/>
    <w:rsid w:val="00065135"/>
    <w:rsid w:val="00075C39"/>
    <w:rsid w:val="00086CA3"/>
    <w:rsid w:val="0009290D"/>
    <w:rsid w:val="000A2BC6"/>
    <w:rsid w:val="000B2842"/>
    <w:rsid w:val="000B427A"/>
    <w:rsid w:val="000D1825"/>
    <w:rsid w:val="000D6D36"/>
    <w:rsid w:val="000E2D6F"/>
    <w:rsid w:val="000E6ECD"/>
    <w:rsid w:val="001038E4"/>
    <w:rsid w:val="001065C1"/>
    <w:rsid w:val="00106AC7"/>
    <w:rsid w:val="001164A4"/>
    <w:rsid w:val="00116965"/>
    <w:rsid w:val="001224C8"/>
    <w:rsid w:val="00124EE9"/>
    <w:rsid w:val="00124F18"/>
    <w:rsid w:val="00147023"/>
    <w:rsid w:val="0015470D"/>
    <w:rsid w:val="001644BC"/>
    <w:rsid w:val="00170CB7"/>
    <w:rsid w:val="00170EF2"/>
    <w:rsid w:val="00182EBD"/>
    <w:rsid w:val="001929FD"/>
    <w:rsid w:val="001A4310"/>
    <w:rsid w:val="001B2539"/>
    <w:rsid w:val="001C15A4"/>
    <w:rsid w:val="001C765F"/>
    <w:rsid w:val="001E35C1"/>
    <w:rsid w:val="0020499D"/>
    <w:rsid w:val="00221698"/>
    <w:rsid w:val="00223599"/>
    <w:rsid w:val="00227E30"/>
    <w:rsid w:val="002877DB"/>
    <w:rsid w:val="002A4007"/>
    <w:rsid w:val="002B7AFC"/>
    <w:rsid w:val="002F68CC"/>
    <w:rsid w:val="003060E5"/>
    <w:rsid w:val="00325D52"/>
    <w:rsid w:val="00326FE6"/>
    <w:rsid w:val="0033655F"/>
    <w:rsid w:val="00340D0E"/>
    <w:rsid w:val="00341FEC"/>
    <w:rsid w:val="00345688"/>
    <w:rsid w:val="003458F2"/>
    <w:rsid w:val="003869BC"/>
    <w:rsid w:val="0039392C"/>
    <w:rsid w:val="003A2557"/>
    <w:rsid w:val="003A2747"/>
    <w:rsid w:val="003B0784"/>
    <w:rsid w:val="003B663F"/>
    <w:rsid w:val="004146FC"/>
    <w:rsid w:val="00423DA8"/>
    <w:rsid w:val="00435E6A"/>
    <w:rsid w:val="00441AA0"/>
    <w:rsid w:val="0044523B"/>
    <w:rsid w:val="004602AC"/>
    <w:rsid w:val="00475BDA"/>
    <w:rsid w:val="00490A60"/>
    <w:rsid w:val="004969D5"/>
    <w:rsid w:val="004A132B"/>
    <w:rsid w:val="004A5DD3"/>
    <w:rsid w:val="004B5898"/>
    <w:rsid w:val="004B6818"/>
    <w:rsid w:val="004D3E31"/>
    <w:rsid w:val="004E54B7"/>
    <w:rsid w:val="004E629B"/>
    <w:rsid w:val="0051045F"/>
    <w:rsid w:val="00516DE5"/>
    <w:rsid w:val="00530281"/>
    <w:rsid w:val="005374A2"/>
    <w:rsid w:val="00543399"/>
    <w:rsid w:val="0055018E"/>
    <w:rsid w:val="00554640"/>
    <w:rsid w:val="005721D6"/>
    <w:rsid w:val="00581EAE"/>
    <w:rsid w:val="005843F5"/>
    <w:rsid w:val="00587AA1"/>
    <w:rsid w:val="005B0247"/>
    <w:rsid w:val="005D120C"/>
    <w:rsid w:val="005F0762"/>
    <w:rsid w:val="00644B79"/>
    <w:rsid w:val="00647218"/>
    <w:rsid w:val="00661C8D"/>
    <w:rsid w:val="00667E06"/>
    <w:rsid w:val="00673A43"/>
    <w:rsid w:val="00685591"/>
    <w:rsid w:val="006B0A56"/>
    <w:rsid w:val="006B0C74"/>
    <w:rsid w:val="006B1F7D"/>
    <w:rsid w:val="006B7F7B"/>
    <w:rsid w:val="006D3474"/>
    <w:rsid w:val="006D493B"/>
    <w:rsid w:val="006F69AC"/>
    <w:rsid w:val="00700C44"/>
    <w:rsid w:val="00744C5B"/>
    <w:rsid w:val="0075212B"/>
    <w:rsid w:val="00752F36"/>
    <w:rsid w:val="00761CAF"/>
    <w:rsid w:val="0076318B"/>
    <w:rsid w:val="00775E64"/>
    <w:rsid w:val="00785181"/>
    <w:rsid w:val="0079313A"/>
    <w:rsid w:val="00797D6E"/>
    <w:rsid w:val="007C41D5"/>
    <w:rsid w:val="007D1014"/>
    <w:rsid w:val="007E4E2A"/>
    <w:rsid w:val="007E59B4"/>
    <w:rsid w:val="007F2EF8"/>
    <w:rsid w:val="00823DF4"/>
    <w:rsid w:val="00841002"/>
    <w:rsid w:val="008520F0"/>
    <w:rsid w:val="00880C96"/>
    <w:rsid w:val="00885FF8"/>
    <w:rsid w:val="00892122"/>
    <w:rsid w:val="00897EA1"/>
    <w:rsid w:val="008A0A87"/>
    <w:rsid w:val="008A5AC9"/>
    <w:rsid w:val="008B0EA4"/>
    <w:rsid w:val="008B197A"/>
    <w:rsid w:val="008B3ACB"/>
    <w:rsid w:val="008C46D4"/>
    <w:rsid w:val="008D18B6"/>
    <w:rsid w:val="008D278E"/>
    <w:rsid w:val="008D4106"/>
    <w:rsid w:val="008D6308"/>
    <w:rsid w:val="008E76E6"/>
    <w:rsid w:val="008F4F34"/>
    <w:rsid w:val="00915CF7"/>
    <w:rsid w:val="00922172"/>
    <w:rsid w:val="00926E3B"/>
    <w:rsid w:val="009452F4"/>
    <w:rsid w:val="00946AEF"/>
    <w:rsid w:val="00954720"/>
    <w:rsid w:val="00954A83"/>
    <w:rsid w:val="009723A3"/>
    <w:rsid w:val="00977555"/>
    <w:rsid w:val="00992970"/>
    <w:rsid w:val="009957BD"/>
    <w:rsid w:val="009A2F43"/>
    <w:rsid w:val="009A4233"/>
    <w:rsid w:val="009A68A1"/>
    <w:rsid w:val="009B36F0"/>
    <w:rsid w:val="009D7126"/>
    <w:rsid w:val="009D76C7"/>
    <w:rsid w:val="009E4A58"/>
    <w:rsid w:val="00A000B8"/>
    <w:rsid w:val="00A10CDB"/>
    <w:rsid w:val="00A20C46"/>
    <w:rsid w:val="00A2797E"/>
    <w:rsid w:val="00A44436"/>
    <w:rsid w:val="00A551F2"/>
    <w:rsid w:val="00A602DB"/>
    <w:rsid w:val="00A659E3"/>
    <w:rsid w:val="00A67A4D"/>
    <w:rsid w:val="00A816F3"/>
    <w:rsid w:val="00A947C8"/>
    <w:rsid w:val="00AB417D"/>
    <w:rsid w:val="00AC78A5"/>
    <w:rsid w:val="00AD66D0"/>
    <w:rsid w:val="00AE7FE0"/>
    <w:rsid w:val="00AF4F23"/>
    <w:rsid w:val="00B50389"/>
    <w:rsid w:val="00B64E83"/>
    <w:rsid w:val="00B85B28"/>
    <w:rsid w:val="00BC25DD"/>
    <w:rsid w:val="00BD1695"/>
    <w:rsid w:val="00BD30F5"/>
    <w:rsid w:val="00BE2346"/>
    <w:rsid w:val="00BF355C"/>
    <w:rsid w:val="00C06260"/>
    <w:rsid w:val="00C14671"/>
    <w:rsid w:val="00C203A1"/>
    <w:rsid w:val="00C211DF"/>
    <w:rsid w:val="00C3105A"/>
    <w:rsid w:val="00C3559A"/>
    <w:rsid w:val="00C437F5"/>
    <w:rsid w:val="00C86CBA"/>
    <w:rsid w:val="00C90240"/>
    <w:rsid w:val="00C91EDC"/>
    <w:rsid w:val="00CA4F1B"/>
    <w:rsid w:val="00CC567F"/>
    <w:rsid w:val="00CD560C"/>
    <w:rsid w:val="00CF0266"/>
    <w:rsid w:val="00CF36AB"/>
    <w:rsid w:val="00D12509"/>
    <w:rsid w:val="00D348EF"/>
    <w:rsid w:val="00D43782"/>
    <w:rsid w:val="00D74FAD"/>
    <w:rsid w:val="00DA2D12"/>
    <w:rsid w:val="00DA331F"/>
    <w:rsid w:val="00DB3B62"/>
    <w:rsid w:val="00DE594E"/>
    <w:rsid w:val="00DF6868"/>
    <w:rsid w:val="00E05E9C"/>
    <w:rsid w:val="00E132CC"/>
    <w:rsid w:val="00E1416C"/>
    <w:rsid w:val="00E46512"/>
    <w:rsid w:val="00E515E6"/>
    <w:rsid w:val="00E56A79"/>
    <w:rsid w:val="00E65C6A"/>
    <w:rsid w:val="00E70F8B"/>
    <w:rsid w:val="00E75221"/>
    <w:rsid w:val="00E8124F"/>
    <w:rsid w:val="00E9425F"/>
    <w:rsid w:val="00E966F0"/>
    <w:rsid w:val="00EA2672"/>
    <w:rsid w:val="00EB02DE"/>
    <w:rsid w:val="00EB193A"/>
    <w:rsid w:val="00ED3665"/>
    <w:rsid w:val="00ED72ED"/>
    <w:rsid w:val="00EE0CE5"/>
    <w:rsid w:val="00EE6F73"/>
    <w:rsid w:val="00EF4851"/>
    <w:rsid w:val="00F04F15"/>
    <w:rsid w:val="00F2468C"/>
    <w:rsid w:val="00F3072A"/>
    <w:rsid w:val="00F51A6E"/>
    <w:rsid w:val="00F56E68"/>
    <w:rsid w:val="00F84281"/>
    <w:rsid w:val="00F92B63"/>
    <w:rsid w:val="00F96A3E"/>
    <w:rsid w:val="00FA5FB7"/>
    <w:rsid w:val="00FA659C"/>
    <w:rsid w:val="00FB1C43"/>
    <w:rsid w:val="00FC7C4C"/>
    <w:rsid w:val="00F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0C22D"/>
  <w15:docId w15:val="{7F4646D0-5170-4608-A63A-4F39BA40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50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12509"/>
    <w:pPr>
      <w:keepNext/>
      <w:widowControl w:val="0"/>
      <w:ind w:left="60" w:hanging="60"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12509"/>
    <w:pPr>
      <w:keepNext/>
      <w:widowControl w:val="0"/>
      <w:numPr>
        <w:numId w:val="6"/>
      </w:numPr>
      <w:jc w:val="center"/>
      <w:outlineLvl w:val="1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5898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05E9C"/>
    <w:rPr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D12509"/>
    <w:pPr>
      <w:ind w:right="7370"/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B5898"/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D12509"/>
    <w:pPr>
      <w:ind w:left="774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B5898"/>
    <w:rPr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D12509"/>
    <w:pPr>
      <w:ind w:left="540" w:hanging="540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E594E"/>
    <w:rPr>
      <w:sz w:val="24"/>
      <w:szCs w:val="24"/>
      <w:lang w:val="uk-UA" w:eastAsia="ru-RU"/>
    </w:rPr>
  </w:style>
  <w:style w:type="paragraph" w:styleId="a7">
    <w:name w:val="Block Text"/>
    <w:basedOn w:val="a"/>
    <w:uiPriority w:val="99"/>
    <w:rsid w:val="00D12509"/>
    <w:pPr>
      <w:ind w:left="6480" w:right="404" w:hanging="540"/>
      <w:jc w:val="center"/>
    </w:pPr>
    <w:rPr>
      <w:lang w:val="uk-UA"/>
    </w:rPr>
  </w:style>
  <w:style w:type="paragraph" w:styleId="3">
    <w:name w:val="Body Text Indent 3"/>
    <w:basedOn w:val="a"/>
    <w:link w:val="30"/>
    <w:uiPriority w:val="99"/>
    <w:rsid w:val="00D12509"/>
    <w:pPr>
      <w:ind w:left="360" w:hanging="360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B5898"/>
    <w:rPr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rsid w:val="00D125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B5898"/>
    <w:rPr>
      <w:sz w:val="24"/>
      <w:szCs w:val="24"/>
      <w:lang w:val="ru-RU" w:eastAsia="ru-RU"/>
    </w:rPr>
  </w:style>
  <w:style w:type="character" w:styleId="aa">
    <w:name w:val="page number"/>
    <w:basedOn w:val="a0"/>
    <w:uiPriority w:val="99"/>
    <w:rsid w:val="00D12509"/>
  </w:style>
  <w:style w:type="paragraph" w:styleId="23">
    <w:name w:val="Body Text 2"/>
    <w:basedOn w:val="a"/>
    <w:link w:val="24"/>
    <w:uiPriority w:val="99"/>
    <w:rsid w:val="00D12509"/>
    <w:pPr>
      <w:jc w:val="both"/>
    </w:pPr>
    <w:rPr>
      <w:lang w:val="uk-UA"/>
    </w:rPr>
  </w:style>
  <w:style w:type="character" w:customStyle="1" w:styleId="24">
    <w:name w:val="Основной текст 2 Знак"/>
    <w:basedOn w:val="a0"/>
    <w:link w:val="23"/>
    <w:uiPriority w:val="99"/>
    <w:locked/>
    <w:rsid w:val="00BC25DD"/>
    <w:rPr>
      <w:sz w:val="24"/>
      <w:szCs w:val="24"/>
      <w:lang w:val="uk-UA" w:eastAsia="ru-RU"/>
    </w:rPr>
  </w:style>
  <w:style w:type="paragraph" w:styleId="31">
    <w:name w:val="Body Text 3"/>
    <w:basedOn w:val="a"/>
    <w:link w:val="32"/>
    <w:uiPriority w:val="99"/>
    <w:rsid w:val="00D12509"/>
    <w:pPr>
      <w:widowControl w:val="0"/>
      <w:tabs>
        <w:tab w:val="num" w:pos="180"/>
      </w:tabs>
      <w:jc w:val="both"/>
    </w:pPr>
    <w:rPr>
      <w:sz w:val="28"/>
      <w:szCs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B5898"/>
    <w:rPr>
      <w:sz w:val="16"/>
      <w:szCs w:val="16"/>
      <w:lang w:val="ru-RU" w:eastAsia="ru-RU"/>
    </w:rPr>
  </w:style>
  <w:style w:type="paragraph" w:styleId="ab">
    <w:name w:val="footer"/>
    <w:basedOn w:val="a"/>
    <w:link w:val="ac"/>
    <w:uiPriority w:val="99"/>
    <w:rsid w:val="00D125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4B5898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060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969D5"/>
    <w:rPr>
      <w:rFonts w:ascii="Courier New" w:hAnsi="Courier New" w:cs="Courier New"/>
    </w:rPr>
  </w:style>
  <w:style w:type="paragraph" w:styleId="ad">
    <w:name w:val="Normal (Web)"/>
    <w:basedOn w:val="a"/>
    <w:uiPriority w:val="99"/>
    <w:rsid w:val="000E6ECD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BE2346"/>
    <w:rPr>
      <w:color w:val="0000FF"/>
      <w:u w:val="single"/>
    </w:rPr>
  </w:style>
  <w:style w:type="table" w:styleId="af">
    <w:name w:val="Table Grid"/>
    <w:basedOn w:val="a1"/>
    <w:uiPriority w:val="99"/>
    <w:rsid w:val="008520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uiPriority w:val="99"/>
    <w:rsid w:val="00E515E6"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5843F5"/>
    <w:rPr>
      <w:rFonts w:ascii="Verdana" w:hAnsi="Verdana" w:cs="Verdana"/>
      <w:noProof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4A5D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1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4995</Words>
  <Characters>28472</Characters>
  <Application>Microsoft Office Word</Application>
  <DocSecurity>0</DocSecurity>
  <Lines>237</Lines>
  <Paragraphs>66</Paragraphs>
  <ScaleCrop>false</ScaleCrop>
  <Company>247</Company>
  <LinksUpToDate>false</LinksUpToDate>
  <CharactersWithSpaces>33401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I</dc:title>
  <dc:subject/>
  <dc:creator>ЕленаДмитриевна</dc:creator>
  <cp:keywords/>
  <dc:description/>
  <cp:lastModifiedBy>user</cp:lastModifiedBy>
  <cp:revision>13</cp:revision>
  <cp:lastPrinted>2016-10-28T10:13:00Z</cp:lastPrinted>
  <dcterms:created xsi:type="dcterms:W3CDTF">2016-10-26T11:52:00Z</dcterms:created>
  <dcterms:modified xsi:type="dcterms:W3CDTF">2016-12-15T10:21:00Z</dcterms:modified>
</cp:coreProperties>
</file>