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2B" w:rsidRPr="008475B4" w:rsidRDefault="00F0732B" w:rsidP="00C13944">
      <w:pPr>
        <w:widowControl w:val="0"/>
        <w:spacing w:after="0" w:line="240" w:lineRule="auto"/>
        <w:ind w:left="5103"/>
        <w:jc w:val="both"/>
        <w:rPr>
          <w:rFonts w:ascii="Times New Roman" w:hAnsi="Times New Roman"/>
          <w:sz w:val="28"/>
          <w:szCs w:val="28"/>
        </w:rPr>
      </w:pPr>
      <w:r w:rsidRPr="008475B4">
        <w:rPr>
          <w:rFonts w:ascii="Times New Roman" w:hAnsi="Times New Roman"/>
          <w:sz w:val="28"/>
          <w:szCs w:val="28"/>
        </w:rPr>
        <w:t>ЗАТВЕРДЖЕНО</w:t>
      </w:r>
    </w:p>
    <w:p w:rsidR="00F0732B" w:rsidRPr="008475B4" w:rsidRDefault="00F0732B" w:rsidP="00C13944">
      <w:pPr>
        <w:widowControl w:val="0"/>
        <w:spacing w:after="0" w:line="240" w:lineRule="auto"/>
        <w:ind w:left="5103"/>
        <w:jc w:val="both"/>
        <w:rPr>
          <w:rFonts w:ascii="Times New Roman" w:hAnsi="Times New Roman"/>
          <w:sz w:val="28"/>
          <w:szCs w:val="28"/>
        </w:rPr>
      </w:pPr>
      <w:r>
        <w:rPr>
          <w:rFonts w:ascii="Times New Roman" w:hAnsi="Times New Roman"/>
          <w:sz w:val="28"/>
          <w:szCs w:val="28"/>
        </w:rPr>
        <w:t>Р</w:t>
      </w:r>
      <w:r w:rsidRPr="008475B4">
        <w:rPr>
          <w:rFonts w:ascii="Times New Roman" w:hAnsi="Times New Roman"/>
          <w:sz w:val="28"/>
          <w:szCs w:val="28"/>
        </w:rPr>
        <w:t>ішення міської ради</w:t>
      </w:r>
    </w:p>
    <w:p w:rsidR="00F0732B" w:rsidRPr="00BB5A2D" w:rsidRDefault="00BB5A2D" w:rsidP="00C13944">
      <w:pPr>
        <w:widowControl w:val="0"/>
        <w:spacing w:after="0" w:line="240" w:lineRule="auto"/>
        <w:ind w:left="5103"/>
        <w:jc w:val="both"/>
        <w:rPr>
          <w:rFonts w:ascii="Times New Roman" w:hAnsi="Times New Roman"/>
          <w:b/>
          <w:sz w:val="28"/>
          <w:szCs w:val="28"/>
          <w:u w:val="single"/>
        </w:rPr>
      </w:pPr>
      <w:r>
        <w:rPr>
          <w:rFonts w:ascii="Times New Roman" w:hAnsi="Times New Roman"/>
          <w:b/>
          <w:sz w:val="28"/>
          <w:szCs w:val="28"/>
          <w:u w:val="single"/>
        </w:rPr>
        <w:t>30.11.2016 №39</w:t>
      </w:r>
      <w:bookmarkStart w:id="0" w:name="_GoBack"/>
      <w:bookmarkEnd w:id="0"/>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both"/>
        <w:rPr>
          <w:rFonts w:ascii="Times New Roman" w:hAnsi="Times New Roman"/>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СТАТУТ</w:t>
      </w:r>
    </w:p>
    <w:p w:rsidR="00F0732B" w:rsidRPr="008475B4" w:rsidRDefault="00F0732B" w:rsidP="00C13944">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 xml:space="preserve">ПОЗАШКІЛЬНОГО НАВЧАЛЬНОГО ЗАКЛАДУ </w:t>
      </w:r>
    </w:p>
    <w:p w:rsidR="00F0732B" w:rsidRPr="008475B4" w:rsidRDefault="00F0732B" w:rsidP="00C13944">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 xml:space="preserve">«МІСЬКИЙ ПАЛАЦ ДИТЯЧОЇ ТА ЮНАЦЬКОЇ ТВОРЧОСТІ» </w:t>
      </w:r>
    </w:p>
    <w:p w:rsidR="00F0732B" w:rsidRPr="008475B4" w:rsidRDefault="00F0732B" w:rsidP="00C13944">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ЗАПОРІЗЬКОЇ МІСЬКОЇ РАДИ ЗАПОРІЗЬКОЇ ОБЛАСТІ</w:t>
      </w:r>
    </w:p>
    <w:p w:rsidR="00F0732B" w:rsidRPr="008475B4" w:rsidRDefault="00F0732B" w:rsidP="00C13944">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(нова редакція)</w:t>
      </w: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b/>
          <w:sz w:val="28"/>
          <w:szCs w:val="28"/>
        </w:rPr>
      </w:pPr>
    </w:p>
    <w:p w:rsidR="00F0732B" w:rsidRPr="008475B4" w:rsidRDefault="00F0732B" w:rsidP="00C13944">
      <w:pPr>
        <w:widowControl w:val="0"/>
        <w:spacing w:after="0" w:line="240" w:lineRule="auto"/>
        <w:jc w:val="center"/>
        <w:rPr>
          <w:rFonts w:ascii="Times New Roman" w:hAnsi="Times New Roman"/>
          <w:sz w:val="28"/>
          <w:szCs w:val="28"/>
        </w:rPr>
      </w:pPr>
      <w:r w:rsidRPr="008475B4">
        <w:rPr>
          <w:rFonts w:ascii="Times New Roman" w:hAnsi="Times New Roman"/>
          <w:sz w:val="28"/>
          <w:szCs w:val="28"/>
        </w:rPr>
        <w:t>м. Запоріжжя</w:t>
      </w:r>
    </w:p>
    <w:p w:rsidR="00F0732B" w:rsidRPr="008475B4" w:rsidRDefault="00F0732B" w:rsidP="00C13944">
      <w:pPr>
        <w:widowControl w:val="0"/>
        <w:spacing w:after="0" w:line="240" w:lineRule="auto"/>
        <w:jc w:val="center"/>
        <w:rPr>
          <w:rFonts w:ascii="Times New Roman" w:hAnsi="Times New Roman"/>
          <w:sz w:val="28"/>
          <w:szCs w:val="28"/>
        </w:rPr>
      </w:pPr>
      <w:r w:rsidRPr="008475B4">
        <w:rPr>
          <w:rFonts w:ascii="Times New Roman" w:hAnsi="Times New Roman"/>
          <w:sz w:val="28"/>
          <w:szCs w:val="28"/>
        </w:rPr>
        <w:t>2016</w:t>
      </w:r>
    </w:p>
    <w:p w:rsidR="00F0732B" w:rsidRPr="008475B4" w:rsidRDefault="00F0732B" w:rsidP="00981ADD">
      <w:pPr>
        <w:widowControl w:val="0"/>
        <w:spacing w:after="0" w:line="240" w:lineRule="auto"/>
        <w:ind w:firstLine="709"/>
        <w:jc w:val="both"/>
        <w:rPr>
          <w:rFonts w:ascii="Times New Roman" w:hAnsi="Times New Roman"/>
          <w:sz w:val="28"/>
          <w:szCs w:val="28"/>
        </w:rPr>
      </w:pPr>
      <w:r w:rsidRPr="008475B4">
        <w:rPr>
          <w:rFonts w:ascii="Times New Roman" w:hAnsi="Times New Roman"/>
          <w:sz w:val="28"/>
          <w:szCs w:val="28"/>
        </w:rPr>
        <w:br w:type="page"/>
      </w:r>
      <w:r w:rsidRPr="008475B4">
        <w:rPr>
          <w:rFonts w:ascii="Times New Roman" w:hAnsi="Times New Roman"/>
          <w:sz w:val="28"/>
          <w:szCs w:val="28"/>
        </w:rPr>
        <w:lastRenderedPageBreak/>
        <w:t>Статут Позашкільного навчального закладу «Міський Палац дитячої та юнацької творчості» Запорізької міської ради Запорізької області є новою редакцією Статуту міського Палацу дитячої та юнацької творчості управління освіти і науки Запорізької міської ради Запорізької області, зареєстрованого рішенням виконавчого комітету Запорізької міської ради від 28 грудня 2006 року № 472.</w:t>
      </w:r>
    </w:p>
    <w:p w:rsidR="00F0732B" w:rsidRPr="008475B4" w:rsidRDefault="00F0732B" w:rsidP="00507EE9">
      <w:pPr>
        <w:widowControl w:val="0"/>
        <w:spacing w:after="0" w:line="240" w:lineRule="auto"/>
        <w:ind w:firstLine="708"/>
        <w:jc w:val="both"/>
        <w:rPr>
          <w:rFonts w:ascii="Times New Roman" w:hAnsi="Times New Roman"/>
          <w:sz w:val="28"/>
          <w:szCs w:val="28"/>
        </w:rPr>
      </w:pPr>
      <w:r w:rsidRPr="008475B4">
        <w:rPr>
          <w:rFonts w:ascii="Times New Roman" w:hAnsi="Times New Roman"/>
          <w:sz w:val="28"/>
          <w:szCs w:val="28"/>
        </w:rPr>
        <w:t>Після реєстрації нової редакції Статуту Позашкільного навчального закладу «Міський Палац дитячої та юнацької творчості» Запорізької міської ради Запорізької області попередня редакція втрачає чинність.</w:t>
      </w:r>
    </w:p>
    <w:p w:rsidR="00F0732B" w:rsidRPr="008475B4" w:rsidRDefault="00F0732B" w:rsidP="00507EE9">
      <w:pPr>
        <w:widowControl w:val="0"/>
        <w:spacing w:after="0" w:line="240" w:lineRule="auto"/>
        <w:ind w:firstLine="708"/>
        <w:jc w:val="both"/>
        <w:rPr>
          <w:rFonts w:ascii="Times New Roman" w:hAnsi="Times New Roman"/>
          <w:sz w:val="28"/>
          <w:szCs w:val="28"/>
        </w:rPr>
      </w:pPr>
      <w:r w:rsidRPr="008475B4">
        <w:rPr>
          <w:rFonts w:ascii="Times New Roman" w:hAnsi="Times New Roman"/>
          <w:sz w:val="28"/>
          <w:szCs w:val="28"/>
        </w:rPr>
        <w:t>Позашкільний навчальний заклад «Міський Палац дитячої та юнацької творчості» Запорізької міської ради Запорізької області  є правонаступником прав та обов’язків міського Палацу дитячої та юнацької творчості управління освіти і науки Запорізької міської ради Запорізької області.</w:t>
      </w:r>
    </w:p>
    <w:p w:rsidR="00F0732B" w:rsidRPr="008475B4" w:rsidRDefault="00F0732B" w:rsidP="00C13944">
      <w:pPr>
        <w:widowControl w:val="0"/>
        <w:spacing w:line="240" w:lineRule="auto"/>
        <w:jc w:val="center"/>
        <w:rPr>
          <w:rFonts w:ascii="Times New Roman" w:hAnsi="Times New Roman"/>
          <w:sz w:val="28"/>
          <w:szCs w:val="28"/>
        </w:rPr>
      </w:pPr>
    </w:p>
    <w:p w:rsidR="00F0732B" w:rsidRPr="008475B4" w:rsidRDefault="00F0732B" w:rsidP="00C13944">
      <w:pPr>
        <w:widowControl w:val="0"/>
        <w:spacing w:line="240" w:lineRule="auto"/>
        <w:ind w:hanging="709"/>
        <w:jc w:val="center"/>
        <w:rPr>
          <w:rFonts w:ascii="Times New Roman" w:hAnsi="Times New Roman"/>
          <w:b/>
          <w:sz w:val="28"/>
          <w:szCs w:val="28"/>
        </w:rPr>
      </w:pPr>
      <w:r w:rsidRPr="008475B4">
        <w:rPr>
          <w:rFonts w:ascii="Times New Roman" w:hAnsi="Times New Roman"/>
          <w:b/>
          <w:sz w:val="28"/>
          <w:szCs w:val="28"/>
        </w:rPr>
        <w:t>І. ЗАГАЛЬНІ ПОЛОЖЕННЯ</w:t>
      </w:r>
    </w:p>
    <w:p w:rsidR="00F0732B" w:rsidRPr="008475B4" w:rsidRDefault="00F0732B" w:rsidP="00115258">
      <w:pPr>
        <w:widowControl w:val="0"/>
        <w:numPr>
          <w:ilvl w:val="1"/>
          <w:numId w:val="1"/>
        </w:numPr>
        <w:tabs>
          <w:tab w:val="clear" w:pos="720"/>
          <w:tab w:val="left" w:pos="993"/>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Повна назва позашкільного навчального закладу: </w:t>
      </w:r>
      <w:r w:rsidRPr="008475B4">
        <w:rPr>
          <w:rFonts w:ascii="Times New Roman" w:hAnsi="Times New Roman"/>
          <w:sz w:val="28"/>
          <w:szCs w:val="28"/>
        </w:rPr>
        <w:t>Позашкільний навчальний заклад «Міський Палац дитячої та юнацької творчості» Запорізької міської ради Запорізької області</w:t>
      </w:r>
      <w:r w:rsidRPr="008475B4">
        <w:rPr>
          <w:rFonts w:ascii="Times New Roman" w:hAnsi="Times New Roman"/>
          <w:spacing w:val="-4"/>
          <w:sz w:val="28"/>
          <w:szCs w:val="28"/>
        </w:rPr>
        <w:t>.</w:t>
      </w:r>
    </w:p>
    <w:p w:rsidR="00F0732B" w:rsidRPr="008475B4" w:rsidRDefault="00F0732B" w:rsidP="00115258">
      <w:pPr>
        <w:widowControl w:val="0"/>
        <w:numPr>
          <w:ilvl w:val="1"/>
          <w:numId w:val="1"/>
        </w:numPr>
        <w:tabs>
          <w:tab w:val="clear" w:pos="720"/>
          <w:tab w:val="left" w:pos="993"/>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Скорочена назва позашкільного навчального закладу: ПНЗ «МПДЮТ».</w:t>
      </w:r>
    </w:p>
    <w:p w:rsidR="00F0732B" w:rsidRPr="008475B4" w:rsidRDefault="00F0732B" w:rsidP="00115258">
      <w:pPr>
        <w:widowControl w:val="0"/>
        <w:numPr>
          <w:ilvl w:val="1"/>
          <w:numId w:val="1"/>
        </w:numPr>
        <w:tabs>
          <w:tab w:val="clear" w:pos="720"/>
          <w:tab w:val="num" w:pos="0"/>
          <w:tab w:val="left" w:pos="993"/>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Місце знаходження ПНЗ «МПДЮТ»: 69006, Запорізька область, Дніпровський район, місто Запоріжжя, площа Запорізька,1.</w:t>
      </w:r>
    </w:p>
    <w:p w:rsidR="00F0732B" w:rsidRPr="008475B4" w:rsidRDefault="00F0732B" w:rsidP="00115258">
      <w:pPr>
        <w:widowControl w:val="0"/>
        <w:numPr>
          <w:ilvl w:val="1"/>
          <w:numId w:val="1"/>
        </w:numPr>
        <w:tabs>
          <w:tab w:val="clear" w:pos="720"/>
          <w:tab w:val="left" w:pos="993"/>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Позашкільний навчальний заклад </w:t>
      </w:r>
      <w:r w:rsidRPr="008475B4">
        <w:rPr>
          <w:rFonts w:ascii="Times New Roman" w:hAnsi="Times New Roman"/>
          <w:sz w:val="28"/>
          <w:szCs w:val="28"/>
        </w:rPr>
        <w:t>«Міський Палац дитячої та юнацької творчості» Запорізької міської ради Запорізької області</w:t>
      </w:r>
      <w:r w:rsidRPr="008475B4">
        <w:rPr>
          <w:rFonts w:ascii="Times New Roman" w:hAnsi="Times New Roman"/>
          <w:spacing w:val="-4"/>
          <w:sz w:val="28"/>
          <w:szCs w:val="28"/>
        </w:rPr>
        <w:t xml:space="preserve"> є комунальним закладом позашкільної освіти. </w:t>
      </w:r>
    </w:p>
    <w:p w:rsidR="00F0732B" w:rsidRPr="008475B4" w:rsidRDefault="00F0732B" w:rsidP="00115258">
      <w:pPr>
        <w:widowControl w:val="0"/>
        <w:numPr>
          <w:ilvl w:val="1"/>
          <w:numId w:val="1"/>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Засновником (власником) 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є територіальна громада міста Запоріжжя в особі Запорізької міської ради. </w:t>
      </w:r>
    </w:p>
    <w:p w:rsidR="00F0732B" w:rsidRPr="008475B4" w:rsidRDefault="00F0732B" w:rsidP="00115258">
      <w:pPr>
        <w:widowControl w:val="0"/>
        <w:numPr>
          <w:ilvl w:val="1"/>
          <w:numId w:val="1"/>
        </w:numPr>
        <w:tabs>
          <w:tab w:val="clear" w:pos="720"/>
          <w:tab w:val="left" w:pos="993"/>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Органом управління ПНЗ «МПДЮТ» є департамент освіти і науки Запорізької міської ради відповідно до повноважень, визначених Положенням про департамент освіти і науки Запорізької міської ради. </w:t>
      </w:r>
    </w:p>
    <w:p w:rsidR="00F0732B" w:rsidRPr="008475B4" w:rsidRDefault="00F0732B" w:rsidP="00115258">
      <w:pPr>
        <w:widowControl w:val="0"/>
        <w:numPr>
          <w:ilvl w:val="1"/>
          <w:numId w:val="1"/>
        </w:numPr>
        <w:tabs>
          <w:tab w:val="clear" w:pos="720"/>
          <w:tab w:val="left" w:pos="993"/>
        </w:tabs>
        <w:spacing w:after="0" w:line="240" w:lineRule="auto"/>
        <w:ind w:left="0" w:firstLine="284"/>
        <w:jc w:val="both"/>
        <w:rPr>
          <w:rFonts w:ascii="Times New Roman" w:hAnsi="Times New Roman"/>
          <w:spacing w:val="-4"/>
          <w:sz w:val="28"/>
          <w:szCs w:val="28"/>
        </w:rPr>
      </w:pPr>
      <w:r w:rsidRPr="008475B4">
        <w:rPr>
          <w:rFonts w:ascii="Times New Roman" w:hAnsi="Times New Roman"/>
          <w:sz w:val="28"/>
          <w:szCs w:val="28"/>
        </w:rPr>
        <w:t xml:space="preserve">Орган управління 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здійснює фінансування ПНЗ </w:t>
      </w:r>
      <w:r w:rsidRPr="008475B4">
        <w:rPr>
          <w:rFonts w:ascii="Times New Roman" w:hAnsi="Times New Roman"/>
          <w:spacing w:val="-4"/>
          <w:sz w:val="28"/>
          <w:szCs w:val="28"/>
        </w:rPr>
        <w:t xml:space="preserve">«МПДЮТ», </w:t>
      </w:r>
      <w:r w:rsidRPr="008475B4">
        <w:rPr>
          <w:rFonts w:ascii="Times New Roman" w:hAnsi="Times New Roman"/>
          <w:sz w:val="28"/>
          <w:szCs w:val="28"/>
        </w:rPr>
        <w:t>його матеріально-технічне забезпечення, надає необхідні будівлі, інженерні комунікації, обладнання, встановлює їх статус, організовує будівництво і ремонт приміщень, їх господарське обслуговування.</w:t>
      </w:r>
    </w:p>
    <w:p w:rsidR="00F0732B" w:rsidRPr="008475B4" w:rsidRDefault="00F0732B" w:rsidP="00115258">
      <w:pPr>
        <w:widowControl w:val="0"/>
        <w:numPr>
          <w:ilvl w:val="1"/>
          <w:numId w:val="1"/>
        </w:numPr>
        <w:tabs>
          <w:tab w:val="clear" w:pos="720"/>
          <w:tab w:val="num" w:pos="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визначається юридичною особою з дня включення його до єдиного реєстру; може мати самостійний баланс, реєстраційний рахунок у відділені Державного казначейства, печатку, штамп та ідентифікаційний номер. </w:t>
      </w:r>
    </w:p>
    <w:p w:rsidR="00F0732B" w:rsidRPr="008475B4" w:rsidRDefault="00F0732B" w:rsidP="00981ADD">
      <w:pPr>
        <w:widowControl w:val="0"/>
        <w:numPr>
          <w:ilvl w:val="1"/>
          <w:numId w:val="1"/>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Головною метою діяльності 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є реалізація права громадян на здобуття позашкільної освіти та організація дозвілля дітей та молоді у позаурочний час. </w:t>
      </w:r>
    </w:p>
    <w:p w:rsidR="00F0732B" w:rsidRPr="008475B4" w:rsidRDefault="00F0732B" w:rsidP="008D1532">
      <w:pPr>
        <w:widowControl w:val="0"/>
        <w:numPr>
          <w:ilvl w:val="1"/>
          <w:numId w:val="1"/>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Головними завданнями 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є: </w:t>
      </w:r>
    </w:p>
    <w:p w:rsidR="00F0732B" w:rsidRPr="008475B4" w:rsidRDefault="00F0732B" w:rsidP="008572EE">
      <w:pPr>
        <w:pStyle w:val="FR1"/>
        <w:numPr>
          <w:ilvl w:val="0"/>
          <w:numId w:val="3"/>
        </w:numPr>
        <w:spacing w:before="0"/>
        <w:ind w:right="200"/>
        <w:jc w:val="both"/>
        <w:rPr>
          <w:rFonts w:ascii="Times New Roman" w:hAnsi="Times New Roman" w:cs="Times New Roman"/>
          <w:i w:val="0"/>
          <w:sz w:val="28"/>
          <w:szCs w:val="28"/>
        </w:rPr>
      </w:pPr>
      <w:r w:rsidRPr="008475B4">
        <w:rPr>
          <w:rFonts w:ascii="Times New Roman" w:hAnsi="Times New Roman" w:cs="Times New Roman"/>
          <w:i w:val="0"/>
          <w:sz w:val="28"/>
          <w:szCs w:val="28"/>
        </w:rPr>
        <w:t>забезпечення реалізації права громадян на позашкільну освіту;</w:t>
      </w:r>
    </w:p>
    <w:p w:rsidR="00F0732B" w:rsidRPr="008475B4" w:rsidRDefault="00F0732B" w:rsidP="008572EE">
      <w:pPr>
        <w:pStyle w:val="FR1"/>
        <w:numPr>
          <w:ilvl w:val="0"/>
          <w:numId w:val="3"/>
        </w:numPr>
        <w:spacing w:before="0"/>
        <w:jc w:val="both"/>
        <w:rPr>
          <w:rFonts w:ascii="Times New Roman" w:hAnsi="Times New Roman" w:cs="Times New Roman"/>
          <w:i w:val="0"/>
          <w:sz w:val="28"/>
          <w:szCs w:val="28"/>
        </w:rPr>
      </w:pPr>
      <w:r w:rsidRPr="008475B4">
        <w:rPr>
          <w:rFonts w:ascii="Times New Roman" w:hAnsi="Times New Roman" w:cs="Times New Roman"/>
          <w:i w:val="0"/>
          <w:sz w:val="28"/>
          <w:szCs w:val="28"/>
        </w:rPr>
        <w:t>виховання патріота та громадянина України;</w:t>
      </w:r>
    </w:p>
    <w:p w:rsidR="00F0732B" w:rsidRPr="008475B4" w:rsidRDefault="00F0732B" w:rsidP="008572EE">
      <w:pPr>
        <w:pStyle w:val="FR1"/>
        <w:numPr>
          <w:ilvl w:val="0"/>
          <w:numId w:val="3"/>
        </w:numPr>
        <w:spacing w:before="0"/>
        <w:jc w:val="both"/>
        <w:rPr>
          <w:rFonts w:ascii="Times New Roman" w:hAnsi="Times New Roman" w:cs="Times New Roman"/>
          <w:i w:val="0"/>
          <w:sz w:val="28"/>
          <w:szCs w:val="28"/>
        </w:rPr>
      </w:pPr>
      <w:r w:rsidRPr="008475B4">
        <w:rPr>
          <w:rFonts w:ascii="Times New Roman" w:hAnsi="Times New Roman" w:cs="Times New Roman"/>
          <w:i w:val="0"/>
          <w:sz w:val="28"/>
          <w:szCs w:val="28"/>
        </w:rPr>
        <w:t xml:space="preserve">виховання шанобливого ставлення до родини, поваги до народних </w:t>
      </w:r>
      <w:r w:rsidRPr="008475B4">
        <w:rPr>
          <w:rFonts w:ascii="Times New Roman" w:hAnsi="Times New Roman" w:cs="Times New Roman"/>
          <w:i w:val="0"/>
          <w:sz w:val="28"/>
          <w:szCs w:val="28"/>
        </w:rPr>
        <w:lastRenderedPageBreak/>
        <w:t>традицій і звичаїв, державної та рідної мови, національних цінностей українського народу та інших народів та націй;</w:t>
      </w:r>
    </w:p>
    <w:p w:rsidR="00F0732B" w:rsidRPr="008475B4" w:rsidRDefault="00F0732B" w:rsidP="008572EE">
      <w:pPr>
        <w:pStyle w:val="FR1"/>
        <w:numPr>
          <w:ilvl w:val="0"/>
          <w:numId w:val="3"/>
        </w:numPr>
        <w:spacing w:before="0"/>
        <w:jc w:val="both"/>
        <w:rPr>
          <w:rFonts w:ascii="Times New Roman" w:hAnsi="Times New Roman" w:cs="Times New Roman"/>
          <w:i w:val="0"/>
          <w:sz w:val="28"/>
          <w:szCs w:val="28"/>
        </w:rPr>
      </w:pPr>
      <w:r w:rsidRPr="008475B4">
        <w:rPr>
          <w:rFonts w:ascii="Times New Roman" w:hAnsi="Times New Roman" w:cs="Times New Roman"/>
          <w:i w:val="0"/>
          <w:sz w:val="28"/>
          <w:szCs w:val="28"/>
        </w:rPr>
        <w:t>виховання у дітей</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та молоді поваги до Конституції України, державних символів України,</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прав і свобод людини і громадянина;</w:t>
      </w:r>
    </w:p>
    <w:p w:rsidR="00F0732B" w:rsidRPr="008475B4" w:rsidRDefault="00F0732B" w:rsidP="008572EE">
      <w:pPr>
        <w:pStyle w:val="FR1"/>
        <w:numPr>
          <w:ilvl w:val="0"/>
          <w:numId w:val="3"/>
        </w:numPr>
        <w:spacing w:before="0"/>
        <w:jc w:val="both"/>
        <w:rPr>
          <w:rFonts w:ascii="Times New Roman" w:hAnsi="Times New Roman" w:cs="Times New Roman"/>
          <w:i w:val="0"/>
          <w:sz w:val="28"/>
          <w:szCs w:val="28"/>
        </w:rPr>
      </w:pPr>
      <w:r w:rsidRPr="008475B4">
        <w:rPr>
          <w:rFonts w:ascii="Times New Roman" w:hAnsi="Times New Roman" w:cs="Times New Roman"/>
          <w:i w:val="0"/>
          <w:sz w:val="28"/>
          <w:szCs w:val="28"/>
        </w:rPr>
        <w:t>розвиток</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здібностей</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і обдарувань дитини, надання можливості для творчого самовизначення у вільний час;</w:t>
      </w:r>
    </w:p>
    <w:p w:rsidR="00F0732B" w:rsidRPr="008475B4" w:rsidRDefault="00F0732B" w:rsidP="008572EE">
      <w:pPr>
        <w:pStyle w:val="FR1"/>
        <w:numPr>
          <w:ilvl w:val="0"/>
          <w:numId w:val="3"/>
        </w:numPr>
        <w:spacing w:before="0"/>
        <w:jc w:val="both"/>
        <w:rPr>
          <w:rFonts w:ascii="Times New Roman" w:hAnsi="Times New Roman" w:cs="Times New Roman"/>
          <w:i w:val="0"/>
          <w:sz w:val="28"/>
          <w:szCs w:val="28"/>
        </w:rPr>
      </w:pPr>
      <w:r w:rsidRPr="008475B4">
        <w:rPr>
          <w:rFonts w:ascii="Times New Roman" w:hAnsi="Times New Roman" w:cs="Times New Roman"/>
          <w:i w:val="0"/>
          <w:sz w:val="28"/>
          <w:szCs w:val="28"/>
        </w:rPr>
        <w:t>виховання свідомого ставлення</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до свого</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здоров'я та</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здоров'я інших громадян</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як найвищої соціальної цінності, формуванню засад здорового способу життя;</w:t>
      </w:r>
    </w:p>
    <w:p w:rsidR="00F0732B" w:rsidRPr="008475B4" w:rsidRDefault="00F0732B" w:rsidP="008572EE">
      <w:pPr>
        <w:pStyle w:val="FR1"/>
        <w:numPr>
          <w:ilvl w:val="0"/>
          <w:numId w:val="3"/>
        </w:numPr>
        <w:spacing w:before="0"/>
        <w:jc w:val="both"/>
        <w:rPr>
          <w:rFonts w:ascii="Times New Roman" w:hAnsi="Times New Roman" w:cs="Times New Roman"/>
          <w:i w:val="0"/>
          <w:sz w:val="28"/>
          <w:szCs w:val="28"/>
        </w:rPr>
      </w:pPr>
      <w:r w:rsidRPr="008475B4">
        <w:rPr>
          <w:rFonts w:ascii="Times New Roman" w:hAnsi="Times New Roman" w:cs="Times New Roman"/>
          <w:i w:val="0"/>
          <w:sz w:val="28"/>
          <w:szCs w:val="28"/>
        </w:rPr>
        <w:t>створення умов</w:t>
      </w:r>
      <w:r w:rsidRPr="008475B4">
        <w:rPr>
          <w:rFonts w:ascii="Times New Roman" w:hAnsi="Times New Roman" w:cs="Times New Roman"/>
          <w:bCs/>
          <w:i w:val="0"/>
          <w:sz w:val="28"/>
          <w:szCs w:val="28"/>
        </w:rPr>
        <w:t xml:space="preserve"> </w:t>
      </w:r>
      <w:r w:rsidRPr="008475B4">
        <w:rPr>
          <w:rFonts w:ascii="Times New Roman" w:hAnsi="Times New Roman" w:cs="Times New Roman"/>
          <w:i w:val="0"/>
          <w:sz w:val="28"/>
          <w:szCs w:val="28"/>
        </w:rPr>
        <w:t>для всебічного розвитку дитини.</w:t>
      </w:r>
    </w:p>
    <w:p w:rsidR="00F0732B" w:rsidRPr="008475B4" w:rsidRDefault="00F0732B" w:rsidP="00C3520A">
      <w:pPr>
        <w:pStyle w:val="a5"/>
        <w:widowControl w:val="0"/>
        <w:numPr>
          <w:ilvl w:val="0"/>
          <w:numId w:val="3"/>
        </w:numPr>
        <w:tabs>
          <w:tab w:val="left" w:pos="709"/>
        </w:tabs>
        <w:spacing w:after="0" w:line="240" w:lineRule="auto"/>
        <w:rPr>
          <w:rFonts w:ascii="Times New Roman" w:hAnsi="Times New Roman"/>
          <w:iCs/>
          <w:sz w:val="28"/>
          <w:szCs w:val="28"/>
          <w:lang w:eastAsia="ru-RU"/>
        </w:rPr>
      </w:pPr>
      <w:r w:rsidRPr="008475B4">
        <w:rPr>
          <w:rFonts w:ascii="Times New Roman" w:hAnsi="Times New Roman"/>
          <w:iCs/>
          <w:sz w:val="28"/>
          <w:szCs w:val="28"/>
          <w:lang w:eastAsia="ru-RU"/>
        </w:rPr>
        <w:t>здійснення навчально-виховної, інформаційно-методичної та організацій-но - масової роботи.</w:t>
      </w:r>
    </w:p>
    <w:p w:rsidR="00F0732B" w:rsidRPr="008475B4" w:rsidRDefault="00F0732B" w:rsidP="008907C1">
      <w:pPr>
        <w:pStyle w:val="FR1"/>
        <w:numPr>
          <w:ilvl w:val="1"/>
          <w:numId w:val="1"/>
        </w:numPr>
        <w:tabs>
          <w:tab w:val="clear" w:pos="720"/>
          <w:tab w:val="num" w:pos="0"/>
          <w:tab w:val="left" w:pos="993"/>
        </w:tabs>
        <w:spacing w:before="0"/>
        <w:ind w:left="0" w:firstLine="284"/>
        <w:jc w:val="both"/>
        <w:rPr>
          <w:rFonts w:ascii="Times New Roman" w:hAnsi="Times New Roman" w:cs="Times New Roman"/>
          <w:i w:val="0"/>
          <w:sz w:val="28"/>
          <w:szCs w:val="28"/>
        </w:rPr>
      </w:pPr>
      <w:r w:rsidRPr="008475B4">
        <w:rPr>
          <w:rFonts w:ascii="Times New Roman" w:hAnsi="Times New Roman" w:cs="Times New Roman"/>
          <w:i w:val="0"/>
          <w:sz w:val="28"/>
          <w:szCs w:val="28"/>
        </w:rPr>
        <w:t xml:space="preserve">ПНЗ </w:t>
      </w:r>
      <w:r w:rsidRPr="008475B4">
        <w:rPr>
          <w:rFonts w:ascii="Times New Roman" w:hAnsi="Times New Roman" w:cs="Times New Roman"/>
          <w:i w:val="0"/>
          <w:spacing w:val="-4"/>
          <w:sz w:val="28"/>
          <w:szCs w:val="28"/>
        </w:rPr>
        <w:t>«МПДЮТ»</w:t>
      </w:r>
      <w:r w:rsidRPr="008475B4">
        <w:rPr>
          <w:rFonts w:ascii="Times New Roman" w:hAnsi="Times New Roman" w:cs="Times New Roman"/>
          <w:spacing w:val="-4"/>
          <w:sz w:val="28"/>
          <w:szCs w:val="28"/>
        </w:rPr>
        <w:t xml:space="preserve"> </w:t>
      </w:r>
      <w:r w:rsidRPr="008475B4">
        <w:rPr>
          <w:rFonts w:ascii="Times New Roman" w:hAnsi="Times New Roman" w:cs="Times New Roman"/>
          <w:i w:val="0"/>
          <w:sz w:val="28"/>
          <w:szCs w:val="28"/>
        </w:rPr>
        <w:t xml:space="preserve">в своїй діяльності керується Конституцією України, Законами України «Про освіту», «Про позашкільну освіту», «Про мови», нормативними актами Президента України, Кабінету міністрів України, Міністерства освіти і науки України, Положенням про позашкільний навчальний заклад, іншими нормативними актами центральних та місцевих органів виконавчої влади, до сфери управління яких він належить, а також власним Статутом. </w:t>
      </w:r>
    </w:p>
    <w:p w:rsidR="00F0732B" w:rsidRPr="008475B4" w:rsidRDefault="00F0732B" w:rsidP="008907C1">
      <w:pPr>
        <w:pStyle w:val="FR1"/>
        <w:numPr>
          <w:ilvl w:val="1"/>
          <w:numId w:val="1"/>
        </w:numPr>
        <w:tabs>
          <w:tab w:val="clear" w:pos="720"/>
          <w:tab w:val="num" w:pos="0"/>
          <w:tab w:val="left" w:pos="993"/>
        </w:tabs>
        <w:spacing w:before="0"/>
        <w:ind w:left="0" w:firstLine="284"/>
        <w:jc w:val="both"/>
        <w:rPr>
          <w:rFonts w:ascii="Times New Roman" w:hAnsi="Times New Roman" w:cs="Times New Roman"/>
          <w:i w:val="0"/>
          <w:sz w:val="28"/>
          <w:szCs w:val="28"/>
        </w:rPr>
      </w:pPr>
      <w:r w:rsidRPr="008475B4">
        <w:rPr>
          <w:rFonts w:ascii="Times New Roman" w:hAnsi="Times New Roman" w:cs="Times New Roman"/>
          <w:i w:val="0"/>
          <w:sz w:val="28"/>
          <w:szCs w:val="28"/>
        </w:rPr>
        <w:t xml:space="preserve">ПНЗ </w:t>
      </w:r>
      <w:r w:rsidRPr="008475B4">
        <w:rPr>
          <w:rFonts w:ascii="Times New Roman" w:hAnsi="Times New Roman" w:cs="Times New Roman"/>
          <w:i w:val="0"/>
          <w:spacing w:val="-4"/>
          <w:sz w:val="28"/>
          <w:szCs w:val="28"/>
        </w:rPr>
        <w:t>«МПДЮТ»</w:t>
      </w:r>
      <w:r w:rsidRPr="008475B4">
        <w:rPr>
          <w:rFonts w:ascii="Times New Roman" w:hAnsi="Times New Roman" w:cs="Times New Roman"/>
          <w:spacing w:val="-4"/>
          <w:sz w:val="28"/>
          <w:szCs w:val="28"/>
        </w:rPr>
        <w:t xml:space="preserve"> </w:t>
      </w:r>
      <w:r w:rsidRPr="008475B4">
        <w:rPr>
          <w:rFonts w:ascii="Times New Roman" w:hAnsi="Times New Roman" w:cs="Times New Roman"/>
          <w:i w:val="0"/>
          <w:sz w:val="28"/>
          <w:szCs w:val="28"/>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F0732B" w:rsidRPr="008475B4" w:rsidRDefault="00F0732B" w:rsidP="009B1BB5">
      <w:pPr>
        <w:pStyle w:val="FR1"/>
        <w:numPr>
          <w:ilvl w:val="1"/>
          <w:numId w:val="1"/>
        </w:numPr>
        <w:tabs>
          <w:tab w:val="left" w:pos="993"/>
        </w:tabs>
        <w:spacing w:before="0"/>
        <w:ind w:hanging="436"/>
        <w:jc w:val="both"/>
        <w:rPr>
          <w:rFonts w:ascii="Times New Roman" w:hAnsi="Times New Roman" w:cs="Times New Roman"/>
          <w:i w:val="0"/>
          <w:sz w:val="28"/>
          <w:szCs w:val="28"/>
        </w:rPr>
      </w:pPr>
      <w:r w:rsidRPr="008475B4">
        <w:rPr>
          <w:rFonts w:ascii="Times New Roman" w:hAnsi="Times New Roman" w:cs="Times New Roman"/>
          <w:i w:val="0"/>
          <w:sz w:val="28"/>
          <w:szCs w:val="28"/>
        </w:rPr>
        <w:t xml:space="preserve">ПНЗ </w:t>
      </w:r>
      <w:r w:rsidRPr="008475B4">
        <w:rPr>
          <w:rFonts w:ascii="Times New Roman" w:hAnsi="Times New Roman" w:cs="Times New Roman"/>
          <w:i w:val="0"/>
          <w:spacing w:val="-4"/>
          <w:sz w:val="28"/>
          <w:szCs w:val="28"/>
        </w:rPr>
        <w:t>«МПДЮТ»</w:t>
      </w:r>
      <w:r w:rsidRPr="008475B4">
        <w:rPr>
          <w:rFonts w:ascii="Times New Roman" w:hAnsi="Times New Roman" w:cs="Times New Roman"/>
          <w:spacing w:val="-4"/>
          <w:sz w:val="28"/>
          <w:szCs w:val="28"/>
        </w:rPr>
        <w:t xml:space="preserve"> </w:t>
      </w:r>
      <w:r w:rsidRPr="008475B4">
        <w:rPr>
          <w:rFonts w:ascii="Times New Roman" w:hAnsi="Times New Roman" w:cs="Times New Roman"/>
          <w:i w:val="0"/>
          <w:sz w:val="28"/>
          <w:szCs w:val="28"/>
        </w:rPr>
        <w:t xml:space="preserve">несе відповідальність перед особою, суспільством і державою за: </w:t>
      </w:r>
    </w:p>
    <w:p w:rsidR="00F0732B" w:rsidRPr="008475B4" w:rsidRDefault="00F0732B" w:rsidP="00981ADD">
      <w:pPr>
        <w:pStyle w:val="FR1"/>
        <w:numPr>
          <w:ilvl w:val="0"/>
          <w:numId w:val="3"/>
        </w:numPr>
        <w:spacing w:before="0"/>
        <w:ind w:left="284" w:firstLine="0"/>
        <w:jc w:val="both"/>
        <w:rPr>
          <w:rFonts w:ascii="Times New Roman" w:hAnsi="Times New Roman" w:cs="Times New Roman"/>
          <w:i w:val="0"/>
          <w:sz w:val="28"/>
          <w:szCs w:val="28"/>
        </w:rPr>
      </w:pPr>
      <w:r w:rsidRPr="008475B4">
        <w:rPr>
          <w:rFonts w:ascii="Times New Roman" w:hAnsi="Times New Roman" w:cs="Times New Roman"/>
          <w:i w:val="0"/>
          <w:sz w:val="28"/>
          <w:szCs w:val="28"/>
        </w:rPr>
        <w:t>надання позашкільної освіти;</w:t>
      </w:r>
    </w:p>
    <w:p w:rsidR="00F0732B" w:rsidRPr="008475B4" w:rsidRDefault="00F0732B" w:rsidP="00981ADD">
      <w:pPr>
        <w:pStyle w:val="FR1"/>
        <w:numPr>
          <w:ilvl w:val="1"/>
          <w:numId w:val="11"/>
        </w:numPr>
        <w:tabs>
          <w:tab w:val="left" w:pos="284"/>
        </w:tabs>
        <w:spacing w:before="0"/>
        <w:ind w:left="568" w:hanging="284"/>
        <w:jc w:val="both"/>
        <w:rPr>
          <w:rFonts w:ascii="Times New Roman" w:hAnsi="Times New Roman" w:cs="Times New Roman"/>
          <w:i w:val="0"/>
          <w:sz w:val="28"/>
          <w:szCs w:val="28"/>
        </w:rPr>
      </w:pPr>
      <w:r w:rsidRPr="008475B4">
        <w:rPr>
          <w:rFonts w:ascii="Times New Roman" w:hAnsi="Times New Roman" w:cs="Times New Roman"/>
          <w:i w:val="0"/>
          <w:sz w:val="28"/>
          <w:szCs w:val="28"/>
        </w:rPr>
        <w:t xml:space="preserve">  безпечні умови освітньої діяльності; </w:t>
      </w:r>
    </w:p>
    <w:p w:rsidR="00F0732B" w:rsidRPr="008475B4" w:rsidRDefault="00F0732B" w:rsidP="00981ADD">
      <w:pPr>
        <w:pStyle w:val="FR1"/>
        <w:numPr>
          <w:ilvl w:val="1"/>
          <w:numId w:val="11"/>
        </w:numPr>
        <w:tabs>
          <w:tab w:val="left" w:pos="284"/>
        </w:tabs>
        <w:spacing w:before="0"/>
        <w:ind w:left="709" w:hanging="425"/>
        <w:jc w:val="both"/>
        <w:rPr>
          <w:rFonts w:ascii="Times New Roman" w:hAnsi="Times New Roman" w:cs="Times New Roman"/>
          <w:i w:val="0"/>
          <w:sz w:val="28"/>
          <w:szCs w:val="28"/>
        </w:rPr>
      </w:pPr>
      <w:r w:rsidRPr="008475B4">
        <w:rPr>
          <w:rFonts w:ascii="Times New Roman" w:hAnsi="Times New Roman" w:cs="Times New Roman"/>
          <w:i w:val="0"/>
          <w:sz w:val="28"/>
          <w:szCs w:val="28"/>
        </w:rPr>
        <w:t>дотримання державної політики в галузі позашкільної освіти, виконання навчальних планів та програм, якісне навчання та виховання дітей;</w:t>
      </w:r>
    </w:p>
    <w:p w:rsidR="00F0732B" w:rsidRPr="008475B4" w:rsidRDefault="00F0732B" w:rsidP="00981ADD">
      <w:pPr>
        <w:pStyle w:val="FR1"/>
        <w:numPr>
          <w:ilvl w:val="1"/>
          <w:numId w:val="12"/>
        </w:numPr>
        <w:spacing w:before="0"/>
        <w:ind w:left="709" w:hanging="425"/>
        <w:jc w:val="both"/>
        <w:rPr>
          <w:rFonts w:ascii="Times New Roman" w:hAnsi="Times New Roman" w:cs="Times New Roman"/>
          <w:i w:val="0"/>
          <w:sz w:val="28"/>
          <w:szCs w:val="28"/>
        </w:rPr>
      </w:pPr>
      <w:r w:rsidRPr="008475B4">
        <w:rPr>
          <w:rFonts w:ascii="Times New Roman" w:hAnsi="Times New Roman" w:cs="Times New Roman"/>
          <w:i w:val="0"/>
          <w:sz w:val="28"/>
          <w:szCs w:val="28"/>
        </w:rPr>
        <w:t>дотримання договірних зобов’язань з іншими суб’єктами освітньої, виробничої, наукової, культурно-масової діяльності, у тому числі зобов’язань за міжнародними угодами;</w:t>
      </w:r>
    </w:p>
    <w:p w:rsidR="00F0732B" w:rsidRPr="008475B4" w:rsidRDefault="00F0732B" w:rsidP="00981ADD">
      <w:pPr>
        <w:pStyle w:val="FR1"/>
        <w:numPr>
          <w:ilvl w:val="1"/>
          <w:numId w:val="13"/>
        </w:numPr>
        <w:spacing w:before="0"/>
        <w:ind w:left="709" w:hanging="425"/>
        <w:jc w:val="both"/>
        <w:rPr>
          <w:rFonts w:ascii="Times New Roman" w:hAnsi="Times New Roman" w:cs="Times New Roman"/>
          <w:i w:val="0"/>
          <w:sz w:val="28"/>
          <w:szCs w:val="28"/>
        </w:rPr>
      </w:pPr>
      <w:r w:rsidRPr="008475B4">
        <w:rPr>
          <w:rFonts w:ascii="Times New Roman" w:hAnsi="Times New Roman" w:cs="Times New Roman"/>
          <w:i w:val="0"/>
          <w:sz w:val="28"/>
          <w:szCs w:val="28"/>
        </w:rPr>
        <w:t>дотримання фінансової дисципліни.</w:t>
      </w:r>
    </w:p>
    <w:p w:rsidR="00F0732B" w:rsidRPr="008475B4" w:rsidRDefault="00F0732B" w:rsidP="008907C1">
      <w:pPr>
        <w:widowControl w:val="0"/>
        <w:numPr>
          <w:ilvl w:val="1"/>
          <w:numId w:val="1"/>
        </w:numPr>
        <w:tabs>
          <w:tab w:val="clear" w:pos="720"/>
          <w:tab w:val="num" w:pos="-4253"/>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Мова навчання у 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 українська мова. </w:t>
      </w:r>
    </w:p>
    <w:p w:rsidR="00F0732B" w:rsidRPr="008475B4" w:rsidRDefault="00F0732B" w:rsidP="008907C1">
      <w:pPr>
        <w:widowControl w:val="0"/>
        <w:numPr>
          <w:ilvl w:val="1"/>
          <w:numId w:val="1"/>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 має право: </w:t>
      </w:r>
    </w:p>
    <w:p w:rsidR="00F0732B" w:rsidRPr="008475B4" w:rsidRDefault="00F0732B" w:rsidP="00981ADD">
      <w:pPr>
        <w:widowControl w:val="0"/>
        <w:numPr>
          <w:ilvl w:val="0"/>
          <w:numId w:val="8"/>
        </w:numPr>
        <w:tabs>
          <w:tab w:val="clear" w:pos="720"/>
        </w:tabs>
        <w:spacing w:after="0" w:line="240" w:lineRule="auto"/>
        <w:ind w:left="284" w:firstLine="0"/>
        <w:jc w:val="both"/>
        <w:rPr>
          <w:rFonts w:ascii="Times New Roman" w:hAnsi="Times New Roman"/>
          <w:spacing w:val="-8"/>
          <w:sz w:val="28"/>
          <w:szCs w:val="28"/>
        </w:rPr>
      </w:pPr>
      <w:r w:rsidRPr="008475B4">
        <w:rPr>
          <w:rFonts w:ascii="Times New Roman" w:hAnsi="Times New Roman"/>
          <w:spacing w:val="-8"/>
          <w:sz w:val="28"/>
          <w:szCs w:val="28"/>
        </w:rPr>
        <w:t xml:space="preserve">визначати форми, методи і засоби організації навчально-виховного процесу за погодженням із департаментом освіти і науки Запорізької міської ради; </w:t>
      </w:r>
    </w:p>
    <w:p w:rsidR="00F0732B" w:rsidRPr="008475B4" w:rsidRDefault="00F0732B" w:rsidP="0082026F">
      <w:pPr>
        <w:pStyle w:val="a5"/>
        <w:widowControl w:val="0"/>
        <w:numPr>
          <w:ilvl w:val="0"/>
          <w:numId w:val="10"/>
        </w:numPr>
        <w:spacing w:after="0" w:line="240" w:lineRule="auto"/>
        <w:ind w:left="284" w:firstLine="76"/>
        <w:jc w:val="both"/>
        <w:rPr>
          <w:rFonts w:ascii="Times New Roman" w:hAnsi="Times New Roman"/>
          <w:sz w:val="28"/>
          <w:szCs w:val="28"/>
        </w:rPr>
      </w:pPr>
      <w:r w:rsidRPr="008475B4">
        <w:rPr>
          <w:rFonts w:ascii="Times New Roman" w:hAnsi="Times New Roman"/>
          <w:sz w:val="28"/>
          <w:szCs w:val="28"/>
        </w:rPr>
        <w:t>в установленому порядку розробляти і впроваджувати експериментальні та індивідуальні навчальні плани, адаптовані програми діяльності гуртків, творчих об’єднань;</w:t>
      </w:r>
    </w:p>
    <w:p w:rsidR="00F0732B" w:rsidRPr="008475B4" w:rsidRDefault="00F0732B" w:rsidP="00981ADD">
      <w:pPr>
        <w:widowControl w:val="0"/>
        <w:numPr>
          <w:ilvl w:val="0"/>
          <w:numId w:val="8"/>
        </w:numPr>
        <w:tabs>
          <w:tab w:val="clear" w:pos="720"/>
        </w:tabs>
        <w:spacing w:after="0" w:line="240" w:lineRule="auto"/>
        <w:ind w:left="284" w:firstLine="0"/>
        <w:jc w:val="both"/>
        <w:rPr>
          <w:rFonts w:ascii="Times New Roman" w:hAnsi="Times New Roman"/>
          <w:sz w:val="28"/>
          <w:szCs w:val="28"/>
        </w:rPr>
      </w:pPr>
      <w:r w:rsidRPr="008475B4">
        <w:rPr>
          <w:rFonts w:ascii="Times New Roman" w:hAnsi="Times New Roman"/>
          <w:sz w:val="28"/>
          <w:szCs w:val="28"/>
        </w:rPr>
        <w:t>спільно з іншими навчально-виховними закладами,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pacing w:val="-14"/>
          <w:sz w:val="28"/>
          <w:szCs w:val="28"/>
        </w:rPr>
      </w:pPr>
      <w:r w:rsidRPr="008475B4">
        <w:rPr>
          <w:rFonts w:ascii="Times New Roman" w:hAnsi="Times New Roman"/>
          <w:spacing w:val="-14"/>
          <w:sz w:val="28"/>
          <w:szCs w:val="28"/>
        </w:rPr>
        <w:t>використовувати різні форми морального і матеріального заохочення до учасників навчально-виховного процесу;</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lastRenderedPageBreak/>
        <w:t>залучати до роботи у творчих об’єднаннях батьків, представників громадських та благодійних організацій;</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бути власником і розпорядником рухомого і нерухомого майна згідно з законодавством України та власним Статутом;</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pacing w:val="-6"/>
          <w:sz w:val="28"/>
          <w:szCs w:val="28"/>
        </w:rPr>
      </w:pPr>
      <w:r w:rsidRPr="008475B4">
        <w:rPr>
          <w:rFonts w:ascii="Times New Roman" w:hAnsi="Times New Roman"/>
          <w:spacing w:val="-6"/>
          <w:sz w:val="28"/>
          <w:szCs w:val="28"/>
        </w:rPr>
        <w:t>отримувати кошти і матеріальні цінності від органів виконавчої влади, місцевого самоврядування, інших юридичних і фізичних осіб, благодійних організацій;</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pacing w:val="-10"/>
          <w:sz w:val="28"/>
          <w:szCs w:val="28"/>
        </w:rPr>
      </w:pPr>
      <w:r w:rsidRPr="008475B4">
        <w:rPr>
          <w:rFonts w:ascii="Times New Roman" w:hAnsi="Times New Roman"/>
          <w:spacing w:val="-10"/>
          <w:sz w:val="28"/>
          <w:szCs w:val="28"/>
        </w:rPr>
        <w:t>залишати у своєму розпорядженні і використовувати власні надходження від надання платних послуг у порядку, визначеному чинним законодавством;</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розвивати власну соціальну базу: мережу філій, спортивно-оздоровчих, лікувально-профілактичних і культурно-масових підрозділів у межах затвердженого кошторису;</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надавати громадянам платні послуги на договірній основі згідно з чинним законодавством України;</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визначати контингент вихованців у відповідності до реального кадрового, матеріального, технічного забезпечення діяльності 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форми та терміни навчання у ПНЗ </w:t>
      </w:r>
      <w:r w:rsidRPr="008475B4">
        <w:rPr>
          <w:rFonts w:ascii="Times New Roman" w:hAnsi="Times New Roman"/>
          <w:spacing w:val="-4"/>
          <w:sz w:val="28"/>
          <w:szCs w:val="28"/>
        </w:rPr>
        <w:t>«МПДЮТ»</w:t>
      </w:r>
      <w:r w:rsidRPr="008475B4">
        <w:rPr>
          <w:rFonts w:ascii="Times New Roman" w:hAnsi="Times New Roman"/>
          <w:sz w:val="28"/>
          <w:szCs w:val="28"/>
        </w:rPr>
        <w:t>;</w:t>
      </w:r>
    </w:p>
    <w:p w:rsidR="00F0732B" w:rsidRPr="008475B4" w:rsidRDefault="00F0732B" w:rsidP="00A72A92">
      <w:pPr>
        <w:widowControl w:val="0"/>
        <w:numPr>
          <w:ilvl w:val="0"/>
          <w:numId w:val="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виконувати інші дії, які не суперечать чинному законодавству та Статуту ПНЗ </w:t>
      </w:r>
      <w:r w:rsidRPr="008475B4">
        <w:rPr>
          <w:rFonts w:ascii="Times New Roman" w:hAnsi="Times New Roman"/>
          <w:spacing w:val="-4"/>
          <w:sz w:val="28"/>
          <w:szCs w:val="28"/>
        </w:rPr>
        <w:t>«МПДЮТ».</w:t>
      </w:r>
    </w:p>
    <w:p w:rsidR="00F0732B" w:rsidRPr="008475B4" w:rsidRDefault="00F0732B" w:rsidP="00FC6A08">
      <w:pPr>
        <w:widowControl w:val="0"/>
        <w:numPr>
          <w:ilvl w:val="1"/>
          <w:numId w:val="1"/>
        </w:numPr>
        <w:tabs>
          <w:tab w:val="clear" w:pos="720"/>
          <w:tab w:val="left" w:pos="993"/>
        </w:tabs>
        <w:spacing w:after="0" w:line="240" w:lineRule="auto"/>
        <w:ind w:left="0" w:firstLine="284"/>
        <w:jc w:val="both"/>
        <w:rPr>
          <w:rFonts w:ascii="Times New Roman" w:hAnsi="Times New Roman"/>
          <w:spacing w:val="-8"/>
          <w:sz w:val="28"/>
          <w:szCs w:val="28"/>
        </w:rPr>
      </w:pPr>
      <w:r w:rsidRPr="008475B4">
        <w:rPr>
          <w:rFonts w:ascii="Times New Roman" w:hAnsi="Times New Roman"/>
          <w:spacing w:val="-8"/>
          <w:sz w:val="28"/>
          <w:szCs w:val="28"/>
        </w:rPr>
        <w:t xml:space="preserve">У ПНЗ </w:t>
      </w:r>
      <w:r w:rsidRPr="008475B4">
        <w:rPr>
          <w:rFonts w:ascii="Times New Roman" w:hAnsi="Times New Roman"/>
          <w:spacing w:val="-4"/>
          <w:sz w:val="28"/>
          <w:szCs w:val="28"/>
        </w:rPr>
        <w:t xml:space="preserve">«МПДЮТ» </w:t>
      </w:r>
      <w:r w:rsidRPr="008475B4">
        <w:rPr>
          <w:rFonts w:ascii="Times New Roman" w:hAnsi="Times New Roman"/>
          <w:spacing w:val="-8"/>
          <w:sz w:val="28"/>
          <w:szCs w:val="28"/>
        </w:rPr>
        <w:t xml:space="preserve"> створюються та функціонують гуртки, філії, клуби, студії, ансамблі, секції, методичні об’єднання для різних категорій педагогічних працівників,</w:t>
      </w:r>
      <w:r w:rsidRPr="008475B4">
        <w:rPr>
          <w:rFonts w:ascii="Times New Roman" w:hAnsi="Times New Roman"/>
          <w:sz w:val="28"/>
          <w:szCs w:val="28"/>
        </w:rPr>
        <w:t xml:space="preserve"> відділи, відділення, що охоплюють учасників навчально-виховного процесу та спеціалістів певного професійного спрямування,</w:t>
      </w:r>
      <w:r w:rsidRPr="008475B4">
        <w:rPr>
          <w:rFonts w:ascii="Times New Roman" w:hAnsi="Times New Roman"/>
          <w:spacing w:val="-8"/>
          <w:sz w:val="28"/>
          <w:szCs w:val="28"/>
        </w:rPr>
        <w:t xml:space="preserve"> творчі групи, психологічна служба, методична служба тощо. </w:t>
      </w:r>
    </w:p>
    <w:p w:rsidR="00F0732B" w:rsidRPr="008475B4" w:rsidRDefault="00F0732B" w:rsidP="00FC6A08">
      <w:pPr>
        <w:widowControl w:val="0"/>
        <w:numPr>
          <w:ilvl w:val="1"/>
          <w:numId w:val="1"/>
        </w:numPr>
        <w:tabs>
          <w:tab w:val="clear" w:pos="720"/>
          <w:tab w:val="left" w:pos="993"/>
        </w:tabs>
        <w:spacing w:after="0" w:line="240" w:lineRule="auto"/>
        <w:ind w:left="0" w:firstLine="284"/>
        <w:jc w:val="both"/>
        <w:rPr>
          <w:rFonts w:ascii="Times New Roman" w:hAnsi="Times New Roman"/>
          <w:spacing w:val="-6"/>
          <w:sz w:val="28"/>
          <w:szCs w:val="28"/>
        </w:rPr>
      </w:pPr>
      <w:r w:rsidRPr="008475B4">
        <w:rPr>
          <w:rFonts w:ascii="Times New Roman" w:hAnsi="Times New Roman"/>
          <w:spacing w:val="-6"/>
          <w:sz w:val="28"/>
          <w:szCs w:val="28"/>
        </w:rPr>
        <w:t xml:space="preserve">Взаємовідносини ПНЗ </w:t>
      </w:r>
      <w:r w:rsidRPr="008475B4">
        <w:rPr>
          <w:rFonts w:ascii="Times New Roman" w:hAnsi="Times New Roman"/>
          <w:spacing w:val="-4"/>
          <w:sz w:val="28"/>
          <w:szCs w:val="28"/>
        </w:rPr>
        <w:t xml:space="preserve">«МПДЮТ» </w:t>
      </w:r>
      <w:r w:rsidRPr="008475B4">
        <w:rPr>
          <w:rFonts w:ascii="Times New Roman" w:hAnsi="Times New Roman"/>
          <w:spacing w:val="-6"/>
          <w:sz w:val="28"/>
          <w:szCs w:val="28"/>
        </w:rPr>
        <w:t xml:space="preserve">з юридичними та фізичними особами визначаються угодами, що укладені між ними. </w:t>
      </w:r>
    </w:p>
    <w:p w:rsidR="00F0732B" w:rsidRPr="008475B4" w:rsidRDefault="00F0732B" w:rsidP="00FC6A08">
      <w:pPr>
        <w:widowControl w:val="0"/>
        <w:tabs>
          <w:tab w:val="left" w:pos="993"/>
        </w:tabs>
        <w:spacing w:after="0" w:line="240" w:lineRule="auto"/>
        <w:ind w:firstLine="284"/>
        <w:jc w:val="both"/>
        <w:rPr>
          <w:rFonts w:ascii="Times New Roman" w:hAnsi="Times New Roman"/>
          <w:sz w:val="28"/>
          <w:szCs w:val="28"/>
        </w:rPr>
      </w:pPr>
      <w:r w:rsidRPr="008475B4">
        <w:rPr>
          <w:rFonts w:ascii="Times New Roman" w:hAnsi="Times New Roman"/>
          <w:sz w:val="28"/>
          <w:szCs w:val="28"/>
        </w:rPr>
        <w:t>1.18.</w:t>
      </w:r>
      <w:r w:rsidRPr="008475B4">
        <w:rPr>
          <w:rFonts w:ascii="Times New Roman" w:hAnsi="Times New Roman"/>
          <w:sz w:val="28"/>
          <w:szCs w:val="28"/>
        </w:rPr>
        <w:tab/>
      </w:r>
      <w:r w:rsidRPr="008475B4">
        <w:rPr>
          <w:rFonts w:ascii="Times New Roman" w:hAnsi="Times New Roman"/>
          <w:spacing w:val="-6"/>
          <w:sz w:val="28"/>
          <w:szCs w:val="28"/>
        </w:rPr>
        <w:t xml:space="preserve">ПНЗ </w:t>
      </w:r>
      <w:r w:rsidRPr="008475B4">
        <w:rPr>
          <w:rFonts w:ascii="Times New Roman" w:hAnsi="Times New Roman"/>
          <w:spacing w:val="-4"/>
          <w:sz w:val="28"/>
          <w:szCs w:val="28"/>
        </w:rPr>
        <w:t>«МПДЮТ»</w:t>
      </w:r>
      <w:r w:rsidRPr="008475B4">
        <w:rPr>
          <w:rFonts w:ascii="Times New Roman" w:hAnsi="Times New Roman"/>
          <w:sz w:val="28"/>
          <w:szCs w:val="28"/>
        </w:rPr>
        <w:t>, згідно з нормативним законодавством, має обов’язки:</w:t>
      </w:r>
    </w:p>
    <w:p w:rsidR="00F0732B" w:rsidRPr="008475B4" w:rsidRDefault="00F0732B" w:rsidP="002C2501">
      <w:pPr>
        <w:widowControl w:val="0"/>
        <w:numPr>
          <w:ilvl w:val="0"/>
          <w:numId w:val="9"/>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проходити в установленому порядку державну атестацію;</w:t>
      </w:r>
    </w:p>
    <w:p w:rsidR="00F0732B" w:rsidRPr="008475B4" w:rsidRDefault="00F0732B" w:rsidP="002C2501">
      <w:pPr>
        <w:widowControl w:val="0"/>
        <w:numPr>
          <w:ilvl w:val="0"/>
          <w:numId w:val="9"/>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вести свою діяльність відповідно до законів України, актів Президента України, Кабінету Міністрів України, Міністерства освіти і науки України, інших нормативних актів центральних та місцевих органів виконавчої влади, до сфери управління яких він належить, а також власного Статуту;</w:t>
      </w:r>
    </w:p>
    <w:p w:rsidR="00F0732B" w:rsidRPr="008475B4" w:rsidRDefault="00F0732B" w:rsidP="002C2501">
      <w:pPr>
        <w:widowControl w:val="0"/>
        <w:numPr>
          <w:ilvl w:val="0"/>
          <w:numId w:val="9"/>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планувати свою діяльність з метою реалізації єдиної освітньої політики в м. Запоріжжі;</w:t>
      </w:r>
    </w:p>
    <w:p w:rsidR="00F0732B" w:rsidRPr="008475B4" w:rsidRDefault="00F0732B" w:rsidP="002C2501">
      <w:pPr>
        <w:widowControl w:val="0"/>
        <w:numPr>
          <w:ilvl w:val="0"/>
          <w:numId w:val="9"/>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створювати для працівників належні та безпечні умови праці, забезпечувати дотримання законодавства України про працю, правил та норм охорони праці і безпеки життєдіяльності;</w:t>
      </w:r>
    </w:p>
    <w:p w:rsidR="00F0732B" w:rsidRPr="008475B4" w:rsidRDefault="00F0732B" w:rsidP="002C2501">
      <w:pPr>
        <w:widowControl w:val="0"/>
        <w:numPr>
          <w:ilvl w:val="0"/>
          <w:numId w:val="9"/>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розробляти і реалізовувати кадрову політику, контролювати підвищення кваліфікації працівників.</w:t>
      </w:r>
    </w:p>
    <w:p w:rsidR="00F0732B" w:rsidRPr="008475B4" w:rsidRDefault="00F0732B" w:rsidP="002C2501">
      <w:pPr>
        <w:widowControl w:val="0"/>
        <w:ind w:left="284" w:hanging="284"/>
        <w:jc w:val="both"/>
        <w:rPr>
          <w:rFonts w:ascii="Times New Roman" w:hAnsi="Times New Roman"/>
          <w:sz w:val="28"/>
          <w:szCs w:val="28"/>
        </w:rPr>
      </w:pPr>
    </w:p>
    <w:p w:rsidR="00F0732B" w:rsidRPr="008475B4" w:rsidRDefault="00F0732B" w:rsidP="002C2501">
      <w:pPr>
        <w:widowControl w:val="0"/>
        <w:jc w:val="center"/>
        <w:rPr>
          <w:rFonts w:ascii="Times New Roman" w:hAnsi="Times New Roman"/>
          <w:b/>
          <w:sz w:val="28"/>
          <w:szCs w:val="28"/>
        </w:rPr>
      </w:pPr>
      <w:r w:rsidRPr="008475B4">
        <w:rPr>
          <w:rFonts w:ascii="Times New Roman" w:hAnsi="Times New Roman"/>
          <w:b/>
          <w:sz w:val="28"/>
          <w:szCs w:val="28"/>
        </w:rPr>
        <w:t>ІІ.ОРГАНІЗАЦІЯ НАВЧАЛЬНО-ВИХОВНОГО ПРОЦЕСУ</w:t>
      </w:r>
    </w:p>
    <w:p w:rsidR="00F0732B" w:rsidRPr="008475B4" w:rsidRDefault="00F0732B" w:rsidP="00FC6A08">
      <w:pPr>
        <w:widowControl w:val="0"/>
        <w:numPr>
          <w:ilvl w:val="1"/>
          <w:numId w:val="1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ПНЗ </w:t>
      </w:r>
      <w:r w:rsidRPr="008475B4">
        <w:rPr>
          <w:rFonts w:ascii="Times New Roman" w:hAnsi="Times New Roman"/>
          <w:spacing w:val="-4"/>
          <w:sz w:val="28"/>
          <w:szCs w:val="28"/>
        </w:rPr>
        <w:t>«МПДЮТ»</w:t>
      </w:r>
      <w:r w:rsidRPr="008475B4">
        <w:rPr>
          <w:rFonts w:ascii="Times New Roman" w:hAnsi="Times New Roman"/>
          <w:sz w:val="28"/>
          <w:szCs w:val="28"/>
        </w:rPr>
        <w:t xml:space="preserve"> працює за річним планом роботи, розробляє та затверджує програму реалізації головних напрямів діяльності з урахуванням особливостей соціально-економічного розвитку регіону, інтересів дітей та </w:t>
      </w:r>
      <w:r w:rsidRPr="008475B4">
        <w:rPr>
          <w:rFonts w:ascii="Times New Roman" w:hAnsi="Times New Roman"/>
          <w:sz w:val="28"/>
          <w:szCs w:val="28"/>
        </w:rPr>
        <w:lastRenderedPageBreak/>
        <w:t>юнацтва, потреб сім'ї, інших освітніх закладів, молодіжних і дитячих громадських організацій тощо.</w:t>
      </w:r>
    </w:p>
    <w:p w:rsidR="00F0732B" w:rsidRPr="008475B4" w:rsidRDefault="00F0732B" w:rsidP="00FC6A08">
      <w:pPr>
        <w:widowControl w:val="0"/>
        <w:numPr>
          <w:ilvl w:val="1"/>
          <w:numId w:val="14"/>
        </w:numPr>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 Навчально-виховний процес в ПНЗ «МПДЮТ» здійснюється за адаптованими навчальними планами і програмами, затвердженими департаментом освіти і науки Запорізької міської ради. </w:t>
      </w:r>
    </w:p>
    <w:p w:rsidR="00F0732B" w:rsidRPr="008475B4" w:rsidRDefault="00F0732B" w:rsidP="00FC6A08">
      <w:pPr>
        <w:widowControl w:val="0"/>
        <w:numPr>
          <w:ilvl w:val="1"/>
          <w:numId w:val="14"/>
        </w:numPr>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 ПНЗ «МПДЮТ» може планувати роботу гуртків, секцій, відділів, відділень за типовими навчальними планами і програмами, рекомендованими   Міністерством освіти і науки України. </w:t>
      </w:r>
    </w:p>
    <w:p w:rsidR="00F0732B" w:rsidRPr="008475B4" w:rsidRDefault="00F0732B" w:rsidP="00FC6A08">
      <w:pPr>
        <w:widowControl w:val="0"/>
        <w:numPr>
          <w:ilvl w:val="1"/>
          <w:numId w:val="14"/>
        </w:numPr>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 Згідно з навчальним планом, ПНЗ «МПДЮТ»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планує на навчальний рік роботу гуртків, секцій, студій та інших творчих об’єднань з урахуванням мережі гуртків, секцій, студій та інших творчих об’єднань, що діють у ПНЗ «МПДЮТ»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кількості груп у них та років навчання, тижневого навантаження педагогічних працівників, структури навчального року. Термін навчання у гуртках, секціях, студіях та інших творчих об’єднаннях обумовлюється специфікою їх діяльності та навчальними програмами. </w:t>
      </w:r>
    </w:p>
    <w:p w:rsidR="00F0732B" w:rsidRPr="008475B4" w:rsidRDefault="00F0732B" w:rsidP="00FC6A08">
      <w:pPr>
        <w:widowControl w:val="0"/>
        <w:numPr>
          <w:ilvl w:val="1"/>
          <w:numId w:val="14"/>
        </w:numPr>
        <w:spacing w:after="0" w:line="240" w:lineRule="auto"/>
        <w:ind w:left="0" w:firstLine="284"/>
        <w:jc w:val="both"/>
        <w:rPr>
          <w:rFonts w:ascii="Times New Roman" w:hAnsi="Times New Roman"/>
          <w:spacing w:val="-8"/>
          <w:sz w:val="28"/>
          <w:szCs w:val="28"/>
        </w:rPr>
      </w:pPr>
      <w:r w:rsidRPr="008475B4">
        <w:rPr>
          <w:rFonts w:ascii="Times New Roman" w:hAnsi="Times New Roman"/>
          <w:spacing w:val="-8"/>
          <w:sz w:val="28"/>
          <w:szCs w:val="28"/>
        </w:rPr>
        <w:t xml:space="preserve">Навчальні програми можуть бути однопрофільними, комплексними і такими, що передбачають індивідуальне навчання вихованців та навчання в групах або об’єднаннях. Залежно від специфіки гуртків та творчих об’єднань, секцій тощо, навчання в них проводиться від одного місяця до кількох років. </w:t>
      </w:r>
    </w:p>
    <w:p w:rsidR="00F0732B" w:rsidRPr="008475B4" w:rsidRDefault="00F0732B" w:rsidP="00FC6A08">
      <w:pPr>
        <w:widowControl w:val="0"/>
        <w:numPr>
          <w:ilvl w:val="1"/>
          <w:numId w:val="14"/>
        </w:numPr>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 Індивідуальне навчання у ПНЗ «МПДЮТ»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проводиться відповідно до порядку, затвердженого наказами Міністерства освіти і науки України. </w:t>
      </w:r>
    </w:p>
    <w:p w:rsidR="00F0732B" w:rsidRPr="008475B4" w:rsidRDefault="00F0732B" w:rsidP="00FC6A08">
      <w:pPr>
        <w:widowControl w:val="0"/>
        <w:numPr>
          <w:ilvl w:val="1"/>
          <w:numId w:val="14"/>
        </w:numPr>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Відповідно до навчальної програми, педагогічні працівники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самостійно добирають підручники, навчальні посібники,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якісної позашкільної освіти.</w:t>
      </w:r>
    </w:p>
    <w:p w:rsidR="00F0732B" w:rsidRPr="008475B4" w:rsidRDefault="00F0732B" w:rsidP="00FC6A08">
      <w:pPr>
        <w:widowControl w:val="0"/>
        <w:numPr>
          <w:ilvl w:val="1"/>
          <w:numId w:val="14"/>
        </w:numPr>
        <w:tabs>
          <w:tab w:val="left" w:pos="1134"/>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Прийом до ПНЗ </w:t>
      </w:r>
      <w:r w:rsidRPr="008475B4">
        <w:rPr>
          <w:rFonts w:ascii="Times New Roman" w:hAnsi="Times New Roman"/>
          <w:spacing w:val="-4"/>
          <w:sz w:val="28"/>
          <w:szCs w:val="28"/>
        </w:rPr>
        <w:t>«МПДЮТ»</w:t>
      </w:r>
      <w:r w:rsidRPr="008475B4">
        <w:rPr>
          <w:rFonts w:ascii="Times New Roman" w:hAnsi="Times New Roman"/>
          <w:sz w:val="28"/>
          <w:szCs w:val="28"/>
        </w:rPr>
        <w:t xml:space="preserve"> може здійснюватися протягом навчального року (залежно від комплектування груп, гуртків та інших творчих об’єднань) за бажанням вихованців, учнів, слухачів і за згодою батьків або осіб, які їх замінюють, як на без конкурсній основі, так і за конкурсом, умови якого розробляє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 xml:space="preserve">Прийом вихованців, учнів і слухачів до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здійснюється на підставі заяви батьків або осіб, які їх замінюють. Для зарахування учнів до спортивних, хореографічних, циркових гуртків потрібна довідка медичного закладу про те, що в них відсутні протипоказання для занять у зазначених гуртках.</w:t>
      </w:r>
    </w:p>
    <w:p w:rsidR="00F0732B" w:rsidRPr="008475B4" w:rsidRDefault="00F0732B" w:rsidP="00FC6A08">
      <w:pPr>
        <w:widowControl w:val="0"/>
        <w:numPr>
          <w:ilvl w:val="1"/>
          <w:numId w:val="14"/>
        </w:numPr>
        <w:tabs>
          <w:tab w:val="left" w:pos="1134"/>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Вихованцями, учнями і слухачами можуть бути діти, підлітки, юнацтво  віком від 4 до 20 років.</w:t>
      </w:r>
    </w:p>
    <w:p w:rsidR="00F0732B" w:rsidRPr="008475B4" w:rsidRDefault="00F0732B" w:rsidP="00FC6A08">
      <w:pPr>
        <w:widowControl w:val="0"/>
        <w:numPr>
          <w:ilvl w:val="1"/>
          <w:numId w:val="14"/>
        </w:numPr>
        <w:tabs>
          <w:tab w:val="left" w:pos="851"/>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ПНЗ </w:t>
      </w:r>
      <w:r w:rsidRPr="008475B4">
        <w:rPr>
          <w:rFonts w:ascii="Times New Roman" w:hAnsi="Times New Roman"/>
          <w:spacing w:val="-4"/>
          <w:sz w:val="28"/>
          <w:szCs w:val="28"/>
        </w:rPr>
        <w:t>«МПДЮТ»</w:t>
      </w:r>
      <w:r w:rsidRPr="008475B4">
        <w:rPr>
          <w:rFonts w:ascii="Times New Roman" w:hAnsi="Times New Roman"/>
          <w:sz w:val="28"/>
          <w:szCs w:val="28"/>
        </w:rPr>
        <w:t xml:space="preserve"> організовує роботу з учнями, вихованцями та слухачами протягом календарного року. Навчальний рік розпочинається 1 вересня поточного року і закінчується 31 травня наступного року. Комплектування гуртків, секцій, творчих об’єднань здійснюється у період з 1 по 15 вересня, який вважається робочим часом керівника гуртка, студії. У канікулярні і святкові дні заклад працює за окремим планом, затвердженим директором.</w:t>
      </w:r>
    </w:p>
    <w:p w:rsidR="00F0732B" w:rsidRPr="008475B4" w:rsidRDefault="00F0732B" w:rsidP="00FC6A08">
      <w:pPr>
        <w:widowControl w:val="0"/>
        <w:numPr>
          <w:ilvl w:val="1"/>
          <w:numId w:val="14"/>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Середня наповнюваність груп гуртків, студій та інших творчих об’єднань у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 xml:space="preserve">становить, як правило, 10-15 вихованців, учнів і </w:t>
      </w:r>
      <w:r w:rsidRPr="008475B4">
        <w:rPr>
          <w:rFonts w:ascii="Times New Roman" w:hAnsi="Times New Roman"/>
          <w:sz w:val="28"/>
          <w:szCs w:val="28"/>
        </w:rPr>
        <w:lastRenderedPageBreak/>
        <w:t>слухачів.</w:t>
      </w:r>
    </w:p>
    <w:p w:rsidR="00F0732B" w:rsidRPr="008475B4" w:rsidRDefault="00F0732B" w:rsidP="003903F8">
      <w:pPr>
        <w:widowControl w:val="0"/>
        <w:spacing w:after="0" w:line="240" w:lineRule="auto"/>
        <w:ind w:firstLine="567"/>
        <w:jc w:val="both"/>
        <w:rPr>
          <w:rFonts w:ascii="Times New Roman" w:hAnsi="Times New Roman"/>
          <w:sz w:val="28"/>
          <w:szCs w:val="28"/>
        </w:rPr>
      </w:pPr>
      <w:r w:rsidRPr="008475B4">
        <w:rPr>
          <w:rFonts w:ascii="Times New Roman" w:hAnsi="Times New Roman"/>
          <w:sz w:val="28"/>
          <w:szCs w:val="28"/>
        </w:rPr>
        <w:t>Гурток – це об’єднання вихованців, учнів і слухачів відповідно до їх нахилів, здібностей, інтересів до конкретного виду діяльності з урахуванням їх віку, психофізичних особливостей, стану здоров’я.</w:t>
      </w:r>
    </w:p>
    <w:p w:rsidR="00F0732B" w:rsidRPr="008475B4" w:rsidRDefault="00F0732B" w:rsidP="003903F8">
      <w:pPr>
        <w:widowControl w:val="0"/>
        <w:spacing w:after="0" w:line="240" w:lineRule="auto"/>
        <w:ind w:firstLine="567"/>
        <w:jc w:val="both"/>
        <w:rPr>
          <w:rFonts w:ascii="Times New Roman" w:hAnsi="Times New Roman"/>
          <w:sz w:val="28"/>
          <w:szCs w:val="28"/>
        </w:rPr>
      </w:pPr>
      <w:r w:rsidRPr="008475B4">
        <w:rPr>
          <w:rFonts w:ascii="Times New Roman" w:hAnsi="Times New Roman"/>
          <w:sz w:val="28"/>
          <w:szCs w:val="28"/>
        </w:rPr>
        <w:t>Група – це складова гуртка або іншого творчого об’єднання одного профілю.</w:t>
      </w:r>
    </w:p>
    <w:p w:rsidR="00F0732B" w:rsidRPr="008475B4" w:rsidRDefault="00F0732B" w:rsidP="003903F8">
      <w:pPr>
        <w:widowControl w:val="0"/>
        <w:spacing w:after="0" w:line="240" w:lineRule="auto"/>
        <w:ind w:firstLine="567"/>
        <w:jc w:val="both"/>
        <w:rPr>
          <w:rFonts w:ascii="Times New Roman" w:hAnsi="Times New Roman"/>
          <w:sz w:val="28"/>
          <w:szCs w:val="28"/>
        </w:rPr>
      </w:pPr>
      <w:r w:rsidRPr="008475B4">
        <w:rPr>
          <w:rFonts w:ascii="Times New Roman" w:hAnsi="Times New Roman"/>
          <w:sz w:val="28"/>
          <w:szCs w:val="28"/>
        </w:rPr>
        <w:t>Секція – це об’єднання вихованців, учнів і слухачів для проведення дослідницької,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 напрямом діяльності.</w:t>
      </w:r>
    </w:p>
    <w:p w:rsidR="00F0732B" w:rsidRPr="008475B4" w:rsidRDefault="00F0732B" w:rsidP="003903F8">
      <w:pPr>
        <w:widowControl w:val="0"/>
        <w:spacing w:after="0" w:line="240" w:lineRule="auto"/>
        <w:ind w:firstLine="567"/>
        <w:jc w:val="both"/>
        <w:rPr>
          <w:rFonts w:ascii="Times New Roman" w:hAnsi="Times New Roman"/>
          <w:sz w:val="28"/>
          <w:szCs w:val="28"/>
        </w:rPr>
      </w:pPr>
      <w:r w:rsidRPr="008475B4">
        <w:rPr>
          <w:rFonts w:ascii="Times New Roman" w:hAnsi="Times New Roman"/>
          <w:sz w:val="28"/>
          <w:szCs w:val="28"/>
        </w:rPr>
        <w:t>Студія – це об’єднання вихованців, учнів і слухачів з різних видів або жанрів мистецтва: музичного, вокально-хорового, театрального, хореографічного, фольклорного, фольклорно-етнографічного, акторського, образотворчого, декоративно-ужиткового, кіно, відео, фотоаматорського, літературно-творчого, композиторського тощо.</w:t>
      </w:r>
    </w:p>
    <w:p w:rsidR="00F0732B" w:rsidRPr="008475B4" w:rsidRDefault="00F0732B" w:rsidP="003903F8">
      <w:pPr>
        <w:widowControl w:val="0"/>
        <w:spacing w:line="240" w:lineRule="auto"/>
        <w:ind w:firstLine="567"/>
        <w:jc w:val="both"/>
        <w:rPr>
          <w:rFonts w:ascii="Times New Roman" w:hAnsi="Times New Roman"/>
          <w:spacing w:val="-6"/>
          <w:sz w:val="28"/>
          <w:szCs w:val="28"/>
        </w:rPr>
      </w:pPr>
      <w:r w:rsidRPr="008475B4">
        <w:rPr>
          <w:rFonts w:ascii="Times New Roman" w:hAnsi="Times New Roman"/>
          <w:sz w:val="28"/>
          <w:szCs w:val="28"/>
        </w:rPr>
        <w:t xml:space="preserve">Наповнюваність окремих гуртків, груп та інших творчих об’єднань встановлюється директором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 xml:space="preserve">залежно від профілю, навчальних планів, програм та можливостей організації навчально-виховного, тренувального процесу, рівня майстерності вихованців, учнів і слухачів  </w:t>
      </w:r>
      <w:r w:rsidRPr="008475B4">
        <w:rPr>
          <w:rFonts w:ascii="Times New Roman" w:hAnsi="Times New Roman"/>
          <w:spacing w:val="-6"/>
          <w:sz w:val="28"/>
          <w:szCs w:val="28"/>
        </w:rPr>
        <w:t>і становить не більш як 25 вихованців, учнів і слухачів.</w:t>
      </w:r>
    </w:p>
    <w:p w:rsidR="00F0732B" w:rsidRPr="008475B4" w:rsidRDefault="00F0732B" w:rsidP="00FC6A08">
      <w:pPr>
        <w:widowControl w:val="0"/>
        <w:numPr>
          <w:ilvl w:val="1"/>
          <w:numId w:val="14"/>
        </w:numPr>
        <w:tabs>
          <w:tab w:val="clear" w:pos="720"/>
          <w:tab w:val="num" w:pos="993"/>
        </w:tabs>
        <w:spacing w:after="0" w:line="240" w:lineRule="auto"/>
        <w:ind w:left="0" w:firstLine="284"/>
        <w:jc w:val="both"/>
        <w:rPr>
          <w:rFonts w:ascii="Times New Roman" w:hAnsi="Times New Roman"/>
          <w:spacing w:val="-6"/>
          <w:sz w:val="28"/>
          <w:szCs w:val="28"/>
        </w:rPr>
      </w:pPr>
      <w:r w:rsidRPr="008475B4">
        <w:rPr>
          <w:rFonts w:ascii="Times New Roman" w:hAnsi="Times New Roman"/>
          <w:spacing w:val="-6"/>
          <w:sz w:val="28"/>
          <w:szCs w:val="28"/>
        </w:rPr>
        <w:t xml:space="preserve">Навчально-виховний процес у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6"/>
          <w:sz w:val="28"/>
          <w:szCs w:val="28"/>
        </w:rPr>
        <w:t>здійснюється диференційовано (відповідно до індивідуальних можливостей, інтересів, нахилів, здібностей вихованців, учнів, слухачів з урахуванням їхнього віку, психофізичних здібностей, стану здоров’я) з використанням різних організаційних форм роботи: заняття, семінар, курси, читання, вікторина, концерт, змагання, навчально-тренувальні заняття, репетиція, похід, екскурсія, експедиція, практична робота на промислових підприємствах, на природі, індивідуальна робота з обдарованими дітьми, а також з використанням інших форм, передбачених чинним законодавством та Статутом.</w:t>
      </w:r>
    </w:p>
    <w:p w:rsidR="00F0732B" w:rsidRPr="008475B4" w:rsidRDefault="00F0732B" w:rsidP="00FC6A08">
      <w:pPr>
        <w:widowControl w:val="0"/>
        <w:numPr>
          <w:ilvl w:val="1"/>
          <w:numId w:val="14"/>
        </w:numPr>
        <w:tabs>
          <w:tab w:val="clear" w:pos="720"/>
          <w:tab w:val="num"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Тривалість одного заняття у ПНЗ </w:t>
      </w:r>
      <w:r w:rsidRPr="008475B4">
        <w:rPr>
          <w:rFonts w:ascii="Times New Roman" w:hAnsi="Times New Roman"/>
          <w:spacing w:val="-4"/>
          <w:sz w:val="28"/>
          <w:szCs w:val="28"/>
        </w:rPr>
        <w:t>«МПДЮТ»</w:t>
      </w:r>
      <w:r w:rsidRPr="008475B4">
        <w:rPr>
          <w:rFonts w:ascii="Times New Roman" w:hAnsi="Times New Roman"/>
          <w:sz w:val="28"/>
          <w:szCs w:val="28"/>
        </w:rPr>
        <w:t xml:space="preserve"> визначається навчальними планами, програмами з урахуванням психофізичного розвитку та допустимого навантаження для різних вікових категорій і становить для вихованців, учнів і слухачів:</w:t>
      </w:r>
    </w:p>
    <w:p w:rsidR="00F0732B" w:rsidRPr="008475B4" w:rsidRDefault="00F0732B" w:rsidP="003903F8">
      <w:pPr>
        <w:widowControl w:val="0"/>
        <w:numPr>
          <w:ilvl w:val="0"/>
          <w:numId w:val="15"/>
        </w:numPr>
        <w:tabs>
          <w:tab w:val="clear" w:pos="720"/>
          <w:tab w:val="num" w:pos="-2127"/>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віком від 5 до 6 років 30 хвилин; </w:t>
      </w:r>
    </w:p>
    <w:p w:rsidR="00F0732B" w:rsidRPr="008475B4" w:rsidRDefault="00F0732B" w:rsidP="003903F8">
      <w:pPr>
        <w:widowControl w:val="0"/>
        <w:numPr>
          <w:ilvl w:val="0"/>
          <w:numId w:val="15"/>
        </w:numPr>
        <w:tabs>
          <w:tab w:val="clear" w:pos="720"/>
          <w:tab w:val="num" w:pos="-2127"/>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віком від 6 до 7 років 35 хвилин;</w:t>
      </w:r>
    </w:p>
    <w:p w:rsidR="00F0732B" w:rsidRPr="008475B4" w:rsidRDefault="00F0732B" w:rsidP="003903F8">
      <w:pPr>
        <w:widowControl w:val="0"/>
        <w:numPr>
          <w:ilvl w:val="0"/>
          <w:numId w:val="15"/>
        </w:numPr>
        <w:tabs>
          <w:tab w:val="clear" w:pos="720"/>
          <w:tab w:val="num" w:pos="-2127"/>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старшого віку 45 хвилин.</w:t>
      </w:r>
    </w:p>
    <w:p w:rsidR="00F0732B" w:rsidRPr="008475B4" w:rsidRDefault="00F0732B" w:rsidP="00FC6A08">
      <w:pPr>
        <w:widowControl w:val="0"/>
        <w:spacing w:after="0" w:line="240" w:lineRule="auto"/>
        <w:ind w:firstLine="709"/>
        <w:jc w:val="both"/>
        <w:rPr>
          <w:rFonts w:ascii="Times New Roman" w:hAnsi="Times New Roman"/>
          <w:sz w:val="28"/>
          <w:szCs w:val="28"/>
        </w:rPr>
      </w:pPr>
      <w:r w:rsidRPr="008475B4">
        <w:rPr>
          <w:rFonts w:ascii="Times New Roman" w:hAnsi="Times New Roman"/>
          <w:sz w:val="28"/>
          <w:szCs w:val="28"/>
        </w:rPr>
        <w:t xml:space="preserve">Короткі перерви між заняттями є робочим часом керівника гуртка, творчого об’єднання і визначається розкладом занять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p>
    <w:p w:rsidR="00F0732B" w:rsidRPr="008475B4" w:rsidRDefault="00F0732B" w:rsidP="00FC6A08">
      <w:pPr>
        <w:widowControl w:val="0"/>
        <w:numPr>
          <w:ilvl w:val="1"/>
          <w:numId w:val="14"/>
        </w:numPr>
        <w:tabs>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Гуртки, групи та інші творчі об’єднання ПНЗ «МПДЮТ»  класифікуються за трьома рівнями: </w:t>
      </w:r>
    </w:p>
    <w:p w:rsidR="00F0732B" w:rsidRPr="008475B4" w:rsidRDefault="00F0732B" w:rsidP="003903F8">
      <w:pPr>
        <w:widowControl w:val="0"/>
        <w:numPr>
          <w:ilvl w:val="0"/>
          <w:numId w:val="16"/>
        </w:numPr>
        <w:tabs>
          <w:tab w:val="clear" w:pos="720"/>
          <w:tab w:val="num" w:pos="-141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 початковий рівень – творчі об’єднання, діяльність яких спрямована на загальний розвиток вихованців, учнів і слухачів, виявлення їхніх здібностей та обдарувань, прищеплення інтересу до певних видів і напрямів творчої діяльності;</w:t>
      </w:r>
    </w:p>
    <w:p w:rsidR="00F0732B" w:rsidRPr="008475B4" w:rsidRDefault="00F0732B" w:rsidP="003903F8">
      <w:pPr>
        <w:widowControl w:val="0"/>
        <w:numPr>
          <w:ilvl w:val="0"/>
          <w:numId w:val="16"/>
        </w:numPr>
        <w:tabs>
          <w:tab w:val="clear" w:pos="720"/>
          <w:tab w:val="num" w:pos="-141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основний рівень – творчі об’єднання, які розвивають стійкі інтереси </w:t>
      </w:r>
      <w:r w:rsidRPr="008475B4">
        <w:rPr>
          <w:rFonts w:ascii="Times New Roman" w:hAnsi="Times New Roman"/>
          <w:sz w:val="28"/>
          <w:szCs w:val="28"/>
        </w:rPr>
        <w:lastRenderedPageBreak/>
        <w:t xml:space="preserve">вихованців, учнів і слухачів, дають їм знання, практичні вміння і навички, задовольняють потреби у професійній орієнтації; </w:t>
      </w:r>
    </w:p>
    <w:p w:rsidR="00F0732B" w:rsidRPr="008475B4" w:rsidRDefault="00F0732B" w:rsidP="003903F8">
      <w:pPr>
        <w:widowControl w:val="0"/>
        <w:numPr>
          <w:ilvl w:val="0"/>
          <w:numId w:val="16"/>
        </w:numPr>
        <w:tabs>
          <w:tab w:val="clear" w:pos="720"/>
          <w:tab w:val="num" w:pos="-141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вищий рівень – творчі об’єднання за інтересами для здібних і обдарованих вихованців, учнів і слухачів, які успішно беруть участь у концертній діяльності, конкурсах, фестивалях, виставках. </w:t>
      </w:r>
    </w:p>
    <w:p w:rsidR="00F0732B" w:rsidRPr="008475B4" w:rsidRDefault="00F0732B" w:rsidP="00FC6A08">
      <w:pPr>
        <w:widowControl w:val="0"/>
        <w:spacing w:after="0"/>
        <w:ind w:firstLine="709"/>
        <w:jc w:val="both"/>
        <w:rPr>
          <w:rFonts w:ascii="Times New Roman" w:hAnsi="Times New Roman"/>
          <w:spacing w:val="-6"/>
          <w:sz w:val="28"/>
          <w:szCs w:val="28"/>
        </w:rPr>
      </w:pPr>
      <w:r w:rsidRPr="008475B4">
        <w:rPr>
          <w:rFonts w:ascii="Times New Roman" w:hAnsi="Times New Roman"/>
          <w:spacing w:val="-6"/>
          <w:sz w:val="28"/>
          <w:szCs w:val="28"/>
        </w:rPr>
        <w:t>Відповідно до рівня класифікації визначається мета і перспективи діяльності гуртків, груп та інших творчих об’єднань, їх чисельний склад, обирається програма.</w:t>
      </w:r>
    </w:p>
    <w:p w:rsidR="00F0732B" w:rsidRPr="008475B4" w:rsidRDefault="00F0732B" w:rsidP="00FC6A08">
      <w:pPr>
        <w:widowControl w:val="0"/>
        <w:numPr>
          <w:ilvl w:val="1"/>
          <w:numId w:val="14"/>
        </w:numPr>
        <w:tabs>
          <w:tab w:val="clear" w:pos="720"/>
          <w:tab w:val="num"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Випускникам ПНЗ </w:t>
      </w:r>
      <w:r w:rsidRPr="008475B4">
        <w:rPr>
          <w:rFonts w:ascii="Times New Roman" w:hAnsi="Times New Roman"/>
          <w:spacing w:val="-4"/>
          <w:sz w:val="28"/>
          <w:szCs w:val="28"/>
        </w:rPr>
        <w:t xml:space="preserve">«МПДЮТ», </w:t>
      </w:r>
      <w:r w:rsidRPr="008475B4">
        <w:rPr>
          <w:rFonts w:ascii="Times New Roman" w:hAnsi="Times New Roman"/>
          <w:sz w:val="28"/>
          <w:szCs w:val="28"/>
        </w:rPr>
        <w:t xml:space="preserve">які здобули відповідні знання, навички та вміння, передбачені навчальними планами з певного напрямку позашкільної освіти, видається документ про позашкільну освіту у порядку, визначеному чинним законодавством. </w:t>
      </w:r>
    </w:p>
    <w:p w:rsidR="00F0732B" w:rsidRPr="008475B4" w:rsidRDefault="00F0732B" w:rsidP="00EA18E4">
      <w:pPr>
        <w:widowControl w:val="0"/>
        <w:numPr>
          <w:ilvl w:val="1"/>
          <w:numId w:val="14"/>
        </w:numPr>
        <w:tabs>
          <w:tab w:val="clear" w:pos="720"/>
          <w:tab w:val="num"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 xml:space="preserve">може організовувати роботу своїх гуртків, груп та інших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за місцем проживання дітей та юнацтва, відповідно до чинного законодавства України. </w:t>
      </w:r>
    </w:p>
    <w:p w:rsidR="00F0732B" w:rsidRPr="008475B4" w:rsidRDefault="00F0732B" w:rsidP="00EA18E4">
      <w:pPr>
        <w:widowControl w:val="0"/>
        <w:numPr>
          <w:ilvl w:val="1"/>
          <w:numId w:val="14"/>
        </w:numPr>
        <w:tabs>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організовує роботу з учнями, вихованцями, слухачами впродовж усього року, збільшуючи її обсяг в канікулярний час.</w:t>
      </w:r>
    </w:p>
    <w:p w:rsidR="00F0732B" w:rsidRPr="008475B4" w:rsidRDefault="00F0732B" w:rsidP="00EA18E4">
      <w:pPr>
        <w:widowControl w:val="0"/>
        <w:numPr>
          <w:ilvl w:val="1"/>
          <w:numId w:val="14"/>
        </w:numPr>
        <w:tabs>
          <w:tab w:val="left" w:pos="993"/>
        </w:tabs>
        <w:spacing w:after="0" w:line="240" w:lineRule="auto"/>
        <w:ind w:left="0" w:firstLine="284"/>
        <w:jc w:val="both"/>
        <w:rPr>
          <w:rFonts w:ascii="Times New Roman" w:hAnsi="Times New Roman"/>
          <w:sz w:val="28"/>
          <w:szCs w:val="28"/>
        </w:rPr>
      </w:pPr>
      <w:r w:rsidRPr="008475B4">
        <w:rPr>
          <w:rFonts w:ascii="Times New Roman" w:hAnsi="Times New Roman"/>
          <w:color w:val="FF0000"/>
          <w:sz w:val="28"/>
          <w:szCs w:val="28"/>
        </w:rPr>
        <w:t xml:space="preserve"> </w:t>
      </w:r>
      <w:r w:rsidRPr="008475B4">
        <w:rPr>
          <w:rFonts w:ascii="Times New Roman" w:hAnsi="Times New Roman"/>
          <w:sz w:val="28"/>
          <w:szCs w:val="28"/>
        </w:rPr>
        <w:t xml:space="preserve">Під час канікул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 xml:space="preserve">організовує різноманітну роботу з учнями та батьками, створює умови для повноцінного дозвілля та відпочинку, у тому числі гурткові, секційні заняття з постійним та перемінним складом учнів, вихованців та слухачів, концертні поїздки, екскурсії, походи, експедиції, мандрівки, змагання тощо. В літній час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 xml:space="preserve">має право відкривати профільні табори та туристичні бази для учнів, вихованців, слухачів. </w:t>
      </w:r>
    </w:p>
    <w:p w:rsidR="00F0732B" w:rsidRPr="008475B4" w:rsidRDefault="00F0732B" w:rsidP="00EA18E4">
      <w:pPr>
        <w:widowControl w:val="0"/>
        <w:numPr>
          <w:ilvl w:val="1"/>
          <w:numId w:val="14"/>
        </w:numPr>
        <w:tabs>
          <w:tab w:val="clear" w:pos="720"/>
          <w:tab w:val="num" w:pos="993"/>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За погодженням з департаментом освіти і науки Запорізької міської ради, на підставі відповідних угод, ПНЗ «МПДЮТ»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може надавати інформаційно-методичну допомогу навчальним закладам району, міста, області та регіону, молодіжним,  дитячим,  громадським організаціям. </w:t>
      </w:r>
    </w:p>
    <w:p w:rsidR="00F0732B" w:rsidRPr="008475B4" w:rsidRDefault="00F0732B" w:rsidP="00EA18E4">
      <w:pPr>
        <w:widowControl w:val="0"/>
        <w:numPr>
          <w:ilvl w:val="1"/>
          <w:numId w:val="14"/>
        </w:numPr>
        <w:tabs>
          <w:tab w:val="clear" w:pos="720"/>
          <w:tab w:val="num"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З метою визначення рівня практичної підготовки вихованців, учнів, слухачів,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z w:val="28"/>
          <w:szCs w:val="28"/>
        </w:rPr>
        <w:t>згідно з річним планом, проводить організаційно-масову роботу у формі конференцій, концертів, оглядів, екскурсій, експедицій, змагань та в інших формах, передбачених дійсним Статутом та чинним законодавством.</w:t>
      </w:r>
    </w:p>
    <w:p w:rsidR="00F0732B" w:rsidRPr="008475B4" w:rsidRDefault="00F0732B" w:rsidP="00EA18E4">
      <w:pPr>
        <w:widowControl w:val="0"/>
        <w:numPr>
          <w:ilvl w:val="1"/>
          <w:numId w:val="14"/>
        </w:numPr>
        <w:tabs>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За успіхи у навчанні для вихованців, учнів, слухачів встановлюються такі форми морального і матеріального заохочення: подяка, грамота, цінний подарунок, грошова винагорода. </w:t>
      </w:r>
    </w:p>
    <w:p w:rsidR="00F0732B" w:rsidRPr="008475B4" w:rsidRDefault="00F0732B" w:rsidP="00EA18E4">
      <w:pPr>
        <w:widowControl w:val="0"/>
        <w:numPr>
          <w:ilvl w:val="1"/>
          <w:numId w:val="14"/>
        </w:numPr>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ПНЗ </w:t>
      </w:r>
      <w:r w:rsidRPr="008475B4">
        <w:rPr>
          <w:rFonts w:ascii="Times New Roman" w:hAnsi="Times New Roman"/>
          <w:spacing w:val="-4"/>
          <w:sz w:val="28"/>
          <w:szCs w:val="28"/>
        </w:rPr>
        <w:t>«МПДЮТ»</w:t>
      </w:r>
      <w:r w:rsidRPr="008475B4">
        <w:rPr>
          <w:rFonts w:ascii="Times New Roman" w:hAnsi="Times New Roman"/>
          <w:sz w:val="28"/>
          <w:szCs w:val="28"/>
        </w:rPr>
        <w:t xml:space="preserve">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rsidR="00F0732B" w:rsidRPr="008475B4" w:rsidRDefault="00F0732B" w:rsidP="002E3F30">
      <w:pPr>
        <w:widowControl w:val="0"/>
        <w:spacing w:after="0" w:line="240" w:lineRule="auto"/>
        <w:ind w:firstLine="709"/>
        <w:jc w:val="both"/>
        <w:rPr>
          <w:rFonts w:ascii="Times New Roman" w:hAnsi="Times New Roman"/>
          <w:spacing w:val="-2"/>
          <w:sz w:val="28"/>
          <w:szCs w:val="28"/>
        </w:rPr>
      </w:pPr>
      <w:r w:rsidRPr="008475B4">
        <w:rPr>
          <w:rFonts w:ascii="Times New Roman" w:hAnsi="Times New Roman"/>
          <w:spacing w:val="-2"/>
          <w:sz w:val="28"/>
          <w:szCs w:val="28"/>
        </w:rPr>
        <w:t xml:space="preserve">Методичні об’єднання створюються у ПНЗ </w:t>
      </w:r>
      <w:r w:rsidRPr="008475B4">
        <w:rPr>
          <w:rFonts w:ascii="Times New Roman" w:hAnsi="Times New Roman"/>
          <w:spacing w:val="-4"/>
          <w:sz w:val="28"/>
          <w:szCs w:val="28"/>
        </w:rPr>
        <w:t>«МПДЮТ»</w:t>
      </w:r>
      <w:r w:rsidRPr="008475B4">
        <w:rPr>
          <w:rFonts w:ascii="Times New Roman" w:hAnsi="Times New Roman"/>
          <w:sz w:val="28"/>
          <w:szCs w:val="28"/>
        </w:rPr>
        <w:t xml:space="preserve"> </w:t>
      </w:r>
      <w:r w:rsidRPr="008475B4">
        <w:rPr>
          <w:rFonts w:ascii="Times New Roman" w:hAnsi="Times New Roman"/>
          <w:spacing w:val="-4"/>
          <w:sz w:val="28"/>
          <w:szCs w:val="28"/>
        </w:rPr>
        <w:t xml:space="preserve"> </w:t>
      </w:r>
      <w:r w:rsidRPr="008475B4">
        <w:rPr>
          <w:rFonts w:ascii="Times New Roman" w:hAnsi="Times New Roman"/>
          <w:spacing w:val="-2"/>
          <w:sz w:val="28"/>
          <w:szCs w:val="28"/>
        </w:rPr>
        <w:t xml:space="preserve">для координації науково-методичної, організаційної та практичної діяльності закладу з питань здобуття вихованцями, учнями, слухачами позашкільної освіти за різними напрямами. </w:t>
      </w:r>
    </w:p>
    <w:p w:rsidR="00F0732B" w:rsidRPr="008475B4" w:rsidRDefault="00F0732B" w:rsidP="002E3F30">
      <w:pPr>
        <w:widowControl w:val="0"/>
        <w:numPr>
          <w:ilvl w:val="1"/>
          <w:numId w:val="14"/>
        </w:numPr>
        <w:tabs>
          <w:tab w:val="clear" w:pos="720"/>
          <w:tab w:val="left" w:pos="993"/>
        </w:tabs>
        <w:spacing w:after="0" w:line="240" w:lineRule="auto"/>
        <w:ind w:left="0" w:firstLine="284"/>
        <w:jc w:val="both"/>
        <w:rPr>
          <w:rFonts w:ascii="Times New Roman" w:hAnsi="Times New Roman"/>
          <w:spacing w:val="-6"/>
          <w:sz w:val="28"/>
          <w:szCs w:val="28"/>
        </w:rPr>
      </w:pPr>
      <w:r w:rsidRPr="008475B4">
        <w:rPr>
          <w:rFonts w:ascii="Times New Roman" w:hAnsi="Times New Roman"/>
          <w:spacing w:val="-6"/>
          <w:sz w:val="28"/>
          <w:szCs w:val="28"/>
        </w:rPr>
        <w:t xml:space="preserve">У своєму складі ПНЗ </w:t>
      </w:r>
      <w:r w:rsidRPr="008475B4">
        <w:rPr>
          <w:rFonts w:ascii="Times New Roman" w:hAnsi="Times New Roman"/>
          <w:sz w:val="28"/>
          <w:szCs w:val="28"/>
        </w:rPr>
        <w:t xml:space="preserve">«МПДЮТ»  </w:t>
      </w:r>
      <w:r w:rsidRPr="008475B4">
        <w:rPr>
          <w:rFonts w:ascii="Times New Roman" w:hAnsi="Times New Roman"/>
          <w:spacing w:val="-6"/>
          <w:sz w:val="28"/>
          <w:szCs w:val="28"/>
        </w:rPr>
        <w:t xml:space="preserve">може мати структурні підрозділи: філії, </w:t>
      </w:r>
      <w:r w:rsidRPr="008475B4">
        <w:rPr>
          <w:rFonts w:ascii="Times New Roman" w:hAnsi="Times New Roman"/>
          <w:spacing w:val="-6"/>
          <w:sz w:val="28"/>
          <w:szCs w:val="28"/>
        </w:rPr>
        <w:lastRenderedPageBreak/>
        <w:t>відділи, відділення, кабінети, клуби, лабораторії, музеї, студії, центри, школи юних біологів, юних астрономів та ін., дитячо-юнацькі табори, туристські бази тощо відповідно до вимог чинного законодавства України.</w:t>
      </w:r>
    </w:p>
    <w:p w:rsidR="00F0732B" w:rsidRPr="008475B4" w:rsidRDefault="00F0732B" w:rsidP="002E3F30">
      <w:pPr>
        <w:widowControl w:val="0"/>
        <w:spacing w:after="0" w:line="240" w:lineRule="auto"/>
        <w:ind w:firstLine="709"/>
        <w:jc w:val="both"/>
        <w:rPr>
          <w:rFonts w:ascii="Times New Roman" w:hAnsi="Times New Roman"/>
          <w:sz w:val="28"/>
          <w:szCs w:val="28"/>
        </w:rPr>
      </w:pPr>
      <w:r w:rsidRPr="008475B4">
        <w:rPr>
          <w:rFonts w:ascii="Times New Roman" w:hAnsi="Times New Roman"/>
          <w:sz w:val="28"/>
          <w:szCs w:val="28"/>
        </w:rPr>
        <w:t>З метою вдосконалення системи навчання та виховання у ПНЗ «МПДЮТ»  можуть створюватися методичні ради, комісії, до складу яких входять педагогічні працівники закладу та інші учасники навчально-виховного процесу.</w:t>
      </w:r>
    </w:p>
    <w:p w:rsidR="00F0732B" w:rsidRPr="008475B4" w:rsidRDefault="00F0732B" w:rsidP="002E3F30">
      <w:pPr>
        <w:widowControl w:val="0"/>
        <w:spacing w:after="0" w:line="240" w:lineRule="auto"/>
        <w:ind w:firstLine="709"/>
        <w:jc w:val="both"/>
        <w:rPr>
          <w:rFonts w:ascii="Times New Roman" w:hAnsi="Times New Roman"/>
          <w:sz w:val="28"/>
          <w:szCs w:val="28"/>
        </w:rPr>
      </w:pPr>
      <w:r w:rsidRPr="008475B4">
        <w:rPr>
          <w:rFonts w:ascii="Times New Roman" w:hAnsi="Times New Roman"/>
          <w:sz w:val="28"/>
          <w:szCs w:val="28"/>
        </w:rPr>
        <w:t>ПНЗ «МПДЮТ»  може створювати відповідні підрозділи для підвищення кваліфікації педагогічних працівників за напрямками позашкільної роботи. Підвищення кваліфікації може проводитись у формі курсів, семінарів і за іншими організаційними формами.</w:t>
      </w:r>
    </w:p>
    <w:p w:rsidR="00F0732B" w:rsidRPr="008475B4" w:rsidRDefault="00F0732B" w:rsidP="000A6194">
      <w:pPr>
        <w:widowControl w:val="0"/>
        <w:spacing w:after="0"/>
        <w:jc w:val="center"/>
        <w:rPr>
          <w:rFonts w:ascii="Times New Roman" w:hAnsi="Times New Roman"/>
          <w:b/>
          <w:sz w:val="28"/>
          <w:szCs w:val="28"/>
        </w:rPr>
      </w:pPr>
    </w:p>
    <w:p w:rsidR="00F0732B" w:rsidRPr="008475B4" w:rsidRDefault="00F0732B" w:rsidP="000A6194">
      <w:pPr>
        <w:widowControl w:val="0"/>
        <w:spacing w:after="0"/>
        <w:jc w:val="center"/>
        <w:rPr>
          <w:rFonts w:ascii="Times New Roman" w:hAnsi="Times New Roman"/>
          <w:b/>
          <w:sz w:val="28"/>
          <w:szCs w:val="28"/>
        </w:rPr>
      </w:pPr>
      <w:r w:rsidRPr="008475B4">
        <w:rPr>
          <w:rFonts w:ascii="Times New Roman" w:hAnsi="Times New Roman"/>
          <w:b/>
          <w:sz w:val="28"/>
          <w:szCs w:val="28"/>
        </w:rPr>
        <w:t>ІІІ. УЧАСНИКИ НАВЧАЛЬНО-ВИХОВНОГО ПРОЦЕСУ</w:t>
      </w:r>
    </w:p>
    <w:p w:rsidR="00F0732B" w:rsidRPr="008475B4" w:rsidRDefault="00F0732B" w:rsidP="000A6194">
      <w:pPr>
        <w:widowControl w:val="0"/>
        <w:spacing w:after="0"/>
        <w:ind w:hanging="709"/>
        <w:jc w:val="both"/>
        <w:rPr>
          <w:rFonts w:ascii="Times New Roman" w:hAnsi="Times New Roman"/>
          <w:b/>
          <w:sz w:val="28"/>
          <w:szCs w:val="28"/>
        </w:rPr>
      </w:pPr>
    </w:p>
    <w:p w:rsidR="00F0732B" w:rsidRPr="008475B4" w:rsidRDefault="00F0732B" w:rsidP="009F4A3C">
      <w:pPr>
        <w:widowControl w:val="0"/>
        <w:numPr>
          <w:ilvl w:val="1"/>
          <w:numId w:val="17"/>
        </w:numPr>
        <w:tabs>
          <w:tab w:val="clear" w:pos="72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Учасниками навчально-виховного процесу у ПНЗ «МПДЮТ»  є: </w:t>
      </w:r>
    </w:p>
    <w:p w:rsidR="00F0732B" w:rsidRPr="008475B4" w:rsidRDefault="00F0732B" w:rsidP="000A6194">
      <w:pPr>
        <w:widowControl w:val="0"/>
        <w:numPr>
          <w:ilvl w:val="0"/>
          <w:numId w:val="1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вихованці, учні, слухачі;</w:t>
      </w:r>
    </w:p>
    <w:p w:rsidR="00F0732B" w:rsidRPr="008475B4" w:rsidRDefault="00F0732B" w:rsidP="000A6194">
      <w:pPr>
        <w:widowControl w:val="0"/>
        <w:numPr>
          <w:ilvl w:val="0"/>
          <w:numId w:val="1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директор, заступники директора;</w:t>
      </w:r>
    </w:p>
    <w:p w:rsidR="00F0732B" w:rsidRPr="008475B4" w:rsidRDefault="00F0732B" w:rsidP="000A6194">
      <w:pPr>
        <w:widowControl w:val="0"/>
        <w:numPr>
          <w:ilvl w:val="0"/>
          <w:numId w:val="1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педагогічні працівники, практичний психолог, методисти, культорганізатор, завідуючі відділами, акомпаніатори, бібліотекар, інші спеціалісти, залучені до навчально-виховного процесу; </w:t>
      </w:r>
    </w:p>
    <w:p w:rsidR="00F0732B" w:rsidRPr="008475B4" w:rsidRDefault="00F0732B" w:rsidP="000A6194">
      <w:pPr>
        <w:widowControl w:val="0"/>
        <w:numPr>
          <w:ilvl w:val="0"/>
          <w:numId w:val="18"/>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батьки, або особи, які їх замінюють. </w:t>
      </w:r>
    </w:p>
    <w:p w:rsidR="00F0732B" w:rsidRPr="008475B4" w:rsidRDefault="00F0732B" w:rsidP="009F4A3C">
      <w:pPr>
        <w:widowControl w:val="0"/>
        <w:numPr>
          <w:ilvl w:val="1"/>
          <w:numId w:val="17"/>
        </w:numPr>
        <w:tabs>
          <w:tab w:val="clear" w:pos="72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Права і обов’язки вихованців, учнів, слухачів, педагогічних та інших працівників визначається чинним законодавством та цим Статутом. </w:t>
      </w:r>
    </w:p>
    <w:p w:rsidR="00F0732B" w:rsidRPr="008475B4" w:rsidRDefault="00F0732B" w:rsidP="009F4A3C">
      <w:pPr>
        <w:widowControl w:val="0"/>
        <w:numPr>
          <w:ilvl w:val="1"/>
          <w:numId w:val="17"/>
        </w:numPr>
        <w:tabs>
          <w:tab w:val="clear" w:pos="72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Вихованці, учні, слухачі ПНЗ «МПДЮТ»  мають гарантоване державою право на: </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здобуття позашкільної освіти, відповідно до їхніх здібностей, обдарувань, уподобань та інтересів;</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добровільний вибір виду діяльності та форми навчання; </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навчання у кількох гуртках, групах та інших творчих об’єднаннях;</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безпечні та нешкідливі умови навчання і праці;</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користування науковою, матеріально-технічною, культурно-спортивною базою ПНЗ «МПДЮТ» ; </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pacing w:val="-6"/>
          <w:sz w:val="28"/>
          <w:szCs w:val="28"/>
        </w:rPr>
      </w:pPr>
      <w:r w:rsidRPr="008475B4">
        <w:rPr>
          <w:rFonts w:ascii="Times New Roman" w:hAnsi="Times New Roman"/>
          <w:spacing w:val="-6"/>
          <w:sz w:val="28"/>
          <w:szCs w:val="28"/>
        </w:rPr>
        <w:t>участь у різних видах навчальної та науково-практичної роботи, у конференціях, олімпіадах, спортивних змаганнях, виставках, конкурсах, оглядах, експедиціях, навчально-тренувальних зборах та інших масових заходах;</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представлення в органах громадського самоврядування ПНЗ </w:t>
      </w:r>
      <w:r w:rsidRPr="008475B4">
        <w:rPr>
          <w:rFonts w:ascii="Times New Roman" w:hAnsi="Times New Roman"/>
          <w:sz w:val="28"/>
          <w:szCs w:val="28"/>
        </w:rPr>
        <w:t xml:space="preserve">«МПДЮТ» </w:t>
      </w:r>
      <w:r w:rsidRPr="008475B4">
        <w:rPr>
          <w:rFonts w:ascii="Times New Roman" w:hAnsi="Times New Roman"/>
          <w:spacing w:val="-4"/>
          <w:sz w:val="28"/>
          <w:szCs w:val="28"/>
        </w:rPr>
        <w:t xml:space="preserve">; </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вільне вираження поглядів та переконань;</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pacing w:val="-2"/>
          <w:sz w:val="28"/>
          <w:szCs w:val="28"/>
        </w:rPr>
      </w:pPr>
      <w:r w:rsidRPr="008475B4">
        <w:rPr>
          <w:rFonts w:ascii="Times New Roman" w:hAnsi="Times New Roman"/>
          <w:spacing w:val="-2"/>
          <w:sz w:val="28"/>
          <w:szCs w:val="28"/>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доступ до інформації з усіх галузей знань;</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участь у роботі органів учнівського самоврядування ПНЗ «МПДЮТ» ;</w:t>
      </w:r>
    </w:p>
    <w:p w:rsidR="00F0732B" w:rsidRPr="008475B4" w:rsidRDefault="00F0732B" w:rsidP="000A6194">
      <w:pPr>
        <w:widowControl w:val="0"/>
        <w:numPr>
          <w:ilvl w:val="0"/>
          <w:numId w:val="19"/>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участь в обговорені і внесення власних пропозицій щодо організації навчально-виховного процесу.</w:t>
      </w:r>
    </w:p>
    <w:p w:rsidR="00F0732B" w:rsidRPr="008475B4" w:rsidRDefault="00F0732B" w:rsidP="007D3F1B">
      <w:pPr>
        <w:widowControl w:val="0"/>
        <w:spacing w:after="0" w:line="240" w:lineRule="auto"/>
        <w:ind w:firstLine="709"/>
        <w:jc w:val="both"/>
        <w:rPr>
          <w:rFonts w:ascii="Times New Roman" w:hAnsi="Times New Roman"/>
          <w:spacing w:val="2"/>
          <w:sz w:val="28"/>
          <w:szCs w:val="28"/>
        </w:rPr>
      </w:pPr>
      <w:r w:rsidRPr="008475B4">
        <w:rPr>
          <w:rFonts w:ascii="Times New Roman" w:hAnsi="Times New Roman"/>
          <w:spacing w:val="2"/>
          <w:sz w:val="28"/>
          <w:szCs w:val="28"/>
        </w:rPr>
        <w:lastRenderedPageBreak/>
        <w:t xml:space="preserve">У разі потреби, та за бажанням вихованець може перейти, протягом будь-якого року навчання, до іншого творчого об’єднання, гуртка, до іншого навчального закладу, або навчатися у кількох творчих об’єднаннях ПНЗ </w:t>
      </w:r>
      <w:r w:rsidRPr="008475B4">
        <w:rPr>
          <w:rFonts w:ascii="Times New Roman" w:hAnsi="Times New Roman"/>
          <w:sz w:val="28"/>
          <w:szCs w:val="28"/>
        </w:rPr>
        <w:t xml:space="preserve">«МПДЮТ»  </w:t>
      </w:r>
      <w:r w:rsidRPr="008475B4">
        <w:rPr>
          <w:rFonts w:ascii="Times New Roman" w:hAnsi="Times New Roman"/>
          <w:spacing w:val="2"/>
          <w:sz w:val="28"/>
          <w:szCs w:val="28"/>
        </w:rPr>
        <w:t>одночасно (за умови дотримання допустимого навантаження для відповідної вікової категорії).</w:t>
      </w:r>
    </w:p>
    <w:p w:rsidR="00F0732B" w:rsidRPr="008475B4" w:rsidRDefault="00F0732B" w:rsidP="00DC5092">
      <w:pPr>
        <w:widowControl w:val="0"/>
        <w:numPr>
          <w:ilvl w:val="1"/>
          <w:numId w:val="17"/>
        </w:numPr>
        <w:tabs>
          <w:tab w:val="clear" w:pos="72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Вихованці, учні, слухачі ПНЗ «МПДЮТ»   зобов’язані:</w:t>
      </w:r>
    </w:p>
    <w:p w:rsidR="00F0732B" w:rsidRPr="008475B4" w:rsidRDefault="00F0732B" w:rsidP="002E0A32">
      <w:pPr>
        <w:widowControl w:val="0"/>
        <w:numPr>
          <w:ilvl w:val="0"/>
          <w:numId w:val="20"/>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оволодівати знаннями, вміннями, практичними навичками;</w:t>
      </w:r>
    </w:p>
    <w:p w:rsidR="00F0732B" w:rsidRPr="008475B4" w:rsidRDefault="00F0732B" w:rsidP="000A6194">
      <w:pPr>
        <w:widowControl w:val="0"/>
        <w:numPr>
          <w:ilvl w:val="0"/>
          <w:numId w:val="20"/>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підвищувати загальний культурний рівень;</w:t>
      </w:r>
    </w:p>
    <w:p w:rsidR="00F0732B" w:rsidRPr="008475B4" w:rsidRDefault="00F0732B" w:rsidP="000A6194">
      <w:pPr>
        <w:widowControl w:val="0"/>
        <w:numPr>
          <w:ilvl w:val="0"/>
          <w:numId w:val="20"/>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дотримуватися морально-етичних норм;</w:t>
      </w:r>
    </w:p>
    <w:p w:rsidR="00F0732B" w:rsidRPr="008475B4" w:rsidRDefault="00F0732B" w:rsidP="000A6194">
      <w:pPr>
        <w:widowControl w:val="0"/>
        <w:numPr>
          <w:ilvl w:val="0"/>
          <w:numId w:val="20"/>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брати посильну участь у різних видах трудової діяльності;</w:t>
      </w:r>
    </w:p>
    <w:p w:rsidR="00F0732B" w:rsidRPr="008475B4" w:rsidRDefault="00F0732B" w:rsidP="000A6194">
      <w:pPr>
        <w:widowControl w:val="0"/>
        <w:numPr>
          <w:ilvl w:val="0"/>
          <w:numId w:val="20"/>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дбайливо ставитися до державного, громадського і особистого майна;</w:t>
      </w:r>
    </w:p>
    <w:p w:rsidR="00F0732B" w:rsidRPr="008475B4" w:rsidRDefault="00F0732B" w:rsidP="000A6194">
      <w:pPr>
        <w:widowControl w:val="0"/>
        <w:numPr>
          <w:ilvl w:val="0"/>
          <w:numId w:val="20"/>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дотримуватися вимог Статуту, правил внутрішнього розпорядку ПНЗ «МПДЮТ» .</w:t>
      </w:r>
    </w:p>
    <w:p w:rsidR="00F0732B" w:rsidRPr="008475B4" w:rsidRDefault="00F0732B" w:rsidP="00DC5092">
      <w:pPr>
        <w:widowControl w:val="0"/>
        <w:numPr>
          <w:ilvl w:val="1"/>
          <w:numId w:val="17"/>
        </w:numPr>
        <w:tabs>
          <w:tab w:val="clear" w:pos="72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Педагогічними працівниками ПНЗ «МПДЮТ» можуть бути особи з високими моральними якостями, які мають вищу педагогічну, або іншу фахову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F0732B" w:rsidRPr="008475B4" w:rsidRDefault="00F0732B" w:rsidP="00DC5092">
      <w:pPr>
        <w:widowControl w:val="0"/>
        <w:numPr>
          <w:ilvl w:val="1"/>
          <w:numId w:val="17"/>
        </w:numPr>
        <w:tabs>
          <w:tab w:val="clear" w:pos="72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Педагогічні працівники ПНЗ «МПДЮТ»   мають право на:</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внесення керівнику ПНЗ «МПДЮТ» та органам управління освітою пропозицій щодо поліпшення навчально-виховного процесу, подання на розгляд керівництву закладу, загальних зборів (конференції), педагогічної ради пропозицій про моральне та матеріальне заохочення учасників навчально-виховного процесу, застосовування стягнень до тих, хто порушує правила внутрішнього трудового розпорядку, що діють у ПНЗ «МПДЮТ»;</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вибір форм підвищення педагогічної кваліфікації;</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участь у роботі методичних об’єднань, нарад, зборів, інших органів самоврядування ПНЗ </w:t>
      </w:r>
      <w:r w:rsidRPr="008475B4">
        <w:rPr>
          <w:rFonts w:ascii="Times New Roman" w:hAnsi="Times New Roman"/>
          <w:sz w:val="28"/>
          <w:szCs w:val="28"/>
        </w:rPr>
        <w:t>«МПДЮТ»</w:t>
      </w:r>
      <w:r w:rsidRPr="008475B4">
        <w:rPr>
          <w:rFonts w:ascii="Times New Roman" w:hAnsi="Times New Roman"/>
          <w:spacing w:val="-4"/>
          <w:sz w:val="28"/>
          <w:szCs w:val="28"/>
        </w:rPr>
        <w:t>, в заходах, пов’язаних з організацією навчально-виховного процесу;</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відрядження, пов’язані з виконанням своїх посадових обов’язків;</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проведення в установленому порядку дослідно-експериментальної, пошукової роботи;</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вибір педагогічно обґрунтованих форм, методів, засобів роботи з вихованцями, учнями, слухачами; </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захист професійної честі, гідності, відповідно до законодавства; </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соціальне та матеріальне заохочення за досягнення вагомих результатів у виконанні покладених на них завдань;</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об’єднання у професійні спілки, участь в інших об’єднаннях громадян, діяльність яких не заборонена законодавством;</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отримання пенсії, у тому числі і за вислугу років, у порядку, визначеному законодавством України;</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позачергову атестацію з метою отримання відповідної категорії, педагогічного звання;</w:t>
      </w:r>
    </w:p>
    <w:p w:rsidR="00F0732B" w:rsidRPr="008475B4" w:rsidRDefault="00F0732B" w:rsidP="000A6194">
      <w:pPr>
        <w:widowControl w:val="0"/>
        <w:numPr>
          <w:ilvl w:val="0"/>
          <w:numId w:val="2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матеріальне, житлово-побутове та соціальне забезпечення, відповідно до чинного законодавства. </w:t>
      </w:r>
    </w:p>
    <w:p w:rsidR="00F0732B" w:rsidRPr="008475B4" w:rsidRDefault="00F0732B" w:rsidP="00DC5092">
      <w:pPr>
        <w:widowControl w:val="0"/>
        <w:numPr>
          <w:ilvl w:val="1"/>
          <w:numId w:val="17"/>
        </w:numPr>
        <w:tabs>
          <w:tab w:val="clear" w:pos="720"/>
          <w:tab w:val="num" w:pos="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lastRenderedPageBreak/>
        <w:t xml:space="preserve"> Педагогічні працівники ПНЗ «МПДЮТ»  зобов’язані:</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виконувати навчальні плани та програми;</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pacing w:val="-8"/>
          <w:sz w:val="28"/>
          <w:szCs w:val="28"/>
        </w:rPr>
      </w:pPr>
      <w:r w:rsidRPr="008475B4">
        <w:rPr>
          <w:rFonts w:ascii="Times New Roman" w:hAnsi="Times New Roman"/>
          <w:spacing w:val="-8"/>
          <w:sz w:val="28"/>
          <w:szCs w:val="28"/>
        </w:rPr>
        <w:t xml:space="preserve">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слухачів; </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pacing w:val="-6"/>
          <w:sz w:val="28"/>
          <w:szCs w:val="28"/>
        </w:rPr>
      </w:pPr>
      <w:r w:rsidRPr="008475B4">
        <w:rPr>
          <w:rFonts w:ascii="Times New Roman" w:hAnsi="Times New Roman"/>
          <w:spacing w:val="-6"/>
          <w:sz w:val="28"/>
          <w:szCs w:val="28"/>
        </w:rPr>
        <w:t>сприяти розвиткові інтелектуальних і творчих здібностей, фізичних якостей вихованців, учнів, слухачів відповідно до їх задатків та запитів, а також збереженню здоров’я;</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визначати мету та конкретні завдання позашкільної освіти вихованців, учнів, слухачів, вибирати адекватні засоби їх реалізації;</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здійснювати педагогічний контроль за дотриманням вихованцями, учнями, слухачами морально-етичних норм поведінки, правил внутрішнього розпорядку ПНЗ </w:t>
      </w:r>
      <w:r w:rsidRPr="008475B4">
        <w:rPr>
          <w:rFonts w:ascii="Times New Roman" w:hAnsi="Times New Roman"/>
          <w:sz w:val="28"/>
          <w:szCs w:val="28"/>
        </w:rPr>
        <w:t>«МПДЮТ»</w:t>
      </w:r>
      <w:r w:rsidRPr="008475B4">
        <w:rPr>
          <w:rFonts w:ascii="Times New Roman" w:hAnsi="Times New Roman"/>
          <w:spacing w:val="-4"/>
          <w:sz w:val="28"/>
          <w:szCs w:val="28"/>
        </w:rPr>
        <w:t>, вимог інших нормативних документів, що регламентують організацію навчально-виховного процесу;</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дотримуватися педагогічної етики, поважати гідність вихованців, учнів, слухачів, захищати їх від будь-яких форм фізичного, психічного, економічного та сексуального насильства;</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pacing w:val="-10"/>
          <w:sz w:val="28"/>
          <w:szCs w:val="28"/>
        </w:rPr>
      </w:pPr>
      <w:r w:rsidRPr="008475B4">
        <w:rPr>
          <w:rFonts w:ascii="Times New Roman" w:hAnsi="Times New Roman"/>
          <w:spacing w:val="-10"/>
          <w:sz w:val="28"/>
          <w:szCs w:val="28"/>
        </w:rPr>
        <w:t>виховувати своєю діяльністю повагу до принципів загальнолюдської моралі;</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берегти здоров’я вихованців, учнів, слухачів, захищати їх інтереси, пропагувати здоровий спосіб життя;</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виховувати повагу до батьків, жінки, старших за віком, до народних традицій та звичаїв, духовних і культурних надбань народу України;</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постійно підвищувати професійний рівень, педагогічну майстерність, загальну і політичну культуру;</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вести документацію, пов’язану з виконанням посадових обов’язків (журнали, плани роботи тощо);</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виховувати особистим прикладом і настановами повагу до державної символіки, принципів загальнолюдської моралі;</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дотримуватися вимог Статуту ПНЗ </w:t>
      </w:r>
      <w:r w:rsidRPr="008475B4">
        <w:rPr>
          <w:rFonts w:ascii="Times New Roman" w:hAnsi="Times New Roman"/>
          <w:sz w:val="28"/>
          <w:szCs w:val="28"/>
        </w:rPr>
        <w:t>«МПДЮТ»</w:t>
      </w:r>
      <w:r w:rsidRPr="008475B4">
        <w:rPr>
          <w:rFonts w:ascii="Times New Roman" w:hAnsi="Times New Roman"/>
          <w:spacing w:val="-4"/>
          <w:sz w:val="28"/>
          <w:szCs w:val="28"/>
        </w:rPr>
        <w:t>, виконувати правила внутрішнього трудового розпорядку та посадові інструкції;</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pacing w:val="-6"/>
          <w:sz w:val="28"/>
          <w:szCs w:val="28"/>
        </w:rPr>
      </w:pPr>
      <w:r w:rsidRPr="008475B4">
        <w:rPr>
          <w:rFonts w:ascii="Times New Roman" w:hAnsi="Times New Roman"/>
          <w:spacing w:val="-6"/>
          <w:sz w:val="28"/>
          <w:szCs w:val="28"/>
        </w:rPr>
        <w:t xml:space="preserve">брати участь у роботі педагогічної ради ПНЗ </w:t>
      </w:r>
      <w:r w:rsidRPr="008475B4">
        <w:rPr>
          <w:rFonts w:ascii="Times New Roman" w:hAnsi="Times New Roman"/>
          <w:sz w:val="28"/>
          <w:szCs w:val="28"/>
        </w:rPr>
        <w:t>«МПДЮТ»</w:t>
      </w:r>
      <w:r w:rsidRPr="008475B4">
        <w:rPr>
          <w:rFonts w:ascii="Times New Roman" w:hAnsi="Times New Roman"/>
          <w:spacing w:val="-6"/>
          <w:sz w:val="28"/>
          <w:szCs w:val="28"/>
        </w:rPr>
        <w:t xml:space="preserve">; </w:t>
      </w:r>
    </w:p>
    <w:p w:rsidR="00F0732B" w:rsidRPr="008475B4" w:rsidRDefault="00F0732B" w:rsidP="000A6194">
      <w:pPr>
        <w:widowControl w:val="0"/>
        <w:numPr>
          <w:ilvl w:val="0"/>
          <w:numId w:val="22"/>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виконувати накази і розпорядження керівника закладу, органів державного управління, до сфери управління яких належить ПНЗ «МПДЮТ» . </w:t>
      </w:r>
    </w:p>
    <w:p w:rsidR="00F0732B" w:rsidRPr="008475B4" w:rsidRDefault="00F0732B" w:rsidP="00DC5092">
      <w:pPr>
        <w:widowControl w:val="0"/>
        <w:numPr>
          <w:ilvl w:val="1"/>
          <w:numId w:val="17"/>
        </w:numPr>
        <w:tabs>
          <w:tab w:val="clear" w:pos="72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Педагогічні працівники, керівники гуртків, груп та інших творчих об’єднань ПНЗ «МПДЮТ» працюють відповідно до розкладу занять, затвердженого директором. </w:t>
      </w:r>
    </w:p>
    <w:p w:rsidR="00F0732B" w:rsidRPr="008475B4" w:rsidRDefault="00F0732B" w:rsidP="00DC5092">
      <w:pPr>
        <w:widowControl w:val="0"/>
        <w:numPr>
          <w:ilvl w:val="1"/>
          <w:numId w:val="17"/>
        </w:numPr>
        <w:tabs>
          <w:tab w:val="clear" w:pos="720"/>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 Обсяг педагогічного навантаження визначається директором ПНЗ «МПДЮТ»  згідно із законодавством і затверджується відповідним органом управління освітою. </w:t>
      </w:r>
    </w:p>
    <w:p w:rsidR="00F0732B" w:rsidRPr="008475B4" w:rsidRDefault="00F0732B" w:rsidP="00DC5092">
      <w:pPr>
        <w:widowControl w:val="0"/>
        <w:numPr>
          <w:ilvl w:val="1"/>
          <w:numId w:val="17"/>
        </w:numPr>
        <w:tabs>
          <w:tab w:val="clear" w:pos="720"/>
          <w:tab w:val="left" w:pos="851"/>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 Педагогічне навантаження керівників гуртків, секцій, студій, інших творчих об’єднань включає 18, акомпаніаторів, культорганізатора – 24 навчальні години протягом навчального тижня, що становить тарифну ставку. </w:t>
      </w:r>
    </w:p>
    <w:p w:rsidR="00F0732B" w:rsidRPr="008475B4" w:rsidRDefault="00F0732B" w:rsidP="00DC5092">
      <w:pPr>
        <w:widowControl w:val="0"/>
        <w:numPr>
          <w:ilvl w:val="1"/>
          <w:numId w:val="17"/>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Розміри та порядок доплат за інші види педагогічної діяльності визначаються Кабінетом Міністрів України.</w:t>
      </w:r>
    </w:p>
    <w:p w:rsidR="00F0732B" w:rsidRPr="008475B4" w:rsidRDefault="00F0732B" w:rsidP="00DC5092">
      <w:pPr>
        <w:widowControl w:val="0"/>
        <w:numPr>
          <w:ilvl w:val="1"/>
          <w:numId w:val="17"/>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Перерозподіл педагогічного навантаження протягом навчального року </w:t>
      </w:r>
      <w:r w:rsidRPr="008475B4">
        <w:rPr>
          <w:rFonts w:ascii="Times New Roman" w:hAnsi="Times New Roman"/>
          <w:sz w:val="28"/>
          <w:szCs w:val="28"/>
        </w:rPr>
        <w:lastRenderedPageBreak/>
        <w:t xml:space="preserve">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до ПНЗ «МПДЮТ» протягом навчального року або за письмовою згодою педагогічного працівника, з додержанням вимог законодавства про працю. </w:t>
      </w:r>
    </w:p>
    <w:p w:rsidR="00F0732B" w:rsidRPr="008475B4" w:rsidRDefault="00F0732B" w:rsidP="008475B4">
      <w:pPr>
        <w:widowControl w:val="0"/>
        <w:numPr>
          <w:ilvl w:val="1"/>
          <w:numId w:val="17"/>
        </w:numPr>
        <w:tabs>
          <w:tab w:val="clear" w:pos="720"/>
          <w:tab w:val="left" w:pos="993"/>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Не допускаються відволікання педагогічних працівників від виконання професійних обов’язків, крім випадків, передбачених законодавством. </w:t>
      </w:r>
    </w:p>
    <w:p w:rsidR="00F0732B" w:rsidRPr="008475B4" w:rsidRDefault="00F0732B" w:rsidP="008475B4">
      <w:pPr>
        <w:widowControl w:val="0"/>
        <w:numPr>
          <w:ilvl w:val="1"/>
          <w:numId w:val="17"/>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Педагогічні працівники ПНЗ «МПДЮТ»  підлягають атестації один раз на п’ять років відповідно до порядку, встановленого чинним законодавством у галузі освіти. </w:t>
      </w:r>
    </w:p>
    <w:p w:rsidR="00F0732B" w:rsidRPr="008475B4" w:rsidRDefault="00F0732B" w:rsidP="008475B4">
      <w:pPr>
        <w:widowControl w:val="0"/>
        <w:numPr>
          <w:ilvl w:val="1"/>
          <w:numId w:val="17"/>
        </w:numPr>
        <w:tabs>
          <w:tab w:val="clear" w:pos="72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Батьки вихованців, учнів, слухачів та особи, які їх замінюють, мають право: </w:t>
      </w:r>
    </w:p>
    <w:p w:rsidR="00F0732B" w:rsidRPr="008475B4" w:rsidRDefault="00F0732B" w:rsidP="000A6194">
      <w:pPr>
        <w:widowControl w:val="0"/>
        <w:numPr>
          <w:ilvl w:val="0"/>
          <w:numId w:val="23"/>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обирати і бути обраними до батьківських комітетів та органів громадського самоврядування ПНЗ </w:t>
      </w:r>
      <w:r w:rsidRPr="008475B4">
        <w:rPr>
          <w:rFonts w:ascii="Times New Roman" w:hAnsi="Times New Roman"/>
          <w:sz w:val="28"/>
          <w:szCs w:val="28"/>
        </w:rPr>
        <w:t>«МПДЮТ»</w:t>
      </w:r>
      <w:r w:rsidRPr="008475B4">
        <w:rPr>
          <w:rFonts w:ascii="Times New Roman" w:hAnsi="Times New Roman"/>
          <w:spacing w:val="-4"/>
          <w:sz w:val="28"/>
          <w:szCs w:val="28"/>
        </w:rPr>
        <w:t xml:space="preserve">; </w:t>
      </w:r>
    </w:p>
    <w:p w:rsidR="00F0732B" w:rsidRPr="008475B4" w:rsidRDefault="00F0732B" w:rsidP="000A6194">
      <w:pPr>
        <w:widowControl w:val="0"/>
        <w:numPr>
          <w:ilvl w:val="0"/>
          <w:numId w:val="23"/>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звертатися до органів управління освітою, директора ПНЗ «МПДЮТ»  та органів громадського самоврядування закладу з питань навчання та виховання дітей; </w:t>
      </w:r>
    </w:p>
    <w:p w:rsidR="00F0732B" w:rsidRPr="008475B4" w:rsidRDefault="00F0732B" w:rsidP="000A6194">
      <w:pPr>
        <w:widowControl w:val="0"/>
        <w:numPr>
          <w:ilvl w:val="0"/>
          <w:numId w:val="23"/>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приймати рішення про участь дитини в інноваційній діяльності ПНЗ «МПДЮТ»;</w:t>
      </w:r>
    </w:p>
    <w:p w:rsidR="00F0732B" w:rsidRPr="008475B4" w:rsidRDefault="00F0732B" w:rsidP="000A6194">
      <w:pPr>
        <w:widowControl w:val="0"/>
        <w:numPr>
          <w:ilvl w:val="0"/>
          <w:numId w:val="23"/>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брати участь у заходах, спрямованих на поліпшення організації навчально-виховного процесу та зміцнення матеріально-технічної бази ПНЗ «МПДЮТ»;</w:t>
      </w:r>
    </w:p>
    <w:p w:rsidR="00F0732B" w:rsidRPr="008475B4" w:rsidRDefault="00F0732B" w:rsidP="000A6194">
      <w:pPr>
        <w:widowControl w:val="0"/>
        <w:numPr>
          <w:ilvl w:val="0"/>
          <w:numId w:val="23"/>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брати участь у роботі творчих об’єднань ПНЗ «МПДЮТ»  та філій;</w:t>
      </w:r>
    </w:p>
    <w:p w:rsidR="00F0732B" w:rsidRPr="008475B4" w:rsidRDefault="00F0732B" w:rsidP="000A6194">
      <w:pPr>
        <w:widowControl w:val="0"/>
        <w:numPr>
          <w:ilvl w:val="0"/>
          <w:numId w:val="23"/>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захищати законні інтереси вихованців, учнів, слухачів в органах громадського самоврядування ПНЗ «МПДЮТ»  та відповідних державних, судових органах. </w:t>
      </w:r>
    </w:p>
    <w:p w:rsidR="00F0732B" w:rsidRPr="008475B4" w:rsidRDefault="00F0732B" w:rsidP="001A79D6">
      <w:pPr>
        <w:widowControl w:val="0"/>
        <w:spacing w:after="0" w:line="240" w:lineRule="auto"/>
        <w:ind w:firstLine="567"/>
        <w:jc w:val="both"/>
        <w:rPr>
          <w:rFonts w:ascii="Times New Roman" w:hAnsi="Times New Roman"/>
          <w:sz w:val="28"/>
          <w:szCs w:val="28"/>
        </w:rPr>
      </w:pPr>
    </w:p>
    <w:p w:rsidR="00F0732B" w:rsidRPr="008475B4" w:rsidRDefault="00F0732B" w:rsidP="001A79D6">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 xml:space="preserve">ІV. УПРАВЛІННЯ ПНЗ «МПДЮТ» </w:t>
      </w:r>
    </w:p>
    <w:p w:rsidR="00F0732B" w:rsidRPr="008475B4" w:rsidRDefault="00F0732B" w:rsidP="001A79D6">
      <w:pPr>
        <w:widowControl w:val="0"/>
        <w:spacing w:after="0" w:line="240" w:lineRule="auto"/>
        <w:ind w:hanging="709"/>
        <w:jc w:val="both"/>
        <w:rPr>
          <w:rFonts w:ascii="Times New Roman" w:hAnsi="Times New Roman"/>
          <w:sz w:val="28"/>
          <w:szCs w:val="28"/>
        </w:rPr>
      </w:pPr>
    </w:p>
    <w:p w:rsidR="00F0732B" w:rsidRPr="008475B4" w:rsidRDefault="00F0732B" w:rsidP="008475B4">
      <w:pPr>
        <w:widowControl w:val="0"/>
        <w:numPr>
          <w:ilvl w:val="1"/>
          <w:numId w:val="24"/>
        </w:numPr>
        <w:tabs>
          <w:tab w:val="clear" w:pos="795"/>
          <w:tab w:val="num" w:pos="0"/>
        </w:tabs>
        <w:spacing w:after="0" w:line="240" w:lineRule="auto"/>
        <w:ind w:left="0" w:firstLine="284"/>
        <w:jc w:val="both"/>
        <w:rPr>
          <w:rFonts w:ascii="Times New Roman" w:hAnsi="Times New Roman"/>
          <w:spacing w:val="-4"/>
          <w:sz w:val="28"/>
          <w:szCs w:val="28"/>
        </w:rPr>
      </w:pPr>
      <w:r>
        <w:rPr>
          <w:rFonts w:ascii="Times New Roman" w:hAnsi="Times New Roman"/>
          <w:spacing w:val="-4"/>
          <w:sz w:val="28"/>
          <w:szCs w:val="28"/>
        </w:rPr>
        <w:t xml:space="preserve"> </w:t>
      </w:r>
      <w:r w:rsidRPr="008475B4">
        <w:rPr>
          <w:rFonts w:ascii="Times New Roman" w:hAnsi="Times New Roman"/>
          <w:spacing w:val="-4"/>
          <w:sz w:val="28"/>
          <w:szCs w:val="28"/>
        </w:rPr>
        <w:t xml:space="preserve">Управління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здійснюється його засновником, органом управління ПНЗ </w:t>
      </w:r>
      <w:r w:rsidRPr="008475B4">
        <w:rPr>
          <w:rFonts w:ascii="Times New Roman" w:hAnsi="Times New Roman"/>
          <w:sz w:val="28"/>
          <w:szCs w:val="28"/>
        </w:rPr>
        <w:t>«МПДЮТ».</w:t>
      </w:r>
      <w:r w:rsidRPr="008475B4">
        <w:rPr>
          <w:rFonts w:ascii="Times New Roman" w:hAnsi="Times New Roman"/>
          <w:spacing w:val="-4"/>
          <w:sz w:val="28"/>
          <w:szCs w:val="28"/>
        </w:rPr>
        <w:t xml:space="preserve"> </w:t>
      </w:r>
    </w:p>
    <w:p w:rsidR="00F0732B" w:rsidRPr="008475B4" w:rsidRDefault="00F0732B" w:rsidP="008475B4">
      <w:pPr>
        <w:widowControl w:val="0"/>
        <w:numPr>
          <w:ilvl w:val="1"/>
          <w:numId w:val="24"/>
        </w:numPr>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Органом управління ПНЗ </w:t>
      </w:r>
      <w:r w:rsidRPr="008475B4">
        <w:rPr>
          <w:rFonts w:ascii="Times New Roman" w:hAnsi="Times New Roman"/>
          <w:sz w:val="28"/>
          <w:szCs w:val="28"/>
        </w:rPr>
        <w:t>«МПДЮТ»</w:t>
      </w:r>
      <w:r w:rsidRPr="008475B4">
        <w:rPr>
          <w:rFonts w:ascii="Times New Roman" w:hAnsi="Times New Roman"/>
          <w:spacing w:val="-4"/>
          <w:sz w:val="28"/>
          <w:szCs w:val="28"/>
        </w:rPr>
        <w:t xml:space="preserve"> є департамент освіти і науки Запорізької міської ради відповідно до повноважень, визначених Положенням про департамент освіти і науки Запорізької міської ради. </w:t>
      </w:r>
    </w:p>
    <w:p w:rsidR="00F0732B" w:rsidRPr="008475B4" w:rsidRDefault="00F0732B" w:rsidP="008475B4">
      <w:pPr>
        <w:widowControl w:val="0"/>
        <w:numPr>
          <w:ilvl w:val="1"/>
          <w:numId w:val="24"/>
        </w:numPr>
        <w:tabs>
          <w:tab w:val="clear" w:pos="795"/>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Органом громадського самоврядування ПНЗ «МПДЮТ» є загальні збори (конференція) колективу, що скликається не менше одного разу на рік. </w:t>
      </w:r>
    </w:p>
    <w:p w:rsidR="00F0732B" w:rsidRPr="008475B4" w:rsidRDefault="00F0732B" w:rsidP="008475B4">
      <w:pPr>
        <w:widowControl w:val="0"/>
        <w:numPr>
          <w:ilvl w:val="1"/>
          <w:numId w:val="24"/>
        </w:numPr>
        <w:tabs>
          <w:tab w:val="clear" w:pos="795"/>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Загальні збори (конференція) колективу:</w:t>
      </w:r>
    </w:p>
    <w:p w:rsidR="00F0732B" w:rsidRPr="008475B4" w:rsidRDefault="00F0732B" w:rsidP="001A79D6">
      <w:pPr>
        <w:widowControl w:val="0"/>
        <w:numPr>
          <w:ilvl w:val="0"/>
          <w:numId w:val="30"/>
        </w:numPr>
        <w:tabs>
          <w:tab w:val="clear" w:pos="720"/>
          <w:tab w:val="num" w:pos="-141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заслуховують звіт директора ПНЗ «МПДЮТ»;</w:t>
      </w:r>
    </w:p>
    <w:p w:rsidR="00F0732B" w:rsidRPr="008475B4" w:rsidRDefault="00F0732B" w:rsidP="001A79D6">
      <w:pPr>
        <w:widowControl w:val="0"/>
        <w:numPr>
          <w:ilvl w:val="0"/>
          <w:numId w:val="30"/>
        </w:numPr>
        <w:tabs>
          <w:tab w:val="clear" w:pos="720"/>
          <w:tab w:val="num" w:pos="-141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розглядають питання навчально-виховної, методичної і фінансово-господарської діяльності ПНЗ «МПДЮТ»; </w:t>
      </w:r>
    </w:p>
    <w:p w:rsidR="00F0732B" w:rsidRPr="008475B4" w:rsidRDefault="00F0732B" w:rsidP="001A79D6">
      <w:pPr>
        <w:widowControl w:val="0"/>
        <w:numPr>
          <w:ilvl w:val="0"/>
          <w:numId w:val="30"/>
        </w:numPr>
        <w:tabs>
          <w:tab w:val="clear" w:pos="720"/>
          <w:tab w:val="num" w:pos="-1418"/>
        </w:tabs>
        <w:spacing w:after="0" w:line="240" w:lineRule="auto"/>
        <w:ind w:left="284" w:hanging="284"/>
        <w:jc w:val="both"/>
        <w:rPr>
          <w:rFonts w:ascii="Times New Roman" w:hAnsi="Times New Roman"/>
          <w:spacing w:val="-4"/>
          <w:sz w:val="28"/>
          <w:szCs w:val="28"/>
        </w:rPr>
      </w:pPr>
      <w:r w:rsidRPr="008475B4">
        <w:rPr>
          <w:rFonts w:ascii="Times New Roman" w:hAnsi="Times New Roman"/>
          <w:sz w:val="28"/>
          <w:szCs w:val="28"/>
        </w:rPr>
        <w:t xml:space="preserve">затверджують основні напрямки вдосконалення навчально-виховного процесу, розглядають інші найважливіші напрямки діяльності ПНЗ «МПДЮТ»; </w:t>
      </w:r>
    </w:p>
    <w:p w:rsidR="00F0732B" w:rsidRPr="008475B4" w:rsidRDefault="00F0732B" w:rsidP="001A79D6">
      <w:pPr>
        <w:widowControl w:val="0"/>
        <w:numPr>
          <w:ilvl w:val="0"/>
          <w:numId w:val="30"/>
        </w:numPr>
        <w:tabs>
          <w:tab w:val="clear" w:pos="720"/>
          <w:tab w:val="num" w:pos="-1418"/>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приймають рішення про стимулювання праці керівників гуртків та інших педагогічних працівників. </w:t>
      </w:r>
    </w:p>
    <w:p w:rsidR="00F0732B" w:rsidRPr="008475B4" w:rsidRDefault="00F0732B" w:rsidP="008475B4">
      <w:pPr>
        <w:widowControl w:val="0"/>
        <w:numPr>
          <w:ilvl w:val="1"/>
          <w:numId w:val="24"/>
        </w:numPr>
        <w:tabs>
          <w:tab w:val="clear" w:pos="795"/>
        </w:tabs>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 xml:space="preserve"> </w:t>
      </w:r>
      <w:r w:rsidRPr="008475B4">
        <w:rPr>
          <w:rFonts w:ascii="Times New Roman" w:hAnsi="Times New Roman"/>
          <w:sz w:val="28"/>
          <w:szCs w:val="28"/>
        </w:rPr>
        <w:t>Рішенням загальних зборів (конференції) колективу може створюватись рада ПНЗ «МПДЮТ», що діє у період між загальними зборами (конференціями).</w:t>
      </w:r>
    </w:p>
    <w:p w:rsidR="00F0732B" w:rsidRPr="008475B4" w:rsidRDefault="00F0732B" w:rsidP="001A79D6">
      <w:pPr>
        <w:widowControl w:val="0"/>
        <w:spacing w:after="0" w:line="240" w:lineRule="auto"/>
        <w:ind w:firstLine="567"/>
        <w:jc w:val="both"/>
        <w:rPr>
          <w:rFonts w:ascii="Times New Roman" w:hAnsi="Times New Roman"/>
          <w:sz w:val="28"/>
          <w:szCs w:val="28"/>
        </w:rPr>
      </w:pPr>
      <w:r w:rsidRPr="008475B4">
        <w:rPr>
          <w:rFonts w:ascii="Times New Roman" w:hAnsi="Times New Roman"/>
          <w:sz w:val="28"/>
          <w:szCs w:val="28"/>
        </w:rPr>
        <w:t>Засідання ради є правомочним, коли в ньому бере участь не менше двох третин її членів. Рішення приймається простою більшістю голосів присутніх на засіданні членів ради. Рішення ради мають рекомендаційний характер.</w:t>
      </w:r>
    </w:p>
    <w:p w:rsidR="00F0732B" w:rsidRPr="008475B4" w:rsidRDefault="00F0732B" w:rsidP="008475B4">
      <w:pPr>
        <w:widowControl w:val="0"/>
        <w:numPr>
          <w:ilvl w:val="1"/>
          <w:numId w:val="24"/>
        </w:numPr>
        <w:tabs>
          <w:tab w:val="clear" w:pos="795"/>
          <w:tab w:val="num" w:pos="0"/>
        </w:tabs>
        <w:spacing w:after="0" w:line="240" w:lineRule="auto"/>
        <w:ind w:left="0" w:firstLine="284"/>
        <w:jc w:val="both"/>
        <w:rPr>
          <w:rFonts w:ascii="Times New Roman" w:hAnsi="Times New Roman"/>
          <w:sz w:val="28"/>
          <w:szCs w:val="28"/>
        </w:rPr>
      </w:pPr>
      <w:r>
        <w:rPr>
          <w:rFonts w:ascii="Times New Roman" w:hAnsi="Times New Roman"/>
          <w:spacing w:val="-4"/>
          <w:sz w:val="28"/>
          <w:szCs w:val="28"/>
        </w:rPr>
        <w:t xml:space="preserve"> </w:t>
      </w:r>
      <w:r w:rsidRPr="008475B4">
        <w:rPr>
          <w:rFonts w:ascii="Times New Roman" w:hAnsi="Times New Roman"/>
          <w:spacing w:val="-4"/>
          <w:sz w:val="28"/>
          <w:szCs w:val="28"/>
        </w:rPr>
        <w:t xml:space="preserve">У період між загальними зборами діє Рада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діяльність якої регулюється Положенням про Раду ПНЗ </w:t>
      </w:r>
      <w:r w:rsidRPr="008475B4">
        <w:rPr>
          <w:rFonts w:ascii="Times New Roman" w:hAnsi="Times New Roman"/>
          <w:sz w:val="28"/>
          <w:szCs w:val="28"/>
        </w:rPr>
        <w:t>«МПДЮТ»</w:t>
      </w:r>
      <w:r w:rsidRPr="008475B4">
        <w:rPr>
          <w:rFonts w:ascii="Times New Roman" w:hAnsi="Times New Roman"/>
          <w:spacing w:val="-4"/>
          <w:sz w:val="28"/>
          <w:szCs w:val="28"/>
        </w:rPr>
        <w:t xml:space="preserve">. У ПНЗ </w:t>
      </w:r>
      <w:r w:rsidRPr="008475B4">
        <w:rPr>
          <w:rFonts w:ascii="Times New Roman" w:hAnsi="Times New Roman"/>
          <w:sz w:val="28"/>
          <w:szCs w:val="28"/>
        </w:rPr>
        <w:t xml:space="preserve">«МПДЮТ» </w:t>
      </w:r>
      <w:r w:rsidRPr="008475B4">
        <w:rPr>
          <w:rFonts w:ascii="Times New Roman" w:hAnsi="Times New Roman"/>
          <w:spacing w:val="-4"/>
          <w:sz w:val="28"/>
          <w:szCs w:val="28"/>
        </w:rPr>
        <w:t xml:space="preserve">за рішенням загальних зборів або Ради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можуть створюватись і діяти піклувальна рада, учнівський і батьківський комітети, рада учнівського самоврядування а також комісії, асоціації тощо.</w:t>
      </w:r>
    </w:p>
    <w:p w:rsidR="00F0732B" w:rsidRPr="008475B4" w:rsidRDefault="00F0732B" w:rsidP="008475B4">
      <w:pPr>
        <w:widowControl w:val="0"/>
        <w:numPr>
          <w:ilvl w:val="1"/>
          <w:numId w:val="24"/>
        </w:numPr>
        <w:tabs>
          <w:tab w:val="clear" w:pos="795"/>
          <w:tab w:val="num" w:pos="0"/>
        </w:tabs>
        <w:spacing w:after="0" w:line="240" w:lineRule="auto"/>
        <w:ind w:left="0" w:firstLine="284"/>
        <w:jc w:val="both"/>
        <w:rPr>
          <w:rFonts w:ascii="Times New Roman" w:hAnsi="Times New Roman"/>
          <w:spacing w:val="-4"/>
          <w:sz w:val="28"/>
          <w:szCs w:val="28"/>
        </w:rPr>
      </w:pPr>
      <w:r>
        <w:rPr>
          <w:rFonts w:ascii="Times New Roman" w:hAnsi="Times New Roman"/>
          <w:spacing w:val="-4"/>
          <w:sz w:val="28"/>
          <w:szCs w:val="28"/>
        </w:rPr>
        <w:t xml:space="preserve"> </w:t>
      </w:r>
      <w:r w:rsidRPr="008475B4">
        <w:rPr>
          <w:rFonts w:ascii="Times New Roman" w:hAnsi="Times New Roman"/>
          <w:spacing w:val="-4"/>
          <w:sz w:val="28"/>
          <w:szCs w:val="28"/>
        </w:rPr>
        <w:t xml:space="preserve">Безпосереднє керівництво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здійснює його директор. Директором може бути лише громадянин України, який має вищу педагогічну освіту, стаж педагогічної роботи не менш як три роки, який успішно пройшов підготовку та атестацію керівних кадрів освіти. </w:t>
      </w:r>
    </w:p>
    <w:p w:rsidR="00F0732B" w:rsidRDefault="00F0732B" w:rsidP="008475B4">
      <w:pPr>
        <w:widowControl w:val="0"/>
        <w:numPr>
          <w:ilvl w:val="1"/>
          <w:numId w:val="24"/>
        </w:numPr>
        <w:tabs>
          <w:tab w:val="clear" w:pos="795"/>
          <w:tab w:val="num" w:pos="0"/>
        </w:tabs>
        <w:spacing w:after="0" w:line="240" w:lineRule="auto"/>
        <w:ind w:left="0" w:firstLine="284"/>
        <w:jc w:val="both"/>
        <w:rPr>
          <w:rFonts w:ascii="Times New Roman" w:hAnsi="Times New Roman"/>
          <w:spacing w:val="-4"/>
          <w:sz w:val="28"/>
          <w:szCs w:val="28"/>
        </w:rPr>
      </w:pPr>
      <w:r>
        <w:rPr>
          <w:rFonts w:ascii="Times New Roman" w:hAnsi="Times New Roman"/>
          <w:spacing w:val="-4"/>
          <w:sz w:val="28"/>
          <w:szCs w:val="28"/>
        </w:rPr>
        <w:t xml:space="preserve"> </w:t>
      </w:r>
      <w:r w:rsidRPr="008475B4">
        <w:rPr>
          <w:rFonts w:ascii="Times New Roman" w:hAnsi="Times New Roman"/>
          <w:spacing w:val="-4"/>
          <w:sz w:val="28"/>
          <w:szCs w:val="28"/>
        </w:rPr>
        <w:t xml:space="preserve">Директор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призначається і звільняється з посади на підставі контракту директором департаменту освіти і науки Запорізької міської ради. </w:t>
      </w:r>
    </w:p>
    <w:p w:rsidR="00F0732B" w:rsidRPr="0037517D" w:rsidRDefault="00F0732B" w:rsidP="0037517D">
      <w:pPr>
        <w:widowControl w:val="0"/>
        <w:spacing w:after="0" w:line="240" w:lineRule="auto"/>
        <w:ind w:firstLine="709"/>
        <w:jc w:val="both"/>
        <w:rPr>
          <w:rFonts w:ascii="Times New Roman" w:hAnsi="Times New Roman"/>
          <w:spacing w:val="-4"/>
          <w:sz w:val="28"/>
          <w:szCs w:val="28"/>
        </w:rPr>
      </w:pPr>
      <w:r w:rsidRPr="0037517D">
        <w:rPr>
          <w:rFonts w:ascii="Times New Roman" w:hAnsi="Times New Roman"/>
          <w:spacing w:val="-4"/>
          <w:sz w:val="28"/>
          <w:szCs w:val="28"/>
        </w:rPr>
        <w:t xml:space="preserve">Призначення на посаду та звільнення з посади заступників директора ПНЗ </w:t>
      </w:r>
      <w:r w:rsidRPr="008475B4">
        <w:rPr>
          <w:rFonts w:ascii="Times New Roman" w:hAnsi="Times New Roman"/>
          <w:sz w:val="28"/>
          <w:szCs w:val="28"/>
        </w:rPr>
        <w:t>«МПДЮТ»</w:t>
      </w:r>
      <w:r w:rsidRPr="008475B4">
        <w:rPr>
          <w:rFonts w:ascii="Times New Roman" w:hAnsi="Times New Roman"/>
          <w:spacing w:val="-4"/>
          <w:sz w:val="28"/>
          <w:szCs w:val="28"/>
        </w:rPr>
        <w:t xml:space="preserve"> </w:t>
      </w:r>
      <w:r w:rsidRPr="0037517D">
        <w:rPr>
          <w:rFonts w:ascii="Times New Roman" w:hAnsi="Times New Roman"/>
          <w:spacing w:val="-4"/>
          <w:sz w:val="28"/>
          <w:szCs w:val="28"/>
        </w:rPr>
        <w:t>здійснює директор департаменту освіти і науки Запорізької міської ради.</w:t>
      </w:r>
    </w:p>
    <w:p w:rsidR="00F0732B" w:rsidRPr="008475B4" w:rsidRDefault="00F0732B" w:rsidP="0037517D">
      <w:pPr>
        <w:widowControl w:val="0"/>
        <w:numPr>
          <w:ilvl w:val="1"/>
          <w:numId w:val="24"/>
        </w:numPr>
        <w:tabs>
          <w:tab w:val="clear" w:pos="795"/>
          <w:tab w:val="num" w:pos="0"/>
        </w:tabs>
        <w:spacing w:after="0" w:line="240" w:lineRule="auto"/>
        <w:ind w:left="0" w:firstLine="284"/>
        <w:jc w:val="both"/>
        <w:rPr>
          <w:rFonts w:ascii="Times New Roman" w:hAnsi="Times New Roman"/>
          <w:spacing w:val="-4"/>
          <w:sz w:val="28"/>
          <w:szCs w:val="28"/>
        </w:rPr>
      </w:pPr>
      <w:r>
        <w:rPr>
          <w:rFonts w:ascii="Times New Roman" w:hAnsi="Times New Roman"/>
          <w:spacing w:val="-4"/>
          <w:sz w:val="28"/>
          <w:szCs w:val="28"/>
        </w:rPr>
        <w:t xml:space="preserve"> </w:t>
      </w:r>
      <w:r w:rsidRPr="008475B4">
        <w:rPr>
          <w:rFonts w:ascii="Times New Roman" w:hAnsi="Times New Roman"/>
          <w:spacing w:val="-4"/>
          <w:sz w:val="28"/>
          <w:szCs w:val="28"/>
        </w:rPr>
        <w:t xml:space="preserve">Призначення на посаду та звільнення з посади педагогічних та інших працівників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здійснює директор закладу. </w:t>
      </w:r>
    </w:p>
    <w:p w:rsidR="00F0732B" w:rsidRPr="008475B4" w:rsidRDefault="00F0732B" w:rsidP="00DA060E">
      <w:pPr>
        <w:widowControl w:val="0"/>
        <w:numPr>
          <w:ilvl w:val="1"/>
          <w:numId w:val="24"/>
        </w:numPr>
        <w:tabs>
          <w:tab w:val="clear" w:pos="795"/>
          <w:tab w:val="num" w:pos="0"/>
          <w:tab w:val="left" w:pos="851"/>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Директор ПНЗ «МПДЮТ»: </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організовує навчально-виховний процес;</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забезпечує контроль за виконанням навчальних планів і програм, якістю знань, умінь та навичок вихованців, учнів, слухачів;</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створює належні умови здобуття вихованцями, учнями, слухачами позашкільної освіти;</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12"/>
          <w:sz w:val="28"/>
          <w:szCs w:val="28"/>
        </w:rPr>
      </w:pPr>
      <w:r w:rsidRPr="008475B4">
        <w:rPr>
          <w:rFonts w:ascii="Times New Roman" w:hAnsi="Times New Roman"/>
          <w:spacing w:val="-12"/>
          <w:sz w:val="28"/>
          <w:szCs w:val="28"/>
        </w:rPr>
        <w:t>забезпечує дотримання вимог чинного законодавства щодо охорони дитинства, санітарно-гігієнічних та протипожежних норм, безпеки життєдіяльності;</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розпоряджається в установленому порядку майном і коштами ПНЗ «МПДЮТ»; </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12"/>
          <w:sz w:val="28"/>
          <w:szCs w:val="28"/>
        </w:rPr>
      </w:pPr>
      <w:r w:rsidRPr="008475B4">
        <w:rPr>
          <w:rFonts w:ascii="Times New Roman" w:hAnsi="Times New Roman"/>
          <w:spacing w:val="-12"/>
          <w:sz w:val="28"/>
          <w:szCs w:val="28"/>
        </w:rPr>
        <w:t xml:space="preserve">організовує виконання кошторису доходів і видатків ПНЗ </w:t>
      </w:r>
      <w:r w:rsidRPr="008475B4">
        <w:rPr>
          <w:rFonts w:ascii="Times New Roman" w:hAnsi="Times New Roman"/>
          <w:sz w:val="28"/>
          <w:szCs w:val="28"/>
        </w:rPr>
        <w:t>«МПДЮТ»,</w:t>
      </w:r>
      <w:r w:rsidRPr="008475B4">
        <w:rPr>
          <w:rFonts w:ascii="Times New Roman" w:hAnsi="Times New Roman"/>
          <w:spacing w:val="-12"/>
          <w:sz w:val="28"/>
          <w:szCs w:val="28"/>
        </w:rPr>
        <w:t xml:space="preserve"> укладає угоди з юридичними та фізичними особами, в установленому порядку відкриває рахунки в установах банків або в органах Державного казначейства;</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установлює надбавки, доплати, премії та надає матеріальну допомогу працівникам ПНЗ «МПДЮТ»  відповідно до законодавства;</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8"/>
          <w:sz w:val="28"/>
          <w:szCs w:val="28"/>
        </w:rPr>
      </w:pPr>
      <w:r w:rsidRPr="008475B4">
        <w:rPr>
          <w:rFonts w:ascii="Times New Roman" w:hAnsi="Times New Roman"/>
          <w:spacing w:val="-8"/>
          <w:sz w:val="28"/>
          <w:szCs w:val="28"/>
        </w:rPr>
        <w:t xml:space="preserve">представляє ПНЗ </w:t>
      </w:r>
      <w:r w:rsidRPr="008475B4">
        <w:rPr>
          <w:rFonts w:ascii="Times New Roman" w:hAnsi="Times New Roman"/>
          <w:sz w:val="28"/>
          <w:szCs w:val="28"/>
        </w:rPr>
        <w:t>«МПДЮТ»</w:t>
      </w:r>
      <w:r w:rsidRPr="008475B4">
        <w:rPr>
          <w:rFonts w:ascii="Times New Roman" w:hAnsi="Times New Roman"/>
          <w:spacing w:val="-8"/>
          <w:sz w:val="28"/>
          <w:szCs w:val="28"/>
        </w:rPr>
        <w:t xml:space="preserve"> на всіх підприємствах, в установах та організаціях і відповідає перед засновником за результатами діяльності закладу;</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8"/>
          <w:sz w:val="28"/>
          <w:szCs w:val="28"/>
        </w:rPr>
      </w:pPr>
      <w:r w:rsidRPr="008475B4">
        <w:rPr>
          <w:rFonts w:ascii="Times New Roman" w:hAnsi="Times New Roman"/>
          <w:spacing w:val="-8"/>
          <w:sz w:val="28"/>
          <w:szCs w:val="28"/>
        </w:rPr>
        <w:t xml:space="preserve">дає дозвіл на участь діячів науки, культури, членів творчих спілок, працівників культурно-освітніх закладів, підприємств, установ та організацій, інших </w:t>
      </w:r>
      <w:r w:rsidRPr="008475B4">
        <w:rPr>
          <w:rFonts w:ascii="Times New Roman" w:hAnsi="Times New Roman"/>
          <w:spacing w:val="-8"/>
          <w:sz w:val="28"/>
          <w:szCs w:val="28"/>
        </w:rPr>
        <w:lastRenderedPageBreak/>
        <w:t>юридичних або фізичних осіб у навчально-виховному процесі;</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8"/>
          <w:sz w:val="28"/>
          <w:szCs w:val="28"/>
        </w:rPr>
      </w:pPr>
      <w:r w:rsidRPr="008475B4">
        <w:rPr>
          <w:rFonts w:ascii="Times New Roman" w:hAnsi="Times New Roman"/>
          <w:spacing w:val="-8"/>
          <w:sz w:val="28"/>
          <w:szCs w:val="28"/>
        </w:rPr>
        <w:t xml:space="preserve">забезпечує право вихованців, учнів і слухачів на захист від будь-яких форм фізичного або психічного насильства; </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видає у межах своєї компетенції накази та розпорядження і контролює їх виконання;</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6"/>
          <w:sz w:val="28"/>
          <w:szCs w:val="28"/>
        </w:rPr>
      </w:pPr>
      <w:r w:rsidRPr="008475B4">
        <w:rPr>
          <w:rFonts w:ascii="Times New Roman" w:hAnsi="Times New Roman"/>
          <w:sz w:val="28"/>
          <w:szCs w:val="28"/>
        </w:rPr>
        <w:t xml:space="preserve">застосовує засоби заохочення та дисциплінарні стягнення до працівників ПНЗ «МПДЮТ»; </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6"/>
          <w:sz w:val="28"/>
          <w:szCs w:val="28"/>
        </w:rPr>
      </w:pPr>
      <w:r w:rsidRPr="008475B4">
        <w:rPr>
          <w:rFonts w:ascii="Times New Roman" w:hAnsi="Times New Roman"/>
          <w:spacing w:val="-6"/>
          <w:sz w:val="28"/>
          <w:szCs w:val="28"/>
        </w:rPr>
        <w:t xml:space="preserve">затверджує посадові обов’язки працівників ПНЗ </w:t>
      </w:r>
      <w:r w:rsidRPr="008475B4">
        <w:rPr>
          <w:rFonts w:ascii="Times New Roman" w:hAnsi="Times New Roman"/>
          <w:sz w:val="28"/>
          <w:szCs w:val="28"/>
        </w:rPr>
        <w:t>«МПДЮТ»</w:t>
      </w:r>
      <w:r>
        <w:rPr>
          <w:rFonts w:ascii="Times New Roman" w:hAnsi="Times New Roman"/>
          <w:sz w:val="28"/>
          <w:szCs w:val="28"/>
        </w:rPr>
        <w:t>;</w:t>
      </w:r>
    </w:p>
    <w:p w:rsidR="00F0732B" w:rsidRPr="008475B4" w:rsidRDefault="00F0732B" w:rsidP="001A79D6">
      <w:pPr>
        <w:widowControl w:val="0"/>
        <w:numPr>
          <w:ilvl w:val="0"/>
          <w:numId w:val="31"/>
        </w:numPr>
        <w:tabs>
          <w:tab w:val="clear" w:pos="720"/>
        </w:tabs>
        <w:spacing w:after="0" w:line="240" w:lineRule="auto"/>
        <w:ind w:left="284" w:hanging="284"/>
        <w:jc w:val="both"/>
        <w:rPr>
          <w:rFonts w:ascii="Times New Roman" w:hAnsi="Times New Roman"/>
          <w:spacing w:val="-2"/>
          <w:sz w:val="28"/>
          <w:szCs w:val="28"/>
        </w:rPr>
      </w:pPr>
      <w:r w:rsidRPr="008475B4">
        <w:rPr>
          <w:rFonts w:ascii="Times New Roman" w:hAnsi="Times New Roman"/>
          <w:spacing w:val="-2"/>
          <w:sz w:val="28"/>
          <w:szCs w:val="28"/>
        </w:rPr>
        <w:t xml:space="preserve">несе відповідальність за виконання покладених на ПНЗ </w:t>
      </w:r>
      <w:r w:rsidRPr="008475B4">
        <w:rPr>
          <w:rFonts w:ascii="Times New Roman" w:hAnsi="Times New Roman"/>
          <w:sz w:val="28"/>
          <w:szCs w:val="28"/>
        </w:rPr>
        <w:t>«МПДЮТ»</w:t>
      </w:r>
      <w:r w:rsidRPr="008475B4">
        <w:rPr>
          <w:rFonts w:ascii="Times New Roman" w:hAnsi="Times New Roman"/>
          <w:spacing w:val="-2"/>
          <w:sz w:val="28"/>
          <w:szCs w:val="28"/>
        </w:rPr>
        <w:t xml:space="preserve"> завдань, результати фінансово-господарської діяльності, стан і збереження майна, переданого в користування закладу. </w:t>
      </w:r>
    </w:p>
    <w:p w:rsidR="00F0732B" w:rsidRPr="008475B4" w:rsidRDefault="00F0732B" w:rsidP="00DA060E">
      <w:pPr>
        <w:widowControl w:val="0"/>
        <w:numPr>
          <w:ilvl w:val="1"/>
          <w:numId w:val="24"/>
        </w:numPr>
        <w:tabs>
          <w:tab w:val="clear" w:pos="795"/>
          <w:tab w:val="num" w:pos="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Директор ПНЗ «МПДЮТ» є головою педагогічної ради – постійно-діючого колегіального органу управління ПНЗ «МПДЮТ». </w:t>
      </w:r>
    </w:p>
    <w:p w:rsidR="00F0732B" w:rsidRPr="008475B4" w:rsidRDefault="00F0732B" w:rsidP="00DA060E">
      <w:pPr>
        <w:widowControl w:val="0"/>
        <w:numPr>
          <w:ilvl w:val="1"/>
          <w:numId w:val="24"/>
        </w:numPr>
        <w:tabs>
          <w:tab w:val="clear" w:pos="795"/>
          <w:tab w:val="num" w:pos="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 xml:space="preserve">Педагогічна рада ПНЗ «МПДЮТ»: </w:t>
      </w:r>
    </w:p>
    <w:p w:rsidR="00F0732B" w:rsidRPr="008475B4" w:rsidRDefault="00F0732B" w:rsidP="001A79D6">
      <w:pPr>
        <w:widowControl w:val="0"/>
        <w:numPr>
          <w:ilvl w:val="0"/>
          <w:numId w:val="32"/>
        </w:numPr>
        <w:tabs>
          <w:tab w:val="clear" w:pos="720"/>
          <w:tab w:val="num" w:pos="-1134"/>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розглядає підсумки і актуальні питання навчальної, тренувальної, організаційно-масової, інформаційно-методичної роботи ПНЗ «МПДЮТ», його філій, гуртків, груп та інших творчих об’єднань, а також питання дотримання санітарно-гігієнічних та протипожежних норм, безпеки життєдіяльності, охорони праці;</w:t>
      </w:r>
    </w:p>
    <w:p w:rsidR="00F0732B" w:rsidRPr="008475B4" w:rsidRDefault="00F0732B" w:rsidP="001A79D6">
      <w:pPr>
        <w:widowControl w:val="0"/>
        <w:numPr>
          <w:ilvl w:val="0"/>
          <w:numId w:val="32"/>
        </w:numPr>
        <w:tabs>
          <w:tab w:val="clear" w:pos="720"/>
          <w:tab w:val="num" w:pos="-1134"/>
        </w:tabs>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розробляє пропозиції щодо поліпшення діяльності ПНЗ </w:t>
      </w:r>
      <w:r w:rsidRPr="008475B4">
        <w:rPr>
          <w:rFonts w:ascii="Times New Roman" w:hAnsi="Times New Roman"/>
          <w:sz w:val="28"/>
          <w:szCs w:val="28"/>
        </w:rPr>
        <w:t>«МПДЮТ»</w:t>
      </w:r>
      <w:r w:rsidRPr="008475B4">
        <w:rPr>
          <w:rFonts w:ascii="Times New Roman" w:hAnsi="Times New Roman"/>
          <w:spacing w:val="-4"/>
          <w:sz w:val="28"/>
          <w:szCs w:val="28"/>
        </w:rPr>
        <w:t>, утворення нових гуртків, груп та інших творчих об’єднань;</w:t>
      </w:r>
    </w:p>
    <w:p w:rsidR="00F0732B" w:rsidRPr="008475B4" w:rsidRDefault="00F0732B" w:rsidP="001A79D6">
      <w:pPr>
        <w:widowControl w:val="0"/>
        <w:numPr>
          <w:ilvl w:val="0"/>
          <w:numId w:val="32"/>
        </w:numPr>
        <w:tabs>
          <w:tab w:val="clear" w:pos="720"/>
          <w:tab w:val="num" w:pos="-1134"/>
        </w:tabs>
        <w:spacing w:after="0" w:line="240" w:lineRule="auto"/>
        <w:ind w:left="284" w:hanging="284"/>
        <w:jc w:val="both"/>
        <w:rPr>
          <w:rFonts w:ascii="Times New Roman" w:hAnsi="Times New Roman"/>
          <w:spacing w:val="-2"/>
          <w:sz w:val="28"/>
          <w:szCs w:val="28"/>
        </w:rPr>
      </w:pPr>
      <w:r w:rsidRPr="008475B4">
        <w:rPr>
          <w:rFonts w:ascii="Times New Roman" w:hAnsi="Times New Roman"/>
          <w:spacing w:val="-2"/>
          <w:sz w:val="28"/>
          <w:szCs w:val="28"/>
        </w:rPr>
        <w:t>розробляє рекомендації з питань організації навчально-виховного процесу, налагодження міжнародних освітніх та творчих зв’язків;</w:t>
      </w:r>
    </w:p>
    <w:p w:rsidR="00F0732B" w:rsidRPr="008475B4" w:rsidRDefault="00F0732B" w:rsidP="001A79D6">
      <w:pPr>
        <w:widowControl w:val="0"/>
        <w:numPr>
          <w:ilvl w:val="0"/>
          <w:numId w:val="32"/>
        </w:numPr>
        <w:tabs>
          <w:tab w:val="clear" w:pos="720"/>
          <w:tab w:val="num" w:pos="-1134"/>
        </w:tabs>
        <w:spacing w:after="0" w:line="240" w:lineRule="auto"/>
        <w:ind w:left="284" w:hanging="284"/>
        <w:jc w:val="both"/>
        <w:rPr>
          <w:rFonts w:ascii="Times New Roman" w:hAnsi="Times New Roman"/>
          <w:spacing w:val="-14"/>
          <w:sz w:val="28"/>
          <w:szCs w:val="28"/>
        </w:rPr>
      </w:pPr>
      <w:r w:rsidRPr="008475B4">
        <w:rPr>
          <w:rFonts w:ascii="Times New Roman" w:hAnsi="Times New Roman"/>
          <w:spacing w:val="-14"/>
          <w:sz w:val="28"/>
          <w:szCs w:val="28"/>
        </w:rPr>
        <w:t>захищає права педагогічних працівників на педагогічну ініціативу, вільний вибір форм, методів і засобів навчання, аналізує форми, методи і засоби навчання;</w:t>
      </w:r>
    </w:p>
    <w:p w:rsidR="00F0732B" w:rsidRPr="008475B4" w:rsidRDefault="00F0732B" w:rsidP="001A79D6">
      <w:pPr>
        <w:widowControl w:val="0"/>
        <w:numPr>
          <w:ilvl w:val="0"/>
          <w:numId w:val="32"/>
        </w:numPr>
        <w:tabs>
          <w:tab w:val="clear" w:pos="720"/>
          <w:tab w:val="num" w:pos="-1134"/>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визначає заходи щодо підвищення кваліфікації педагогічних кадрів, впровадження у навчально-виховний процес досягнень науки і передового педагогічного досвіду;</w:t>
      </w:r>
    </w:p>
    <w:p w:rsidR="00F0732B" w:rsidRPr="008475B4" w:rsidRDefault="00F0732B" w:rsidP="001A79D6">
      <w:pPr>
        <w:widowControl w:val="0"/>
        <w:numPr>
          <w:ilvl w:val="0"/>
          <w:numId w:val="32"/>
        </w:numPr>
        <w:tabs>
          <w:tab w:val="clear" w:pos="720"/>
          <w:tab w:val="num" w:pos="-1134"/>
        </w:tabs>
        <w:spacing w:after="0" w:line="240" w:lineRule="auto"/>
        <w:ind w:left="284" w:hanging="284"/>
        <w:jc w:val="both"/>
        <w:rPr>
          <w:rFonts w:ascii="Times New Roman" w:hAnsi="Times New Roman"/>
          <w:spacing w:val="-6"/>
          <w:sz w:val="28"/>
          <w:szCs w:val="28"/>
        </w:rPr>
      </w:pPr>
      <w:r w:rsidRPr="008475B4">
        <w:rPr>
          <w:rFonts w:ascii="Times New Roman" w:hAnsi="Times New Roman"/>
          <w:spacing w:val="-6"/>
          <w:sz w:val="28"/>
          <w:szCs w:val="28"/>
        </w:rPr>
        <w:t>створює, у разі потреби, експертні та консультаційні комісії за напрямками роботи;</w:t>
      </w:r>
    </w:p>
    <w:p w:rsidR="00F0732B" w:rsidRPr="008475B4" w:rsidRDefault="00F0732B" w:rsidP="001A79D6">
      <w:pPr>
        <w:widowControl w:val="0"/>
        <w:numPr>
          <w:ilvl w:val="0"/>
          <w:numId w:val="32"/>
        </w:numPr>
        <w:tabs>
          <w:tab w:val="clear" w:pos="720"/>
          <w:tab w:val="num" w:pos="-1134"/>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порушує клопотання про заохочення педагогічних працівників ПНЗ «МПДЮТ»  тощо. </w:t>
      </w:r>
    </w:p>
    <w:p w:rsidR="00F0732B" w:rsidRPr="008475B4" w:rsidRDefault="00F0732B" w:rsidP="00DA060E">
      <w:pPr>
        <w:widowControl w:val="0"/>
        <w:numPr>
          <w:ilvl w:val="1"/>
          <w:numId w:val="24"/>
        </w:numPr>
        <w:tabs>
          <w:tab w:val="clear" w:pos="795"/>
          <w:tab w:val="num" w:pos="0"/>
          <w:tab w:val="left" w:pos="993"/>
        </w:tabs>
        <w:spacing w:after="0" w:line="240" w:lineRule="auto"/>
        <w:ind w:left="0" w:firstLine="284"/>
        <w:jc w:val="both"/>
        <w:rPr>
          <w:rFonts w:ascii="Times New Roman" w:hAnsi="Times New Roman"/>
          <w:spacing w:val="-4"/>
          <w:sz w:val="28"/>
          <w:szCs w:val="28"/>
        </w:rPr>
      </w:pPr>
      <w:r w:rsidRPr="008475B4">
        <w:rPr>
          <w:rFonts w:ascii="Times New Roman" w:hAnsi="Times New Roman"/>
          <w:spacing w:val="-4"/>
          <w:sz w:val="28"/>
          <w:szCs w:val="28"/>
        </w:rPr>
        <w:t xml:space="preserve">Робота педагогічної ради проводиться відповідно до потреб ПНЗ </w:t>
      </w:r>
      <w:r w:rsidRPr="008475B4">
        <w:rPr>
          <w:rFonts w:ascii="Times New Roman" w:hAnsi="Times New Roman"/>
          <w:sz w:val="28"/>
          <w:szCs w:val="28"/>
        </w:rPr>
        <w:t>«МПДЮТ»</w:t>
      </w:r>
      <w:r w:rsidRPr="008475B4">
        <w:rPr>
          <w:rFonts w:ascii="Times New Roman" w:hAnsi="Times New Roman"/>
          <w:spacing w:val="-4"/>
          <w:sz w:val="28"/>
          <w:szCs w:val="28"/>
        </w:rPr>
        <w:t>. Кількість засідань педагогічної ради визначається їх доцільністю, але не можуть відбуватися рідше, ніж двічі на рік.</w:t>
      </w:r>
    </w:p>
    <w:p w:rsidR="00F0732B" w:rsidRPr="008475B4" w:rsidRDefault="00F0732B" w:rsidP="00DA060E">
      <w:pPr>
        <w:widowControl w:val="0"/>
        <w:numPr>
          <w:ilvl w:val="1"/>
          <w:numId w:val="24"/>
        </w:numPr>
        <w:tabs>
          <w:tab w:val="clear" w:pos="795"/>
          <w:tab w:val="num" w:pos="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В ПНЗ «МПДЮТ» може діяти дорадчий орган – методична рада, до складу якої входять педагогічні працівники закладу та філій, інші учасники навчально-виховного процесу.</w:t>
      </w:r>
    </w:p>
    <w:p w:rsidR="00F0732B" w:rsidRPr="008475B4" w:rsidRDefault="00F0732B" w:rsidP="00DA060E">
      <w:pPr>
        <w:widowControl w:val="0"/>
        <w:numPr>
          <w:ilvl w:val="1"/>
          <w:numId w:val="24"/>
        </w:numPr>
        <w:tabs>
          <w:tab w:val="clear" w:pos="795"/>
          <w:tab w:val="num" w:pos="0"/>
          <w:tab w:val="left" w:pos="993"/>
        </w:tabs>
        <w:spacing w:after="0" w:line="240" w:lineRule="auto"/>
        <w:ind w:left="0" w:firstLine="284"/>
        <w:jc w:val="both"/>
        <w:rPr>
          <w:rFonts w:ascii="Times New Roman" w:hAnsi="Times New Roman"/>
          <w:sz w:val="28"/>
          <w:szCs w:val="28"/>
        </w:rPr>
      </w:pPr>
      <w:r w:rsidRPr="008475B4">
        <w:rPr>
          <w:rFonts w:ascii="Times New Roman" w:hAnsi="Times New Roman"/>
          <w:sz w:val="28"/>
          <w:szCs w:val="28"/>
        </w:rPr>
        <w:t>Методична рада ПНЗ «МПДЮТ»:</w:t>
      </w:r>
    </w:p>
    <w:p w:rsidR="00F0732B" w:rsidRPr="008475B4" w:rsidRDefault="00F0732B" w:rsidP="001A79D6">
      <w:pPr>
        <w:widowControl w:val="0"/>
        <w:numPr>
          <w:ilvl w:val="0"/>
          <w:numId w:val="33"/>
        </w:numPr>
        <w:spacing w:after="0" w:line="240" w:lineRule="auto"/>
        <w:ind w:left="284" w:hanging="284"/>
        <w:jc w:val="both"/>
        <w:rPr>
          <w:rFonts w:ascii="Times New Roman" w:hAnsi="Times New Roman"/>
          <w:spacing w:val="-4"/>
          <w:sz w:val="28"/>
          <w:szCs w:val="28"/>
        </w:rPr>
      </w:pPr>
      <w:r w:rsidRPr="008475B4">
        <w:rPr>
          <w:rFonts w:ascii="Times New Roman" w:hAnsi="Times New Roman"/>
          <w:spacing w:val="-4"/>
          <w:sz w:val="28"/>
          <w:szCs w:val="28"/>
        </w:rPr>
        <w:t xml:space="preserve">координує науково-методичну, організаційну та практичну діяльність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з питань здобуття вихованцями, учнями і слухачами позашкільної освіти з різних напрямів творчості;</w:t>
      </w:r>
    </w:p>
    <w:p w:rsidR="00F0732B" w:rsidRPr="008475B4" w:rsidRDefault="00F0732B" w:rsidP="001A79D6">
      <w:pPr>
        <w:widowControl w:val="0"/>
        <w:numPr>
          <w:ilvl w:val="0"/>
          <w:numId w:val="33"/>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заслуховує повідомлення та пропозиції з питань удосконалення навчально-виховної, організаційно-методичної роботи;</w:t>
      </w:r>
    </w:p>
    <w:p w:rsidR="00F0732B" w:rsidRPr="008475B4" w:rsidRDefault="00F0732B" w:rsidP="001A79D6">
      <w:pPr>
        <w:widowControl w:val="0"/>
        <w:numPr>
          <w:ilvl w:val="0"/>
          <w:numId w:val="33"/>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вивчає, узагальнює та поширює кращий педагогічний досвід;</w:t>
      </w:r>
    </w:p>
    <w:p w:rsidR="00F0732B" w:rsidRPr="008475B4" w:rsidRDefault="00F0732B" w:rsidP="001A79D6">
      <w:pPr>
        <w:widowControl w:val="0"/>
        <w:numPr>
          <w:ilvl w:val="0"/>
          <w:numId w:val="33"/>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lastRenderedPageBreak/>
        <w:t>обговорює проекти нових навчальних програм, аналізує пропозиції щодо вдосконалення діючих;</w:t>
      </w:r>
    </w:p>
    <w:p w:rsidR="00F0732B" w:rsidRPr="008475B4" w:rsidRDefault="00F0732B" w:rsidP="001A79D6">
      <w:pPr>
        <w:widowControl w:val="0"/>
        <w:numPr>
          <w:ilvl w:val="0"/>
          <w:numId w:val="33"/>
        </w:numPr>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поширює інновації у системі позашкільної освіти тощо.</w:t>
      </w:r>
    </w:p>
    <w:p w:rsidR="00F0732B" w:rsidRPr="008475B4" w:rsidRDefault="00F0732B" w:rsidP="005C7DE9">
      <w:pPr>
        <w:widowControl w:val="0"/>
        <w:tabs>
          <w:tab w:val="left" w:pos="993"/>
        </w:tabs>
        <w:spacing w:after="0" w:line="240" w:lineRule="auto"/>
        <w:ind w:firstLine="284"/>
        <w:jc w:val="both"/>
        <w:rPr>
          <w:rFonts w:ascii="Times New Roman" w:hAnsi="Times New Roman"/>
          <w:spacing w:val="-10"/>
          <w:sz w:val="28"/>
          <w:szCs w:val="28"/>
        </w:rPr>
      </w:pPr>
      <w:r w:rsidRPr="008475B4">
        <w:rPr>
          <w:rFonts w:ascii="Times New Roman" w:hAnsi="Times New Roman"/>
          <w:spacing w:val="-10"/>
          <w:sz w:val="28"/>
          <w:szCs w:val="28"/>
        </w:rPr>
        <w:t>4.16.</w:t>
      </w:r>
      <w:r w:rsidRPr="008475B4">
        <w:rPr>
          <w:rFonts w:ascii="Times New Roman" w:hAnsi="Times New Roman"/>
          <w:spacing w:val="-10"/>
          <w:sz w:val="28"/>
          <w:szCs w:val="28"/>
        </w:rPr>
        <w:tab/>
        <w:t xml:space="preserve">У ПНЗ </w:t>
      </w:r>
      <w:r w:rsidRPr="008475B4">
        <w:rPr>
          <w:rFonts w:ascii="Times New Roman" w:hAnsi="Times New Roman"/>
          <w:sz w:val="28"/>
          <w:szCs w:val="28"/>
        </w:rPr>
        <w:t>«МПДЮТ»</w:t>
      </w:r>
      <w:r w:rsidRPr="008475B4">
        <w:rPr>
          <w:rFonts w:ascii="Times New Roman" w:hAnsi="Times New Roman"/>
          <w:spacing w:val="-10"/>
          <w:sz w:val="28"/>
          <w:szCs w:val="28"/>
        </w:rPr>
        <w:t xml:space="preserve"> можуть функціонувати методичні об’єднання за напрямами діяльності гуртків, секцій, студій, клубів та інших творчих об’єднань, що охоплюють педагогічних працівників певного професійного спрямування.</w:t>
      </w:r>
    </w:p>
    <w:p w:rsidR="00F0732B" w:rsidRPr="008475B4" w:rsidRDefault="00F0732B" w:rsidP="001A79D6">
      <w:pPr>
        <w:widowControl w:val="0"/>
        <w:spacing w:after="0" w:line="240" w:lineRule="auto"/>
        <w:ind w:hanging="709"/>
        <w:jc w:val="both"/>
        <w:rPr>
          <w:rFonts w:ascii="Times New Roman" w:hAnsi="Times New Roman"/>
          <w:b/>
          <w:sz w:val="28"/>
          <w:szCs w:val="28"/>
        </w:rPr>
      </w:pPr>
    </w:p>
    <w:p w:rsidR="00F0732B" w:rsidRPr="008475B4" w:rsidRDefault="00F0732B" w:rsidP="001A79D6">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V. ФІНАНСОВО-ГОСПОДАРСЬКА ДІЯЛЬНІСТЬ</w:t>
      </w:r>
    </w:p>
    <w:p w:rsidR="00F0732B" w:rsidRPr="008475B4" w:rsidRDefault="00F0732B" w:rsidP="001A79D6">
      <w:pPr>
        <w:widowControl w:val="0"/>
        <w:spacing w:after="0" w:line="240" w:lineRule="auto"/>
        <w:ind w:hanging="709"/>
        <w:jc w:val="both"/>
        <w:rPr>
          <w:rFonts w:ascii="Times New Roman" w:hAnsi="Times New Roman"/>
          <w:sz w:val="28"/>
          <w:szCs w:val="28"/>
        </w:rPr>
      </w:pPr>
    </w:p>
    <w:p w:rsidR="00F0732B" w:rsidRPr="008475B4" w:rsidRDefault="00F0732B" w:rsidP="005C7DE9">
      <w:pPr>
        <w:widowControl w:val="0"/>
        <w:numPr>
          <w:ilvl w:val="1"/>
          <w:numId w:val="25"/>
        </w:numPr>
        <w:tabs>
          <w:tab w:val="clear" w:pos="720"/>
          <w:tab w:val="num" w:pos="0"/>
        </w:tabs>
        <w:spacing w:after="0" w:line="240" w:lineRule="auto"/>
        <w:ind w:left="0" w:firstLine="284"/>
        <w:jc w:val="both"/>
        <w:rPr>
          <w:rFonts w:ascii="Times New Roman" w:hAnsi="Times New Roman"/>
          <w:spacing w:val="-4"/>
          <w:sz w:val="28"/>
          <w:szCs w:val="28"/>
        </w:rPr>
      </w:pPr>
      <w:r>
        <w:rPr>
          <w:rFonts w:ascii="Times New Roman" w:hAnsi="Times New Roman"/>
          <w:spacing w:val="-4"/>
          <w:sz w:val="28"/>
          <w:szCs w:val="28"/>
        </w:rPr>
        <w:t xml:space="preserve"> </w:t>
      </w:r>
      <w:r w:rsidRPr="008475B4">
        <w:rPr>
          <w:rFonts w:ascii="Times New Roman" w:hAnsi="Times New Roman"/>
          <w:spacing w:val="-4"/>
          <w:sz w:val="28"/>
          <w:szCs w:val="28"/>
        </w:rPr>
        <w:t xml:space="preserve">Фінансово-господарська діяльність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проводиться відповідно до чинного законодавства та цього Статуту. </w:t>
      </w:r>
    </w:p>
    <w:p w:rsidR="00F0732B" w:rsidRPr="008475B4" w:rsidRDefault="00F0732B" w:rsidP="005C7DE9">
      <w:pPr>
        <w:widowControl w:val="0"/>
        <w:numPr>
          <w:ilvl w:val="1"/>
          <w:numId w:val="25"/>
        </w:numPr>
        <w:tabs>
          <w:tab w:val="clear" w:pos="720"/>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Фінансування ПНЗ «МПДЮТ» здійснюється за рахунок коштів місцевого бюджету, а також за рахунок додаткових джерел фінансування, не заборонених законодавством. </w:t>
      </w:r>
    </w:p>
    <w:p w:rsidR="00F0732B" w:rsidRPr="008475B4" w:rsidRDefault="00F0732B" w:rsidP="005C7DE9">
      <w:pPr>
        <w:widowControl w:val="0"/>
        <w:numPr>
          <w:ilvl w:val="1"/>
          <w:numId w:val="25"/>
        </w:numPr>
        <w:tabs>
          <w:tab w:val="clear" w:pos="720"/>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Додатковими джерелами формування кошторису ПНЗ «МПДЮТ» є: </w:t>
      </w:r>
    </w:p>
    <w:p w:rsidR="00F0732B" w:rsidRPr="008475B4" w:rsidRDefault="00F0732B" w:rsidP="001A79D6">
      <w:pPr>
        <w:widowControl w:val="0"/>
        <w:numPr>
          <w:ilvl w:val="0"/>
          <w:numId w:val="34"/>
        </w:numPr>
        <w:tabs>
          <w:tab w:val="clear" w:pos="720"/>
          <w:tab w:val="num" w:pos="-993"/>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кошти, отримані за надання платних послуг відповідно до переліку, затвердженого кабінетом Міністрів України, та у порядку, встановленому Міністерством освіти і науки України;</w:t>
      </w:r>
    </w:p>
    <w:p w:rsidR="00F0732B" w:rsidRPr="008475B4" w:rsidRDefault="00F0732B" w:rsidP="001A79D6">
      <w:pPr>
        <w:widowControl w:val="0"/>
        <w:numPr>
          <w:ilvl w:val="0"/>
          <w:numId w:val="34"/>
        </w:numPr>
        <w:tabs>
          <w:tab w:val="clear" w:pos="720"/>
          <w:tab w:val="num" w:pos="-993"/>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кошти гуманітарної допомоги;</w:t>
      </w:r>
    </w:p>
    <w:p w:rsidR="00F0732B" w:rsidRPr="008475B4" w:rsidRDefault="00F0732B" w:rsidP="001A79D6">
      <w:pPr>
        <w:widowControl w:val="0"/>
        <w:numPr>
          <w:ilvl w:val="0"/>
          <w:numId w:val="34"/>
        </w:numPr>
        <w:tabs>
          <w:tab w:val="clear" w:pos="720"/>
          <w:tab w:val="num" w:pos="-993"/>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добровільні грошові внески, матеріальні цінності підприємств, установ, організацій та окремих громадян;</w:t>
      </w:r>
    </w:p>
    <w:p w:rsidR="00F0732B" w:rsidRPr="008475B4" w:rsidRDefault="00F0732B" w:rsidP="001A79D6">
      <w:pPr>
        <w:widowControl w:val="0"/>
        <w:numPr>
          <w:ilvl w:val="0"/>
          <w:numId w:val="34"/>
        </w:numPr>
        <w:tabs>
          <w:tab w:val="clear" w:pos="720"/>
          <w:tab w:val="num" w:pos="-993"/>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кошти від благодійних внесків на рахунок благодійного фонду;</w:t>
      </w:r>
    </w:p>
    <w:p w:rsidR="00F0732B" w:rsidRPr="008475B4" w:rsidRDefault="00F0732B" w:rsidP="001A79D6">
      <w:pPr>
        <w:widowControl w:val="0"/>
        <w:numPr>
          <w:ilvl w:val="0"/>
          <w:numId w:val="34"/>
        </w:numPr>
        <w:tabs>
          <w:tab w:val="clear" w:pos="720"/>
          <w:tab w:val="num" w:pos="-993"/>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кошти єдиного цільового фонду міської ради;</w:t>
      </w:r>
    </w:p>
    <w:p w:rsidR="00F0732B" w:rsidRPr="008475B4" w:rsidRDefault="00F0732B" w:rsidP="001A79D6">
      <w:pPr>
        <w:widowControl w:val="0"/>
        <w:numPr>
          <w:ilvl w:val="0"/>
          <w:numId w:val="34"/>
        </w:numPr>
        <w:tabs>
          <w:tab w:val="clear" w:pos="720"/>
          <w:tab w:val="num" w:pos="-993"/>
        </w:tabs>
        <w:spacing w:after="0" w:line="240" w:lineRule="auto"/>
        <w:ind w:left="284" w:hanging="284"/>
        <w:jc w:val="both"/>
        <w:rPr>
          <w:rFonts w:ascii="Times New Roman" w:hAnsi="Times New Roman"/>
          <w:sz w:val="28"/>
          <w:szCs w:val="28"/>
        </w:rPr>
      </w:pPr>
      <w:r>
        <w:rPr>
          <w:rFonts w:ascii="Times New Roman" w:hAnsi="Times New Roman"/>
          <w:sz w:val="28"/>
          <w:szCs w:val="28"/>
        </w:rPr>
        <w:t>інші надходження</w:t>
      </w:r>
      <w:r w:rsidRPr="008475B4">
        <w:rPr>
          <w:rFonts w:ascii="Times New Roman" w:hAnsi="Times New Roman"/>
          <w:sz w:val="28"/>
          <w:szCs w:val="28"/>
        </w:rPr>
        <w:t>.</w:t>
      </w:r>
    </w:p>
    <w:p w:rsidR="00F0732B" w:rsidRPr="008475B4" w:rsidRDefault="00F0732B" w:rsidP="009800B1">
      <w:pPr>
        <w:widowControl w:val="0"/>
        <w:tabs>
          <w:tab w:val="num" w:pos="0"/>
        </w:tabs>
        <w:spacing w:after="0" w:line="240" w:lineRule="auto"/>
        <w:ind w:firstLine="284"/>
        <w:jc w:val="both"/>
        <w:rPr>
          <w:rFonts w:ascii="Times New Roman" w:hAnsi="Times New Roman"/>
          <w:spacing w:val="-8"/>
          <w:sz w:val="28"/>
          <w:szCs w:val="28"/>
        </w:rPr>
      </w:pPr>
      <w:r w:rsidRPr="008475B4">
        <w:rPr>
          <w:rFonts w:ascii="Times New Roman" w:hAnsi="Times New Roman"/>
          <w:spacing w:val="-8"/>
          <w:sz w:val="28"/>
          <w:szCs w:val="28"/>
        </w:rPr>
        <w:t>5.4.</w:t>
      </w:r>
      <w:r w:rsidRPr="008475B4">
        <w:rPr>
          <w:rFonts w:ascii="Times New Roman" w:hAnsi="Times New Roman"/>
          <w:spacing w:val="-8"/>
          <w:sz w:val="28"/>
          <w:szCs w:val="28"/>
        </w:rPr>
        <w:tab/>
      </w:r>
      <w:r>
        <w:rPr>
          <w:rFonts w:ascii="Times New Roman" w:hAnsi="Times New Roman"/>
          <w:spacing w:val="-8"/>
          <w:sz w:val="28"/>
          <w:szCs w:val="28"/>
        </w:rPr>
        <w:t xml:space="preserve"> </w:t>
      </w:r>
      <w:r w:rsidRPr="008475B4">
        <w:rPr>
          <w:rFonts w:ascii="Times New Roman" w:hAnsi="Times New Roman"/>
          <w:spacing w:val="-8"/>
          <w:sz w:val="28"/>
          <w:szCs w:val="28"/>
        </w:rPr>
        <w:t xml:space="preserve">Кошти, отримані ПНЗ </w:t>
      </w:r>
      <w:r w:rsidRPr="008475B4">
        <w:rPr>
          <w:rFonts w:ascii="Times New Roman" w:hAnsi="Times New Roman"/>
          <w:sz w:val="28"/>
          <w:szCs w:val="28"/>
        </w:rPr>
        <w:t>«МПДЮТ»</w:t>
      </w:r>
      <w:r w:rsidRPr="008475B4">
        <w:rPr>
          <w:rFonts w:ascii="Times New Roman" w:hAnsi="Times New Roman"/>
          <w:spacing w:val="-8"/>
          <w:sz w:val="28"/>
          <w:szCs w:val="28"/>
        </w:rPr>
        <w:t xml:space="preserve"> з додаткових джерел фінансування, використовуються для провадження діяльності, передбаченої його Статутом. </w:t>
      </w:r>
    </w:p>
    <w:p w:rsidR="00F0732B" w:rsidRPr="008475B4" w:rsidRDefault="00F0732B" w:rsidP="009800B1">
      <w:pPr>
        <w:widowControl w:val="0"/>
        <w:numPr>
          <w:ilvl w:val="1"/>
          <w:numId w:val="29"/>
        </w:numPr>
        <w:tabs>
          <w:tab w:val="clear" w:pos="720"/>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Бюджетне фінансування ПНЗ «МПДЮТ» не може зменшуватись або припинятися у разі наявності в закладі власних надходжень. Невикористані в поточному році власні надходження ПНЗ «МПДЮТ» не можуть бути вилучені, крім випадків, передбачених законодавством України.</w:t>
      </w:r>
    </w:p>
    <w:p w:rsidR="00F0732B" w:rsidRPr="008475B4" w:rsidRDefault="00F0732B" w:rsidP="009800B1">
      <w:pPr>
        <w:widowControl w:val="0"/>
        <w:numPr>
          <w:ilvl w:val="1"/>
          <w:numId w:val="29"/>
        </w:numPr>
        <w:tabs>
          <w:tab w:val="clear" w:pos="720"/>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Контроль за фінансово-господарською діяльністю ПНЗ «МПДЮТ» здійснюється відповідними державними органами та органами місцевого самоврядування, департаментом освіти і науки Запорізької міської ради. </w:t>
      </w:r>
    </w:p>
    <w:p w:rsidR="00F0732B" w:rsidRPr="008475B4" w:rsidRDefault="00F0732B" w:rsidP="009800B1">
      <w:pPr>
        <w:widowControl w:val="0"/>
        <w:numPr>
          <w:ilvl w:val="1"/>
          <w:numId w:val="29"/>
        </w:numPr>
        <w:tabs>
          <w:tab w:val="clear" w:pos="720"/>
          <w:tab w:val="num" w:pos="-5954"/>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Порядок ведення бухгалтерського обліку та звітності ПНЗ «МПДЮТ»  визначається чинним законодавством України. </w:t>
      </w:r>
    </w:p>
    <w:p w:rsidR="00F0732B" w:rsidRPr="008475B4" w:rsidRDefault="00F0732B" w:rsidP="009800B1">
      <w:pPr>
        <w:widowControl w:val="0"/>
        <w:numPr>
          <w:ilvl w:val="1"/>
          <w:numId w:val="29"/>
        </w:numPr>
        <w:shd w:val="clear" w:color="auto" w:fill="FFFFFF"/>
        <w:tabs>
          <w:tab w:val="clear" w:pos="720"/>
          <w:tab w:val="num" w:pos="0"/>
        </w:tabs>
        <w:spacing w:after="0" w:line="240" w:lineRule="auto"/>
        <w:ind w:left="0" w:firstLine="284"/>
        <w:jc w:val="both"/>
        <w:textAlignment w:val="baseline"/>
        <w:rPr>
          <w:rFonts w:ascii="Times New Roman" w:hAnsi="Times New Roman"/>
          <w:spacing w:val="-4"/>
          <w:sz w:val="28"/>
          <w:szCs w:val="28"/>
        </w:rPr>
      </w:pPr>
      <w:r>
        <w:rPr>
          <w:rFonts w:ascii="Times New Roman" w:hAnsi="Times New Roman"/>
          <w:spacing w:val="-4"/>
          <w:sz w:val="28"/>
          <w:szCs w:val="28"/>
        </w:rPr>
        <w:t xml:space="preserve"> </w:t>
      </w:r>
      <w:r w:rsidRPr="008475B4">
        <w:rPr>
          <w:rFonts w:ascii="Times New Roman" w:hAnsi="Times New Roman"/>
          <w:spacing w:val="-4"/>
          <w:sz w:val="28"/>
          <w:szCs w:val="28"/>
        </w:rPr>
        <w:t xml:space="preserve">ПНЗ </w:t>
      </w:r>
      <w:r w:rsidRPr="008475B4">
        <w:rPr>
          <w:rFonts w:ascii="Times New Roman" w:hAnsi="Times New Roman"/>
          <w:sz w:val="28"/>
          <w:szCs w:val="28"/>
        </w:rPr>
        <w:t>«МПДЮТ»</w:t>
      </w:r>
      <w:r w:rsidRPr="008475B4">
        <w:rPr>
          <w:rFonts w:ascii="Times New Roman" w:hAnsi="Times New Roman"/>
          <w:spacing w:val="-4"/>
          <w:sz w:val="28"/>
          <w:szCs w:val="28"/>
        </w:rPr>
        <w:t xml:space="preserve"> є неприбутковим закладом.</w:t>
      </w:r>
    </w:p>
    <w:p w:rsidR="00F0732B" w:rsidRPr="008475B4" w:rsidRDefault="00F0732B" w:rsidP="009800B1">
      <w:pPr>
        <w:widowControl w:val="0"/>
        <w:shd w:val="clear" w:color="auto" w:fill="FFFFFF"/>
        <w:spacing w:after="0" w:line="240" w:lineRule="auto"/>
        <w:ind w:firstLine="709"/>
        <w:jc w:val="both"/>
        <w:textAlignment w:val="baseline"/>
        <w:rPr>
          <w:rFonts w:ascii="Times New Roman" w:hAnsi="Times New Roman"/>
          <w:spacing w:val="-4"/>
          <w:sz w:val="28"/>
          <w:szCs w:val="28"/>
        </w:rPr>
      </w:pPr>
      <w:r w:rsidRPr="008475B4">
        <w:rPr>
          <w:rFonts w:ascii="Times New Roman" w:hAnsi="Times New Roman"/>
          <w:spacing w:val="-4"/>
          <w:sz w:val="28"/>
          <w:szCs w:val="28"/>
        </w:rPr>
        <w:t xml:space="preserve">Забороняється розподіл отриманих ПНЗ </w:t>
      </w:r>
      <w:r w:rsidRPr="008475B4">
        <w:rPr>
          <w:rFonts w:ascii="Times New Roman" w:hAnsi="Times New Roman"/>
          <w:sz w:val="28"/>
          <w:szCs w:val="28"/>
        </w:rPr>
        <w:t>«МПДЮТ»</w:t>
      </w:r>
      <w:r w:rsidRPr="008475B4">
        <w:rPr>
          <w:rFonts w:ascii="Times New Roman" w:hAnsi="Times New Roman"/>
          <w:spacing w:val="-4"/>
          <w:sz w:val="28"/>
          <w:szCs w:val="28"/>
        </w:rPr>
        <w:t xml:space="preserve"> (прибутків) або їх частини серед засновників, працівників (крім оплати їхньої праці, нарахування єдиного соціального внеску), членів органів управління та інших пов’язаних з ними осіб. </w:t>
      </w:r>
    </w:p>
    <w:p w:rsidR="00F0732B" w:rsidRPr="008475B4" w:rsidRDefault="00F0732B" w:rsidP="001A79D6">
      <w:pPr>
        <w:widowControl w:val="0"/>
        <w:shd w:val="clear" w:color="auto" w:fill="FFFFFF"/>
        <w:spacing w:after="0" w:line="240" w:lineRule="auto"/>
        <w:ind w:firstLine="709"/>
        <w:jc w:val="both"/>
        <w:textAlignment w:val="baseline"/>
        <w:rPr>
          <w:rFonts w:ascii="Times New Roman" w:hAnsi="Times New Roman"/>
          <w:sz w:val="28"/>
          <w:szCs w:val="28"/>
        </w:rPr>
      </w:pPr>
      <w:r w:rsidRPr="008475B4">
        <w:rPr>
          <w:rFonts w:ascii="Times New Roman" w:hAnsi="Times New Roman"/>
          <w:sz w:val="28"/>
          <w:szCs w:val="28"/>
        </w:rPr>
        <w:t>У разі припинення ПНЗ «МПДЮТ» (у результаті його ліквідації, злиття, поділу, приєднання або перетворення) активи ПНЗ «МПДЮТ» передаються одному або кільком іншим навчальним закладам або зараховуються до доходу міського бюджету.</w:t>
      </w:r>
    </w:p>
    <w:p w:rsidR="00F0732B" w:rsidRPr="008475B4" w:rsidRDefault="00F0732B" w:rsidP="008841ED">
      <w:pPr>
        <w:widowControl w:val="0"/>
        <w:numPr>
          <w:ilvl w:val="1"/>
          <w:numId w:val="29"/>
        </w:numPr>
        <w:tabs>
          <w:tab w:val="clear" w:pos="720"/>
          <w:tab w:val="num" w:pos="-5954"/>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Доходи (прибутки) ПНЗ «МПДЮТ» використовуються виключно для </w:t>
      </w:r>
      <w:r w:rsidRPr="008475B4">
        <w:rPr>
          <w:rFonts w:ascii="Times New Roman" w:hAnsi="Times New Roman"/>
          <w:sz w:val="28"/>
          <w:szCs w:val="28"/>
        </w:rPr>
        <w:lastRenderedPageBreak/>
        <w:t>фінансування видатків на утримання ПНЗ «МПДЮТ», реалізації мети (цілей, завдань) та напрямів діяльності, визначених цим Статутом</w:t>
      </w:r>
    </w:p>
    <w:p w:rsidR="00F0732B" w:rsidRPr="008475B4" w:rsidRDefault="00F0732B" w:rsidP="001A79D6">
      <w:pPr>
        <w:widowControl w:val="0"/>
        <w:spacing w:after="0" w:line="240" w:lineRule="auto"/>
        <w:jc w:val="both"/>
        <w:rPr>
          <w:rFonts w:ascii="Times New Roman" w:hAnsi="Times New Roman"/>
          <w:sz w:val="28"/>
          <w:szCs w:val="28"/>
        </w:rPr>
      </w:pPr>
    </w:p>
    <w:p w:rsidR="00F0732B" w:rsidRPr="008475B4" w:rsidRDefault="00F0732B" w:rsidP="001A79D6">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VІ. МАТЕРІАЛЬНО-ТЕХНІЧНА БАЗА</w:t>
      </w:r>
    </w:p>
    <w:p w:rsidR="00F0732B" w:rsidRPr="008475B4" w:rsidRDefault="00F0732B" w:rsidP="001A79D6">
      <w:pPr>
        <w:widowControl w:val="0"/>
        <w:spacing w:after="0" w:line="240" w:lineRule="auto"/>
        <w:ind w:hanging="709"/>
        <w:jc w:val="both"/>
        <w:rPr>
          <w:rFonts w:ascii="Times New Roman" w:hAnsi="Times New Roman"/>
          <w:sz w:val="28"/>
          <w:szCs w:val="28"/>
        </w:rPr>
      </w:pPr>
    </w:p>
    <w:p w:rsidR="00F0732B" w:rsidRPr="008475B4" w:rsidRDefault="00F0732B" w:rsidP="00A3248D">
      <w:pPr>
        <w:widowControl w:val="0"/>
        <w:spacing w:after="0" w:line="240" w:lineRule="auto"/>
        <w:ind w:firstLine="284"/>
        <w:jc w:val="both"/>
        <w:rPr>
          <w:rFonts w:ascii="Times New Roman" w:hAnsi="Times New Roman"/>
          <w:sz w:val="28"/>
          <w:szCs w:val="28"/>
        </w:rPr>
      </w:pPr>
      <w:r w:rsidRPr="008475B4">
        <w:rPr>
          <w:rFonts w:ascii="Times New Roman" w:hAnsi="Times New Roman"/>
          <w:sz w:val="28"/>
          <w:szCs w:val="28"/>
        </w:rPr>
        <w:t>6.1.</w:t>
      </w:r>
      <w:r w:rsidRPr="008475B4">
        <w:rPr>
          <w:rFonts w:ascii="Times New Roman" w:hAnsi="Times New Roman"/>
          <w:sz w:val="28"/>
          <w:szCs w:val="28"/>
        </w:rPr>
        <w:tab/>
      </w:r>
      <w:r>
        <w:rPr>
          <w:rFonts w:ascii="Times New Roman" w:hAnsi="Times New Roman"/>
          <w:sz w:val="28"/>
          <w:szCs w:val="28"/>
        </w:rPr>
        <w:t xml:space="preserve"> </w:t>
      </w:r>
      <w:r w:rsidRPr="008475B4">
        <w:rPr>
          <w:rFonts w:ascii="Times New Roman" w:hAnsi="Times New Roman"/>
          <w:sz w:val="28"/>
          <w:szCs w:val="28"/>
        </w:rPr>
        <w:t xml:space="preserve">ПНЗ «МПДЮТ» є неприбутковою організацією з дня внесення його контролюючим органом до Реєстру неприбуткових установ та організацій. </w:t>
      </w:r>
    </w:p>
    <w:p w:rsidR="00F0732B" w:rsidRDefault="00F0732B" w:rsidP="00A3248D">
      <w:pPr>
        <w:widowControl w:val="0"/>
        <w:spacing w:after="0" w:line="240" w:lineRule="auto"/>
        <w:ind w:firstLine="284"/>
        <w:jc w:val="both"/>
        <w:rPr>
          <w:rFonts w:ascii="Times New Roman" w:hAnsi="Times New Roman"/>
          <w:sz w:val="28"/>
          <w:szCs w:val="28"/>
        </w:rPr>
      </w:pPr>
      <w:r w:rsidRPr="008475B4">
        <w:rPr>
          <w:rFonts w:ascii="Times New Roman" w:hAnsi="Times New Roman"/>
          <w:sz w:val="28"/>
          <w:szCs w:val="28"/>
        </w:rPr>
        <w:t>6.2.</w:t>
      </w:r>
      <w:r w:rsidRPr="008475B4">
        <w:rPr>
          <w:rFonts w:ascii="Times New Roman" w:hAnsi="Times New Roman"/>
          <w:sz w:val="28"/>
          <w:szCs w:val="28"/>
        </w:rPr>
        <w:tab/>
      </w:r>
      <w:r>
        <w:rPr>
          <w:rFonts w:ascii="Times New Roman" w:hAnsi="Times New Roman"/>
          <w:sz w:val="28"/>
          <w:szCs w:val="28"/>
        </w:rPr>
        <w:t xml:space="preserve"> </w:t>
      </w:r>
      <w:r w:rsidRPr="008475B4">
        <w:rPr>
          <w:rFonts w:ascii="Times New Roman" w:hAnsi="Times New Roman"/>
          <w:sz w:val="28"/>
          <w:szCs w:val="28"/>
        </w:rPr>
        <w:t>Доходи (прибутки) ПНЗ «МПДЮТ» використовуються виключно для фінансування видатків на утримання закладу, реалізації мети (цілей, завдань) та напрямів діяльності, визначених Статутом ПНЗ «МПДЮТ».</w:t>
      </w:r>
    </w:p>
    <w:p w:rsidR="00F0732B" w:rsidRPr="008475B4" w:rsidRDefault="00F0732B" w:rsidP="00A3248D">
      <w:pPr>
        <w:widowControl w:val="0"/>
        <w:tabs>
          <w:tab w:val="left" w:pos="851"/>
        </w:tabs>
        <w:spacing w:after="0" w:line="240" w:lineRule="auto"/>
        <w:ind w:firstLine="284"/>
        <w:jc w:val="both"/>
        <w:rPr>
          <w:rFonts w:ascii="Times New Roman" w:hAnsi="Times New Roman"/>
          <w:sz w:val="28"/>
          <w:szCs w:val="28"/>
        </w:rPr>
      </w:pPr>
      <w:r w:rsidRPr="008475B4">
        <w:rPr>
          <w:rFonts w:ascii="Times New Roman" w:hAnsi="Times New Roman"/>
          <w:sz w:val="28"/>
          <w:szCs w:val="28"/>
        </w:rPr>
        <w:t xml:space="preserve"> 6.3.</w:t>
      </w:r>
      <w:r w:rsidRPr="008475B4">
        <w:rPr>
          <w:rFonts w:ascii="Times New Roman" w:hAnsi="Times New Roman"/>
          <w:sz w:val="28"/>
          <w:szCs w:val="28"/>
        </w:rPr>
        <w:tab/>
        <w:t>Матеріально-технічна база ПНЗ «МПДЮТ» включає приміщення закладу та філій, споруди, обладнання, засоби зв’язку, транспортні засоби, земельні ділянки, рухоме і нерухоме майно, що перебуває в його користуванні.</w:t>
      </w:r>
    </w:p>
    <w:p w:rsidR="00F0732B" w:rsidRPr="008475B4" w:rsidRDefault="00F0732B" w:rsidP="00A3248D">
      <w:pPr>
        <w:widowControl w:val="0"/>
        <w:tabs>
          <w:tab w:val="left" w:pos="851"/>
        </w:tabs>
        <w:spacing w:after="0" w:line="240" w:lineRule="auto"/>
        <w:ind w:firstLine="284"/>
        <w:jc w:val="both"/>
        <w:rPr>
          <w:rFonts w:ascii="Times New Roman" w:hAnsi="Times New Roman"/>
          <w:sz w:val="28"/>
          <w:szCs w:val="28"/>
        </w:rPr>
      </w:pPr>
      <w:r w:rsidRPr="008475B4">
        <w:rPr>
          <w:rFonts w:ascii="Times New Roman" w:hAnsi="Times New Roman"/>
          <w:sz w:val="28"/>
          <w:szCs w:val="28"/>
        </w:rPr>
        <w:t xml:space="preserve">6.4. </w:t>
      </w:r>
      <w:r w:rsidRPr="008475B4">
        <w:rPr>
          <w:rFonts w:ascii="Times New Roman" w:hAnsi="Times New Roman"/>
          <w:sz w:val="28"/>
          <w:szCs w:val="28"/>
        </w:rPr>
        <w:tab/>
        <w:t>ПНЗ «МПДЮТ» у процесі провадження фінансово-господарської діяльності має право:</w:t>
      </w:r>
    </w:p>
    <w:p w:rsidR="00F0732B" w:rsidRPr="008475B4" w:rsidRDefault="00F0732B" w:rsidP="001A79D6">
      <w:pPr>
        <w:widowControl w:val="0"/>
        <w:numPr>
          <w:ilvl w:val="0"/>
          <w:numId w:val="35"/>
        </w:numPr>
        <w:tabs>
          <w:tab w:val="clear" w:pos="720"/>
          <w:tab w:val="num" w:pos="-226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самостійно розпоряджатися коштами господарської та іншої діяльності відповідно до його Статуту;</w:t>
      </w:r>
    </w:p>
    <w:p w:rsidR="00F0732B" w:rsidRPr="008475B4" w:rsidRDefault="00F0732B" w:rsidP="001A79D6">
      <w:pPr>
        <w:widowControl w:val="0"/>
        <w:numPr>
          <w:ilvl w:val="0"/>
          <w:numId w:val="35"/>
        </w:numPr>
        <w:tabs>
          <w:tab w:val="clear" w:pos="720"/>
          <w:tab w:val="num" w:pos="-226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 користуватися безплатно земельними ділянками, на яких він розташований;</w:t>
      </w:r>
    </w:p>
    <w:p w:rsidR="00F0732B" w:rsidRPr="008475B4" w:rsidRDefault="00F0732B" w:rsidP="001A79D6">
      <w:pPr>
        <w:widowControl w:val="0"/>
        <w:numPr>
          <w:ilvl w:val="0"/>
          <w:numId w:val="35"/>
        </w:numPr>
        <w:tabs>
          <w:tab w:val="clear" w:pos="720"/>
          <w:tab w:val="num" w:pos="-226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розвивати власну матеріальну базу, мережу філій, спортивно-оздоровчих, профільних таборів, туристичних баз;</w:t>
      </w:r>
    </w:p>
    <w:p w:rsidR="00F0732B" w:rsidRPr="008475B4" w:rsidRDefault="00F0732B" w:rsidP="001A79D6">
      <w:pPr>
        <w:widowControl w:val="0"/>
        <w:numPr>
          <w:ilvl w:val="0"/>
          <w:numId w:val="35"/>
        </w:numPr>
        <w:tabs>
          <w:tab w:val="clear" w:pos="720"/>
          <w:tab w:val="num" w:pos="-226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володіти, користуватися і розпоряджатися майном відповідно до законодавства та Статуту;</w:t>
      </w:r>
    </w:p>
    <w:p w:rsidR="00F0732B" w:rsidRPr="008475B4" w:rsidRDefault="00F0732B" w:rsidP="001A79D6">
      <w:pPr>
        <w:widowControl w:val="0"/>
        <w:numPr>
          <w:ilvl w:val="0"/>
          <w:numId w:val="35"/>
        </w:numPr>
        <w:tabs>
          <w:tab w:val="clear" w:pos="720"/>
          <w:tab w:val="num" w:pos="-2268"/>
        </w:tabs>
        <w:spacing w:after="0" w:line="240" w:lineRule="auto"/>
        <w:ind w:left="284" w:hanging="284"/>
        <w:jc w:val="both"/>
        <w:rPr>
          <w:rFonts w:ascii="Times New Roman" w:hAnsi="Times New Roman"/>
          <w:sz w:val="28"/>
          <w:szCs w:val="28"/>
        </w:rPr>
      </w:pPr>
      <w:r w:rsidRPr="008475B4">
        <w:rPr>
          <w:rFonts w:ascii="Times New Roman" w:hAnsi="Times New Roman"/>
          <w:sz w:val="28"/>
          <w:szCs w:val="28"/>
        </w:rPr>
        <w:t xml:space="preserve">виконувати інші дії, що не суперечать законодавству та Статуту позашкільного навчального закладу. </w:t>
      </w:r>
    </w:p>
    <w:p w:rsidR="00F0732B" w:rsidRPr="008475B4" w:rsidRDefault="00F0732B" w:rsidP="00A3248D">
      <w:pPr>
        <w:widowControl w:val="0"/>
        <w:spacing w:after="0" w:line="240" w:lineRule="auto"/>
        <w:ind w:firstLine="709"/>
        <w:jc w:val="both"/>
        <w:rPr>
          <w:rFonts w:ascii="Times New Roman" w:hAnsi="Times New Roman"/>
          <w:spacing w:val="6"/>
          <w:sz w:val="28"/>
          <w:szCs w:val="28"/>
        </w:rPr>
      </w:pPr>
      <w:r w:rsidRPr="008475B4">
        <w:rPr>
          <w:rFonts w:ascii="Times New Roman" w:hAnsi="Times New Roman"/>
          <w:spacing w:val="6"/>
          <w:sz w:val="28"/>
          <w:szCs w:val="28"/>
        </w:rPr>
        <w:t xml:space="preserve">Для проведення навчально-виховної, навчально-тренувальної та спортивної роботи ПНЗ </w:t>
      </w:r>
      <w:r w:rsidRPr="008475B4">
        <w:rPr>
          <w:rFonts w:ascii="Times New Roman" w:hAnsi="Times New Roman"/>
          <w:sz w:val="28"/>
          <w:szCs w:val="28"/>
        </w:rPr>
        <w:t xml:space="preserve">«МПДЮТ» </w:t>
      </w:r>
      <w:r w:rsidRPr="008475B4">
        <w:rPr>
          <w:rFonts w:ascii="Times New Roman" w:hAnsi="Times New Roman"/>
          <w:spacing w:val="6"/>
          <w:sz w:val="28"/>
          <w:szCs w:val="28"/>
        </w:rPr>
        <w:t xml:space="preserve">надаються в користування (оренду) спортивні об’єкти, культурні, оздоровчі та інші заклади безоплатно або на пільгових умовах. Порядок надання зазначених об’єктів у користування (оренду) визначається відповідними місцевими органами виконавчої влади та органами місцевого самоврядування відповідно до законодавства. </w:t>
      </w:r>
    </w:p>
    <w:p w:rsidR="00F0732B" w:rsidRPr="008475B4" w:rsidRDefault="00F0732B" w:rsidP="002F6756">
      <w:pPr>
        <w:widowControl w:val="0"/>
        <w:spacing w:after="0" w:line="240" w:lineRule="auto"/>
        <w:ind w:firstLine="284"/>
        <w:jc w:val="both"/>
        <w:rPr>
          <w:rFonts w:ascii="Times New Roman" w:hAnsi="Times New Roman"/>
          <w:sz w:val="28"/>
          <w:szCs w:val="28"/>
        </w:rPr>
      </w:pPr>
      <w:r w:rsidRPr="008475B4">
        <w:rPr>
          <w:rFonts w:ascii="Times New Roman" w:hAnsi="Times New Roman"/>
          <w:sz w:val="28"/>
          <w:szCs w:val="28"/>
        </w:rPr>
        <w:t>6.5.</w:t>
      </w:r>
      <w:r w:rsidRPr="008475B4">
        <w:rPr>
          <w:rFonts w:ascii="Times New Roman" w:hAnsi="Times New Roman"/>
          <w:sz w:val="28"/>
          <w:szCs w:val="28"/>
        </w:rPr>
        <w:tab/>
      </w:r>
      <w:r>
        <w:rPr>
          <w:rFonts w:ascii="Times New Roman" w:hAnsi="Times New Roman"/>
          <w:sz w:val="28"/>
          <w:szCs w:val="28"/>
        </w:rPr>
        <w:t xml:space="preserve"> </w:t>
      </w:r>
      <w:r w:rsidRPr="008475B4">
        <w:rPr>
          <w:rFonts w:ascii="Times New Roman" w:hAnsi="Times New Roman"/>
          <w:sz w:val="28"/>
          <w:szCs w:val="28"/>
        </w:rPr>
        <w:t xml:space="preserve">Майно ПНЗ «МПДЮТ» може вилучатися засновником лише за умови подальшого використання цього майна та коштів, отриманих від його реалізації, на розвиток позашкільної освіти в порядку, встановленому кабінетом Міністрів України. </w:t>
      </w:r>
    </w:p>
    <w:p w:rsidR="00F0732B" w:rsidRPr="008475B4" w:rsidRDefault="00F0732B" w:rsidP="002F6756">
      <w:pPr>
        <w:widowControl w:val="0"/>
        <w:spacing w:after="0" w:line="240" w:lineRule="auto"/>
        <w:ind w:firstLine="284"/>
        <w:jc w:val="both"/>
        <w:rPr>
          <w:rFonts w:ascii="Times New Roman" w:hAnsi="Times New Roman"/>
          <w:sz w:val="28"/>
          <w:szCs w:val="28"/>
        </w:rPr>
      </w:pPr>
      <w:r w:rsidRPr="008475B4">
        <w:rPr>
          <w:rFonts w:ascii="Times New Roman" w:hAnsi="Times New Roman"/>
          <w:sz w:val="28"/>
          <w:szCs w:val="28"/>
        </w:rPr>
        <w:t>6.6.</w:t>
      </w:r>
      <w:r w:rsidRPr="008475B4">
        <w:rPr>
          <w:rFonts w:ascii="Times New Roman" w:hAnsi="Times New Roman"/>
          <w:sz w:val="28"/>
          <w:szCs w:val="28"/>
        </w:rPr>
        <w:tab/>
      </w:r>
      <w:r>
        <w:rPr>
          <w:rFonts w:ascii="Times New Roman" w:hAnsi="Times New Roman"/>
          <w:sz w:val="28"/>
          <w:szCs w:val="28"/>
        </w:rPr>
        <w:t xml:space="preserve"> </w:t>
      </w:r>
      <w:r w:rsidRPr="008475B4">
        <w:rPr>
          <w:rFonts w:ascii="Times New Roman" w:hAnsi="Times New Roman"/>
          <w:sz w:val="28"/>
          <w:szCs w:val="28"/>
        </w:rPr>
        <w:t xml:space="preserve">Збитки, заподіяні ПНЗ «МПДЮТ» в результаті порушення його майнових прав іншим юридичними та фізичними особами, відшкодовуються відповідно до чинного законодавства. </w:t>
      </w:r>
    </w:p>
    <w:p w:rsidR="00F0732B" w:rsidRPr="008475B4" w:rsidRDefault="00F0732B" w:rsidP="001A79D6">
      <w:pPr>
        <w:widowControl w:val="0"/>
        <w:spacing w:after="0" w:line="240" w:lineRule="auto"/>
        <w:ind w:hanging="709"/>
        <w:jc w:val="center"/>
        <w:rPr>
          <w:rFonts w:ascii="Times New Roman" w:hAnsi="Times New Roman"/>
          <w:b/>
          <w:sz w:val="28"/>
          <w:szCs w:val="28"/>
        </w:rPr>
      </w:pPr>
    </w:p>
    <w:p w:rsidR="00F0732B" w:rsidRPr="008475B4" w:rsidRDefault="00F0732B" w:rsidP="001A79D6">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VІІ. ДІЯЛЬНІСТЬ ПНЗ «МПДЮТ»</w:t>
      </w:r>
      <w:r w:rsidRPr="008475B4">
        <w:rPr>
          <w:rFonts w:ascii="Times New Roman" w:hAnsi="Times New Roman"/>
          <w:sz w:val="28"/>
          <w:szCs w:val="28"/>
        </w:rPr>
        <w:t xml:space="preserve"> </w:t>
      </w:r>
      <w:r w:rsidRPr="008475B4">
        <w:rPr>
          <w:rFonts w:ascii="Times New Roman" w:hAnsi="Times New Roman"/>
          <w:b/>
          <w:sz w:val="28"/>
          <w:szCs w:val="28"/>
        </w:rPr>
        <w:t>В РАМКАХ МІЖНАРОДНОГО СПІВРОБІТНИЦТВА</w:t>
      </w:r>
    </w:p>
    <w:p w:rsidR="00F0732B" w:rsidRPr="008475B4" w:rsidRDefault="00F0732B" w:rsidP="001A79D6">
      <w:pPr>
        <w:widowControl w:val="0"/>
        <w:spacing w:after="0" w:line="240" w:lineRule="auto"/>
        <w:ind w:hanging="709"/>
        <w:jc w:val="both"/>
        <w:rPr>
          <w:rFonts w:ascii="Times New Roman" w:hAnsi="Times New Roman"/>
          <w:sz w:val="28"/>
          <w:szCs w:val="28"/>
        </w:rPr>
      </w:pPr>
    </w:p>
    <w:p w:rsidR="00F0732B" w:rsidRPr="008475B4" w:rsidRDefault="00F0732B" w:rsidP="002F6756">
      <w:pPr>
        <w:widowControl w:val="0"/>
        <w:numPr>
          <w:ilvl w:val="1"/>
          <w:numId w:val="26"/>
        </w:numPr>
        <w:tabs>
          <w:tab w:val="clear" w:pos="72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ПНЗ «МПДЮТ» за наявності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 </w:t>
      </w:r>
    </w:p>
    <w:p w:rsidR="00F0732B" w:rsidRPr="008475B4" w:rsidRDefault="00F0732B" w:rsidP="002F6756">
      <w:pPr>
        <w:widowControl w:val="0"/>
        <w:numPr>
          <w:ilvl w:val="1"/>
          <w:numId w:val="26"/>
        </w:numPr>
        <w:tabs>
          <w:tab w:val="clear" w:pos="720"/>
        </w:tabs>
        <w:spacing w:after="0" w:line="240" w:lineRule="auto"/>
        <w:ind w:left="0" w:firstLine="284"/>
        <w:jc w:val="both"/>
        <w:rPr>
          <w:rFonts w:ascii="Times New Roman" w:hAnsi="Times New Roman"/>
          <w:spacing w:val="-8"/>
          <w:sz w:val="28"/>
          <w:szCs w:val="28"/>
        </w:rPr>
      </w:pPr>
      <w:r>
        <w:rPr>
          <w:rFonts w:ascii="Times New Roman" w:hAnsi="Times New Roman"/>
          <w:spacing w:val="-8"/>
          <w:sz w:val="28"/>
          <w:szCs w:val="28"/>
        </w:rPr>
        <w:lastRenderedPageBreak/>
        <w:t xml:space="preserve"> </w:t>
      </w:r>
      <w:r w:rsidRPr="008475B4">
        <w:rPr>
          <w:rFonts w:ascii="Times New Roman" w:hAnsi="Times New Roman"/>
          <w:spacing w:val="-8"/>
          <w:sz w:val="28"/>
          <w:szCs w:val="28"/>
        </w:rPr>
        <w:t xml:space="preserve">ПНЗ </w:t>
      </w:r>
      <w:r w:rsidRPr="008475B4">
        <w:rPr>
          <w:rFonts w:ascii="Times New Roman" w:hAnsi="Times New Roman"/>
          <w:sz w:val="28"/>
          <w:szCs w:val="28"/>
        </w:rPr>
        <w:t xml:space="preserve">«МПДЮТ» </w:t>
      </w:r>
      <w:r w:rsidRPr="008475B4">
        <w:rPr>
          <w:rFonts w:ascii="Times New Roman" w:hAnsi="Times New Roman"/>
          <w:spacing w:val="-8"/>
          <w:sz w:val="28"/>
          <w:szCs w:val="28"/>
        </w:rPr>
        <w:t xml:space="preserve">має право укладати угоду про співробітництво, встановлювати прямі зв’язки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 </w:t>
      </w:r>
    </w:p>
    <w:p w:rsidR="00F0732B" w:rsidRPr="008475B4" w:rsidRDefault="00F0732B" w:rsidP="001A79D6">
      <w:pPr>
        <w:widowControl w:val="0"/>
        <w:spacing w:after="0" w:line="240" w:lineRule="auto"/>
        <w:jc w:val="both"/>
        <w:rPr>
          <w:rFonts w:ascii="Times New Roman" w:hAnsi="Times New Roman"/>
          <w:spacing w:val="-6"/>
          <w:sz w:val="28"/>
          <w:szCs w:val="28"/>
        </w:rPr>
      </w:pPr>
    </w:p>
    <w:p w:rsidR="00F0732B" w:rsidRPr="008475B4" w:rsidRDefault="00F0732B" w:rsidP="001A79D6">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VІІІ. КОНТРОЛЬ ЗА ДІЯЛЬНІСТЮ ПНЗ «МПДЮТ»</w:t>
      </w:r>
      <w:r w:rsidRPr="008475B4">
        <w:rPr>
          <w:rFonts w:ascii="Times New Roman" w:hAnsi="Times New Roman"/>
          <w:sz w:val="28"/>
          <w:szCs w:val="28"/>
        </w:rPr>
        <w:t xml:space="preserve"> </w:t>
      </w:r>
      <w:r w:rsidRPr="008475B4">
        <w:rPr>
          <w:rFonts w:ascii="Times New Roman" w:hAnsi="Times New Roman"/>
          <w:b/>
          <w:sz w:val="28"/>
          <w:szCs w:val="28"/>
        </w:rPr>
        <w:t xml:space="preserve"> </w:t>
      </w:r>
    </w:p>
    <w:p w:rsidR="00F0732B" w:rsidRPr="008475B4" w:rsidRDefault="00F0732B" w:rsidP="001A79D6">
      <w:pPr>
        <w:widowControl w:val="0"/>
        <w:spacing w:after="0" w:line="240" w:lineRule="auto"/>
        <w:ind w:hanging="709"/>
        <w:jc w:val="both"/>
        <w:rPr>
          <w:rFonts w:ascii="Times New Roman" w:hAnsi="Times New Roman"/>
          <w:b/>
          <w:sz w:val="28"/>
          <w:szCs w:val="28"/>
        </w:rPr>
      </w:pPr>
    </w:p>
    <w:p w:rsidR="00F0732B" w:rsidRPr="008475B4" w:rsidRDefault="00F0732B" w:rsidP="002F6756">
      <w:pPr>
        <w:widowControl w:val="0"/>
        <w:numPr>
          <w:ilvl w:val="1"/>
          <w:numId w:val="27"/>
        </w:numPr>
        <w:tabs>
          <w:tab w:val="clear" w:pos="720"/>
        </w:tabs>
        <w:spacing w:after="0" w:line="240" w:lineRule="auto"/>
        <w:ind w:left="0" w:firstLine="284"/>
        <w:jc w:val="both"/>
        <w:rPr>
          <w:rFonts w:ascii="Times New Roman" w:hAnsi="Times New Roman"/>
          <w:spacing w:val="-6"/>
          <w:sz w:val="28"/>
          <w:szCs w:val="28"/>
        </w:rPr>
      </w:pPr>
      <w:r>
        <w:rPr>
          <w:rFonts w:ascii="Times New Roman" w:hAnsi="Times New Roman"/>
          <w:spacing w:val="-6"/>
          <w:sz w:val="28"/>
          <w:szCs w:val="28"/>
        </w:rPr>
        <w:t xml:space="preserve"> </w:t>
      </w:r>
      <w:r w:rsidRPr="008475B4">
        <w:rPr>
          <w:rFonts w:ascii="Times New Roman" w:hAnsi="Times New Roman"/>
          <w:spacing w:val="-6"/>
          <w:sz w:val="28"/>
          <w:szCs w:val="28"/>
        </w:rPr>
        <w:t xml:space="preserve">ПНЗ </w:t>
      </w:r>
      <w:r w:rsidRPr="008475B4">
        <w:rPr>
          <w:rFonts w:ascii="Times New Roman" w:hAnsi="Times New Roman"/>
          <w:sz w:val="28"/>
          <w:szCs w:val="28"/>
        </w:rPr>
        <w:t xml:space="preserve">«МПДЮТ» </w:t>
      </w:r>
      <w:r w:rsidRPr="008475B4">
        <w:rPr>
          <w:rFonts w:ascii="Times New Roman" w:hAnsi="Times New Roman"/>
          <w:spacing w:val="-6"/>
          <w:sz w:val="28"/>
          <w:szCs w:val="28"/>
        </w:rPr>
        <w:t xml:space="preserve">безпосередньо підпорядкований і підзвітний департаменту освіти і науки Запорізької міської ради. </w:t>
      </w:r>
    </w:p>
    <w:p w:rsidR="00F0732B" w:rsidRPr="008475B4" w:rsidRDefault="00F0732B" w:rsidP="002F6756">
      <w:pPr>
        <w:widowControl w:val="0"/>
        <w:numPr>
          <w:ilvl w:val="1"/>
          <w:numId w:val="27"/>
        </w:numPr>
        <w:tabs>
          <w:tab w:val="clear" w:pos="720"/>
        </w:tabs>
        <w:spacing w:after="0" w:line="240" w:lineRule="auto"/>
        <w:ind w:left="0" w:firstLine="284"/>
        <w:jc w:val="both"/>
        <w:rPr>
          <w:rFonts w:ascii="Times New Roman" w:hAnsi="Times New Roman"/>
          <w:spacing w:val="-10"/>
          <w:sz w:val="28"/>
          <w:szCs w:val="28"/>
        </w:rPr>
      </w:pPr>
      <w:r>
        <w:rPr>
          <w:rFonts w:ascii="Times New Roman" w:hAnsi="Times New Roman"/>
          <w:spacing w:val="-10"/>
          <w:sz w:val="28"/>
          <w:szCs w:val="28"/>
        </w:rPr>
        <w:t xml:space="preserve"> </w:t>
      </w:r>
      <w:r w:rsidRPr="008475B4">
        <w:rPr>
          <w:rFonts w:ascii="Times New Roman" w:hAnsi="Times New Roman"/>
          <w:spacing w:val="-10"/>
          <w:sz w:val="28"/>
          <w:szCs w:val="28"/>
        </w:rPr>
        <w:t xml:space="preserve">Основною формою державного контролю за діяльністю ПНЗ </w:t>
      </w:r>
      <w:r w:rsidRPr="008475B4">
        <w:rPr>
          <w:rFonts w:ascii="Times New Roman" w:hAnsi="Times New Roman"/>
          <w:sz w:val="28"/>
          <w:szCs w:val="28"/>
        </w:rPr>
        <w:t xml:space="preserve">«МПДЮТ» </w:t>
      </w:r>
      <w:r w:rsidRPr="008475B4">
        <w:rPr>
          <w:rFonts w:ascii="Times New Roman" w:hAnsi="Times New Roman"/>
          <w:spacing w:val="-10"/>
          <w:sz w:val="28"/>
          <w:szCs w:val="28"/>
        </w:rPr>
        <w:t>є державна атестація, яка проводиться не раніше, ніж один раз на десять років, у порядку, встановленому Міністерством освіти і науки України.</w:t>
      </w:r>
    </w:p>
    <w:p w:rsidR="00F0732B" w:rsidRPr="008475B4" w:rsidRDefault="00F0732B" w:rsidP="000D1DA7">
      <w:pPr>
        <w:widowControl w:val="0"/>
        <w:spacing w:after="0" w:line="240" w:lineRule="auto"/>
        <w:ind w:left="567"/>
        <w:jc w:val="both"/>
        <w:rPr>
          <w:rFonts w:ascii="Times New Roman" w:hAnsi="Times New Roman"/>
          <w:spacing w:val="-10"/>
          <w:sz w:val="28"/>
          <w:szCs w:val="28"/>
        </w:rPr>
      </w:pPr>
    </w:p>
    <w:p w:rsidR="00F0732B" w:rsidRPr="008475B4" w:rsidRDefault="00F0732B" w:rsidP="001A79D6">
      <w:pPr>
        <w:widowControl w:val="0"/>
        <w:spacing w:after="0" w:line="240" w:lineRule="auto"/>
        <w:jc w:val="center"/>
        <w:rPr>
          <w:rFonts w:ascii="Times New Roman" w:hAnsi="Times New Roman"/>
          <w:b/>
          <w:sz w:val="28"/>
          <w:szCs w:val="28"/>
        </w:rPr>
      </w:pPr>
    </w:p>
    <w:p w:rsidR="00F0732B" w:rsidRPr="008475B4" w:rsidRDefault="00F0732B" w:rsidP="001A79D6">
      <w:pPr>
        <w:widowControl w:val="0"/>
        <w:spacing w:after="0" w:line="240" w:lineRule="auto"/>
        <w:jc w:val="center"/>
        <w:rPr>
          <w:rFonts w:ascii="Times New Roman" w:hAnsi="Times New Roman"/>
          <w:b/>
          <w:sz w:val="28"/>
          <w:szCs w:val="28"/>
        </w:rPr>
      </w:pPr>
      <w:r w:rsidRPr="008475B4">
        <w:rPr>
          <w:rFonts w:ascii="Times New Roman" w:hAnsi="Times New Roman"/>
          <w:b/>
          <w:sz w:val="28"/>
          <w:szCs w:val="28"/>
        </w:rPr>
        <w:t>ІХ. РЕОРГАНІЗАЦІЯ АБО ЛІКВІДАЦІЯ ПНЗ «МПДЮТ»</w:t>
      </w:r>
      <w:r w:rsidRPr="008475B4">
        <w:rPr>
          <w:rFonts w:ascii="Times New Roman" w:hAnsi="Times New Roman"/>
          <w:sz w:val="28"/>
          <w:szCs w:val="28"/>
        </w:rPr>
        <w:t xml:space="preserve"> </w:t>
      </w:r>
    </w:p>
    <w:p w:rsidR="00F0732B" w:rsidRPr="008475B4" w:rsidRDefault="00F0732B" w:rsidP="001A79D6">
      <w:pPr>
        <w:widowControl w:val="0"/>
        <w:spacing w:after="0" w:line="240" w:lineRule="auto"/>
        <w:ind w:hanging="709"/>
        <w:jc w:val="both"/>
        <w:rPr>
          <w:rFonts w:ascii="Times New Roman" w:hAnsi="Times New Roman"/>
          <w:sz w:val="28"/>
          <w:szCs w:val="28"/>
        </w:rPr>
      </w:pPr>
    </w:p>
    <w:p w:rsidR="00F0732B" w:rsidRPr="008475B4" w:rsidRDefault="00F0732B" w:rsidP="002F6756">
      <w:pPr>
        <w:widowControl w:val="0"/>
        <w:numPr>
          <w:ilvl w:val="1"/>
          <w:numId w:val="28"/>
        </w:numPr>
        <w:tabs>
          <w:tab w:val="clear" w:pos="720"/>
          <w:tab w:val="num" w:pos="0"/>
        </w:tabs>
        <w:spacing w:after="0" w:line="240" w:lineRule="auto"/>
        <w:ind w:left="0" w:firstLine="284"/>
        <w:jc w:val="both"/>
        <w:rPr>
          <w:rFonts w:ascii="Times New Roman" w:hAnsi="Times New Roman"/>
          <w:spacing w:val="-4"/>
          <w:sz w:val="28"/>
          <w:szCs w:val="28"/>
        </w:rPr>
      </w:pPr>
      <w:r>
        <w:rPr>
          <w:rFonts w:ascii="Times New Roman" w:hAnsi="Times New Roman"/>
          <w:spacing w:val="-4"/>
          <w:sz w:val="28"/>
          <w:szCs w:val="28"/>
        </w:rPr>
        <w:t xml:space="preserve"> </w:t>
      </w:r>
      <w:r w:rsidRPr="008475B4">
        <w:rPr>
          <w:rFonts w:ascii="Times New Roman" w:hAnsi="Times New Roman"/>
          <w:spacing w:val="-4"/>
          <w:sz w:val="28"/>
          <w:szCs w:val="28"/>
        </w:rPr>
        <w:t xml:space="preserve">ПНЗ </w:t>
      </w:r>
      <w:r w:rsidRPr="008475B4">
        <w:rPr>
          <w:rFonts w:ascii="Times New Roman" w:hAnsi="Times New Roman"/>
          <w:sz w:val="28"/>
          <w:szCs w:val="28"/>
        </w:rPr>
        <w:t xml:space="preserve">«МПДЮТ» </w:t>
      </w:r>
      <w:r w:rsidRPr="008475B4">
        <w:rPr>
          <w:rFonts w:ascii="Times New Roman" w:hAnsi="Times New Roman"/>
          <w:spacing w:val="-4"/>
          <w:sz w:val="28"/>
          <w:szCs w:val="28"/>
        </w:rPr>
        <w:t xml:space="preserve">може бути ліквідований та реорганізований за рішенням засновника, за рішенням суду відповідно до чинного законодавства. Реорганізація ПНЗ </w:t>
      </w:r>
      <w:r w:rsidRPr="008475B4">
        <w:rPr>
          <w:rFonts w:ascii="Times New Roman" w:hAnsi="Times New Roman"/>
          <w:sz w:val="28"/>
          <w:szCs w:val="28"/>
        </w:rPr>
        <w:t xml:space="preserve">«МПДЮТ» </w:t>
      </w:r>
      <w:r w:rsidRPr="008475B4">
        <w:rPr>
          <w:rFonts w:ascii="Times New Roman" w:hAnsi="Times New Roman"/>
          <w:spacing w:val="-4"/>
          <w:sz w:val="28"/>
          <w:szCs w:val="28"/>
        </w:rPr>
        <w:t xml:space="preserve">відбувається шляхом злиття, приєднання, поділу, виділення. Ліквідація проводиться ліквідаційною комісією, призначеною засновником, судом. </w:t>
      </w:r>
    </w:p>
    <w:p w:rsidR="00F0732B" w:rsidRPr="008475B4" w:rsidRDefault="00F0732B" w:rsidP="002F6756">
      <w:pPr>
        <w:widowControl w:val="0"/>
        <w:numPr>
          <w:ilvl w:val="1"/>
          <w:numId w:val="28"/>
        </w:numPr>
        <w:tabs>
          <w:tab w:val="clear" w:pos="720"/>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 xml:space="preserve">Ліквідаційна комісія оцінює наявне майно ПНЗ «МПДЮТ», виявляє його дебіторів і кредиторів й розраховується з ними, складає ліквідаційний баланс і представляє його засновнику. </w:t>
      </w:r>
    </w:p>
    <w:p w:rsidR="00F0732B" w:rsidRPr="008475B4" w:rsidRDefault="00F0732B" w:rsidP="002F6756">
      <w:pPr>
        <w:widowControl w:val="0"/>
        <w:numPr>
          <w:ilvl w:val="1"/>
          <w:numId w:val="28"/>
        </w:numPr>
        <w:tabs>
          <w:tab w:val="clear" w:pos="720"/>
          <w:tab w:val="num" w:pos="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8475B4">
        <w:rPr>
          <w:rFonts w:ascii="Times New Roman" w:hAnsi="Times New Roman"/>
          <w:sz w:val="28"/>
          <w:szCs w:val="28"/>
        </w:rPr>
        <w:t>У випадку реорганізації, права та зобов’язання ПНЗ «МПДЮТ» переходять до правонаступників відповідно до чинного законодавства.</w:t>
      </w:r>
    </w:p>
    <w:p w:rsidR="00F0732B" w:rsidRPr="008475B4" w:rsidRDefault="00F0732B" w:rsidP="001A79D6">
      <w:pPr>
        <w:widowControl w:val="0"/>
        <w:spacing w:after="0" w:line="240" w:lineRule="auto"/>
        <w:ind w:firstLine="567"/>
        <w:jc w:val="both"/>
        <w:rPr>
          <w:rFonts w:ascii="Times New Roman" w:hAnsi="Times New Roman"/>
          <w:sz w:val="28"/>
          <w:szCs w:val="28"/>
        </w:rPr>
      </w:pPr>
    </w:p>
    <w:p w:rsidR="00F0732B" w:rsidRDefault="00F0732B" w:rsidP="001A79D6">
      <w:pPr>
        <w:spacing w:after="0" w:line="240" w:lineRule="auto"/>
        <w:jc w:val="both"/>
        <w:rPr>
          <w:rFonts w:ascii="Times New Roman" w:hAnsi="Times New Roman"/>
          <w:sz w:val="28"/>
          <w:szCs w:val="28"/>
        </w:rPr>
      </w:pPr>
    </w:p>
    <w:p w:rsidR="00F0732B" w:rsidRPr="001F5FC8" w:rsidRDefault="00F0732B" w:rsidP="001F5FC8">
      <w:pPr>
        <w:spacing w:after="0" w:line="240" w:lineRule="auto"/>
        <w:jc w:val="both"/>
        <w:rPr>
          <w:rFonts w:ascii="Times New Roman" w:hAnsi="Times New Roman"/>
          <w:sz w:val="28"/>
          <w:szCs w:val="28"/>
        </w:rPr>
      </w:pPr>
      <w:r w:rsidRPr="001F5FC8">
        <w:rPr>
          <w:rFonts w:ascii="Times New Roman" w:hAnsi="Times New Roman"/>
          <w:sz w:val="28"/>
          <w:szCs w:val="28"/>
        </w:rPr>
        <w:t xml:space="preserve">Секретар міської ради </w:t>
      </w:r>
      <w:r w:rsidRPr="001F5FC8">
        <w:rPr>
          <w:rFonts w:ascii="Times New Roman" w:hAnsi="Times New Roman"/>
          <w:sz w:val="28"/>
          <w:szCs w:val="28"/>
        </w:rPr>
        <w:tab/>
      </w:r>
      <w:r w:rsidRPr="001F5FC8">
        <w:rPr>
          <w:rFonts w:ascii="Times New Roman" w:hAnsi="Times New Roman"/>
          <w:sz w:val="28"/>
          <w:szCs w:val="28"/>
        </w:rPr>
        <w:tab/>
      </w:r>
      <w:r w:rsidRPr="001F5FC8">
        <w:rPr>
          <w:rFonts w:ascii="Times New Roman" w:hAnsi="Times New Roman"/>
          <w:sz w:val="28"/>
          <w:szCs w:val="28"/>
        </w:rPr>
        <w:tab/>
      </w:r>
      <w:r w:rsidRPr="001F5FC8">
        <w:rPr>
          <w:rFonts w:ascii="Times New Roman" w:hAnsi="Times New Roman"/>
          <w:sz w:val="28"/>
          <w:szCs w:val="28"/>
        </w:rPr>
        <w:tab/>
      </w:r>
      <w:r w:rsidRPr="001F5FC8">
        <w:rPr>
          <w:rFonts w:ascii="Times New Roman" w:hAnsi="Times New Roman"/>
          <w:sz w:val="28"/>
          <w:szCs w:val="28"/>
        </w:rPr>
        <w:tab/>
      </w:r>
      <w:r w:rsidRPr="001F5FC8">
        <w:rPr>
          <w:rFonts w:ascii="Times New Roman" w:hAnsi="Times New Roman"/>
          <w:sz w:val="28"/>
          <w:szCs w:val="28"/>
        </w:rPr>
        <w:tab/>
      </w:r>
      <w:r w:rsidRPr="001F5FC8">
        <w:rPr>
          <w:rFonts w:ascii="Times New Roman" w:hAnsi="Times New Roman"/>
          <w:sz w:val="28"/>
          <w:szCs w:val="28"/>
        </w:rPr>
        <w:tab/>
        <w:t>Р.О. Пидорич</w:t>
      </w:r>
    </w:p>
    <w:sectPr w:rsidR="00F0732B" w:rsidRPr="001F5FC8" w:rsidSect="00FC6A08">
      <w:headerReference w:type="default" r:id="rId7"/>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2B" w:rsidRDefault="00F0732B" w:rsidP="00687751">
      <w:pPr>
        <w:spacing w:after="0" w:line="240" w:lineRule="auto"/>
      </w:pPr>
      <w:r>
        <w:separator/>
      </w:r>
    </w:p>
  </w:endnote>
  <w:endnote w:type="continuationSeparator" w:id="0">
    <w:p w:rsidR="00F0732B" w:rsidRDefault="00F0732B" w:rsidP="0068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2B" w:rsidRDefault="00F0732B" w:rsidP="00687751">
      <w:pPr>
        <w:spacing w:after="0" w:line="240" w:lineRule="auto"/>
      </w:pPr>
      <w:r>
        <w:separator/>
      </w:r>
    </w:p>
  </w:footnote>
  <w:footnote w:type="continuationSeparator" w:id="0">
    <w:p w:rsidR="00F0732B" w:rsidRDefault="00F0732B" w:rsidP="0068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2B" w:rsidRDefault="00BB5A2D">
    <w:pPr>
      <w:pStyle w:val="a8"/>
      <w:jc w:val="center"/>
    </w:pPr>
    <w:r>
      <w:fldChar w:fldCharType="begin"/>
    </w:r>
    <w:r>
      <w:instrText xml:space="preserve"> PAGE   \* MERGEFORMAT </w:instrText>
    </w:r>
    <w:r>
      <w:fldChar w:fldCharType="separate"/>
    </w:r>
    <w:r>
      <w:rPr>
        <w:noProof/>
      </w:rPr>
      <w:t>16</w:t>
    </w:r>
    <w:r>
      <w:rPr>
        <w:noProof/>
      </w:rPr>
      <w:fldChar w:fldCharType="end"/>
    </w:r>
  </w:p>
  <w:p w:rsidR="00F0732B" w:rsidRDefault="00F0732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223"/>
    <w:multiLevelType w:val="hybridMultilevel"/>
    <w:tmpl w:val="46BE6764"/>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B4E2A"/>
    <w:multiLevelType w:val="hybridMultilevel"/>
    <w:tmpl w:val="ABC09954"/>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62602"/>
    <w:multiLevelType w:val="hybridMultilevel"/>
    <w:tmpl w:val="AF0013C4"/>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B6B4D"/>
    <w:multiLevelType w:val="multilevel"/>
    <w:tmpl w:val="5E822FC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7566BF7"/>
    <w:multiLevelType w:val="hybridMultilevel"/>
    <w:tmpl w:val="5E08C01C"/>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604A3"/>
    <w:multiLevelType w:val="hybridMultilevel"/>
    <w:tmpl w:val="0310D07C"/>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2F9B"/>
    <w:multiLevelType w:val="hybridMultilevel"/>
    <w:tmpl w:val="1AA8174A"/>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65819"/>
    <w:multiLevelType w:val="hybridMultilevel"/>
    <w:tmpl w:val="1B0AAB08"/>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74EB7"/>
    <w:multiLevelType w:val="multilevel"/>
    <w:tmpl w:val="01580CD0"/>
    <w:lvl w:ilvl="0">
      <w:start w:val="1"/>
      <w:numFmt w:val="decimal"/>
      <w:lvlText w:val="%1"/>
      <w:lvlJc w:val="left"/>
      <w:pPr>
        <w:ind w:left="495" w:hanging="495"/>
      </w:pPr>
      <w:rPr>
        <w:rFonts w:cs="Times New Roman" w:hint="default"/>
      </w:rPr>
    </w:lvl>
    <w:lvl w:ilvl="1">
      <w:start w:val="11"/>
      <w:numFmt w:val="decimal"/>
      <w:lvlText w:val="%1.%2"/>
      <w:lvlJc w:val="left"/>
      <w:pPr>
        <w:ind w:left="855" w:hanging="49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15:restartNumberingAfterBreak="0">
    <w:nsid w:val="2BA4698E"/>
    <w:multiLevelType w:val="hybridMultilevel"/>
    <w:tmpl w:val="9A16E536"/>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21159"/>
    <w:multiLevelType w:val="hybridMultilevel"/>
    <w:tmpl w:val="8E1A1012"/>
    <w:lvl w:ilvl="0" w:tplc="BFD62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0636E1"/>
    <w:multiLevelType w:val="multilevel"/>
    <w:tmpl w:val="3DBEF40A"/>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9BE5A74"/>
    <w:multiLevelType w:val="multilevel"/>
    <w:tmpl w:val="DA7C6FAC"/>
    <w:lvl w:ilvl="0">
      <w:start w:val="11"/>
      <w:numFmt w:val="decimal"/>
      <w:lvlText w:val="%1."/>
      <w:lvlJc w:val="left"/>
      <w:pPr>
        <w:ind w:left="705" w:hanging="705"/>
      </w:pPr>
      <w:rPr>
        <w:rFonts w:cs="Times New Roman" w:hint="default"/>
      </w:rPr>
    </w:lvl>
    <w:lvl w:ilvl="1">
      <w:start w:val="1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15:restartNumberingAfterBreak="0">
    <w:nsid w:val="3C385DBC"/>
    <w:multiLevelType w:val="hybridMultilevel"/>
    <w:tmpl w:val="7C343D6C"/>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2D1"/>
    <w:multiLevelType w:val="hybridMultilevel"/>
    <w:tmpl w:val="63A2CD40"/>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91F9F"/>
    <w:multiLevelType w:val="multilevel"/>
    <w:tmpl w:val="B70AB0FE"/>
    <w:lvl w:ilvl="0">
      <w:start w:val="5"/>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15A5822"/>
    <w:multiLevelType w:val="multilevel"/>
    <w:tmpl w:val="6FA800BC"/>
    <w:lvl w:ilvl="0">
      <w:start w:val="1"/>
      <w:numFmt w:val="bullet"/>
      <w:lvlText w:val=""/>
      <w:lvlJc w:val="left"/>
      <w:pPr>
        <w:tabs>
          <w:tab w:val="num" w:pos="360"/>
        </w:tabs>
        <w:ind w:left="360" w:hanging="360"/>
      </w:pPr>
      <w:rPr>
        <w:rFonts w:ascii="Wingdings" w:hAnsi="Wingdings" w:hint="default"/>
      </w:rPr>
    </w:lvl>
    <w:lvl w:ilvl="1">
      <w:start w:val="19"/>
      <w:numFmt w:val="bullet"/>
      <w:lvlText w:val="-"/>
      <w:lvlJc w:val="left"/>
      <w:pPr>
        <w:tabs>
          <w:tab w:val="num" w:pos="720"/>
        </w:tabs>
        <w:ind w:left="720" w:hanging="360"/>
      </w:pPr>
      <w:rPr>
        <w:rFonts w:ascii="Times New Roman" w:eastAsia="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2125D81"/>
    <w:multiLevelType w:val="hybridMultilevel"/>
    <w:tmpl w:val="C4520452"/>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A21C6"/>
    <w:multiLevelType w:val="multilevel"/>
    <w:tmpl w:val="C1C66BF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DB43149"/>
    <w:multiLevelType w:val="hybridMultilevel"/>
    <w:tmpl w:val="051A08A2"/>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12C06"/>
    <w:multiLevelType w:val="multilevel"/>
    <w:tmpl w:val="3DBEF40A"/>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52F30C68"/>
    <w:multiLevelType w:val="hybridMultilevel"/>
    <w:tmpl w:val="2DA435E8"/>
    <w:lvl w:ilvl="0" w:tplc="BFD628B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576A5019"/>
    <w:multiLevelType w:val="hybridMultilevel"/>
    <w:tmpl w:val="2EAE30E2"/>
    <w:lvl w:ilvl="0" w:tplc="1A72D3F2">
      <w:numFmt w:val="bullet"/>
      <w:lvlText w:val="–"/>
      <w:lvlJc w:val="left"/>
      <w:pPr>
        <w:ind w:left="915" w:hanging="360"/>
      </w:pPr>
      <w:rPr>
        <w:rFonts w:ascii="Times New Roman" w:eastAsia="Times New Roman" w:hAnsi="Times New Roman" w:hint="default"/>
      </w:rPr>
    </w:lvl>
    <w:lvl w:ilvl="1" w:tplc="1A72D3F2">
      <w:numFmt w:val="bullet"/>
      <w:lvlText w:val="–"/>
      <w:lvlJc w:val="left"/>
      <w:pPr>
        <w:ind w:left="1635" w:hanging="360"/>
      </w:pPr>
      <w:rPr>
        <w:rFonts w:ascii="Times New Roman" w:eastAsia="Times New Roman" w:hAnsi="Times New Roman"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23" w15:restartNumberingAfterBreak="0">
    <w:nsid w:val="58544754"/>
    <w:multiLevelType w:val="hybridMultilevel"/>
    <w:tmpl w:val="2AB4AC20"/>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A6DEB"/>
    <w:multiLevelType w:val="hybridMultilevel"/>
    <w:tmpl w:val="A1DA9350"/>
    <w:lvl w:ilvl="0" w:tplc="1A72D3F2">
      <w:numFmt w:val="bullet"/>
      <w:lvlText w:val="–"/>
      <w:lvlJc w:val="left"/>
      <w:pPr>
        <w:ind w:left="720" w:hanging="360"/>
      </w:pPr>
      <w:rPr>
        <w:rFonts w:ascii="Times New Roman" w:eastAsia="Times New Roman" w:hAnsi="Times New Roman" w:hint="default"/>
      </w:rPr>
    </w:lvl>
    <w:lvl w:ilvl="1" w:tplc="C92C38D2">
      <w:numFmt w:val="bullet"/>
      <w:lvlText w:val="-"/>
      <w:lvlJc w:val="left"/>
      <w:pPr>
        <w:ind w:left="1455" w:hanging="375"/>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C5F61FB"/>
    <w:multiLevelType w:val="multilevel"/>
    <w:tmpl w:val="6854D45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5E1D3CEC"/>
    <w:multiLevelType w:val="hybridMultilevel"/>
    <w:tmpl w:val="F7F409FE"/>
    <w:lvl w:ilvl="0" w:tplc="BFD62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74467B"/>
    <w:multiLevelType w:val="multilevel"/>
    <w:tmpl w:val="640810BC"/>
    <w:lvl w:ilvl="0">
      <w:start w:val="4"/>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1515"/>
        </w:tabs>
        <w:ind w:left="1515" w:hanging="79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64E745EF"/>
    <w:multiLevelType w:val="hybridMultilevel"/>
    <w:tmpl w:val="F0601906"/>
    <w:lvl w:ilvl="0" w:tplc="1A72D3F2">
      <w:numFmt w:val="bullet"/>
      <w:lvlText w:val="–"/>
      <w:lvlJc w:val="left"/>
      <w:pPr>
        <w:ind w:left="1020" w:hanging="360"/>
      </w:pPr>
      <w:rPr>
        <w:rFonts w:ascii="Times New Roman" w:eastAsia="Times New Roman" w:hAnsi="Times New Roman" w:hint="default"/>
      </w:rPr>
    </w:lvl>
    <w:lvl w:ilvl="1" w:tplc="1A72D3F2">
      <w:numFmt w:val="bullet"/>
      <w:lvlText w:val="–"/>
      <w:lvlJc w:val="left"/>
      <w:pPr>
        <w:ind w:left="1740" w:hanging="360"/>
      </w:pPr>
      <w:rPr>
        <w:rFonts w:ascii="Times New Roman" w:eastAsia="Times New Roman" w:hAnsi="Times New Roman"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29" w15:restartNumberingAfterBreak="0">
    <w:nsid w:val="674C0A39"/>
    <w:multiLevelType w:val="hybridMultilevel"/>
    <w:tmpl w:val="A5345032"/>
    <w:lvl w:ilvl="0" w:tplc="1A72D3F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88F06AC"/>
    <w:multiLevelType w:val="multilevel"/>
    <w:tmpl w:val="738E6F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B864797"/>
    <w:multiLevelType w:val="hybridMultilevel"/>
    <w:tmpl w:val="C1F21942"/>
    <w:lvl w:ilvl="0" w:tplc="1A72D3F2">
      <w:numFmt w:val="bullet"/>
      <w:lvlText w:val="–"/>
      <w:lvlJc w:val="left"/>
      <w:pPr>
        <w:ind w:left="1080" w:hanging="360"/>
      </w:pPr>
      <w:rPr>
        <w:rFonts w:ascii="Times New Roman" w:eastAsia="Times New Roman" w:hAnsi="Times New Roman" w:hint="default"/>
      </w:rPr>
    </w:lvl>
    <w:lvl w:ilvl="1" w:tplc="1A72D3F2">
      <w:numFmt w:val="bullet"/>
      <w:lvlText w:val="–"/>
      <w:lvlJc w:val="left"/>
      <w:pPr>
        <w:ind w:left="1800" w:hanging="360"/>
      </w:pPr>
      <w:rPr>
        <w:rFonts w:ascii="Times New Roman" w:eastAsia="Times New Roman" w:hAnsi="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751C0C85"/>
    <w:multiLevelType w:val="hybridMultilevel"/>
    <w:tmpl w:val="E98A0F3E"/>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C315C"/>
    <w:multiLevelType w:val="multilevel"/>
    <w:tmpl w:val="A772466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DFD1862"/>
    <w:multiLevelType w:val="hybridMultilevel"/>
    <w:tmpl w:val="2CFAEED8"/>
    <w:lvl w:ilvl="0" w:tplc="BFD628B6">
      <w:start w:val="1"/>
      <w:numFmt w:val="bullet"/>
      <w:lvlText w:val=""/>
      <w:lvlJc w:val="left"/>
      <w:pPr>
        <w:tabs>
          <w:tab w:val="num" w:pos="720"/>
        </w:tabs>
        <w:ind w:left="720" w:hanging="360"/>
      </w:pPr>
      <w:rPr>
        <w:rFonts w:ascii="Symbol" w:hAnsi="Symbol" w:hint="default"/>
      </w:rPr>
    </w:lvl>
    <w:lvl w:ilvl="1" w:tplc="1A72D3F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4"/>
  </w:num>
  <w:num w:numId="4">
    <w:abstractNumId w:val="26"/>
  </w:num>
  <w:num w:numId="5">
    <w:abstractNumId w:val="7"/>
  </w:num>
  <w:num w:numId="6">
    <w:abstractNumId w:val="8"/>
  </w:num>
  <w:num w:numId="7">
    <w:abstractNumId w:val="12"/>
  </w:num>
  <w:num w:numId="8">
    <w:abstractNumId w:val="23"/>
  </w:num>
  <w:num w:numId="9">
    <w:abstractNumId w:val="21"/>
  </w:num>
  <w:num w:numId="10">
    <w:abstractNumId w:val="29"/>
  </w:num>
  <w:num w:numId="11">
    <w:abstractNumId w:val="31"/>
  </w:num>
  <w:num w:numId="12">
    <w:abstractNumId w:val="28"/>
  </w:num>
  <w:num w:numId="13">
    <w:abstractNumId w:val="22"/>
  </w:num>
  <w:num w:numId="14">
    <w:abstractNumId w:val="30"/>
  </w:num>
  <w:num w:numId="15">
    <w:abstractNumId w:val="4"/>
  </w:num>
  <w:num w:numId="16">
    <w:abstractNumId w:val="0"/>
  </w:num>
  <w:num w:numId="17">
    <w:abstractNumId w:val="25"/>
  </w:num>
  <w:num w:numId="18">
    <w:abstractNumId w:val="2"/>
  </w:num>
  <w:num w:numId="19">
    <w:abstractNumId w:val="13"/>
  </w:num>
  <w:num w:numId="20">
    <w:abstractNumId w:val="19"/>
  </w:num>
  <w:num w:numId="21">
    <w:abstractNumId w:val="14"/>
  </w:num>
  <w:num w:numId="22">
    <w:abstractNumId w:val="9"/>
  </w:num>
  <w:num w:numId="23">
    <w:abstractNumId w:val="6"/>
  </w:num>
  <w:num w:numId="24">
    <w:abstractNumId w:val="27"/>
  </w:num>
  <w:num w:numId="25">
    <w:abstractNumId w:val="11"/>
  </w:num>
  <w:num w:numId="26">
    <w:abstractNumId w:val="20"/>
  </w:num>
  <w:num w:numId="27">
    <w:abstractNumId w:val="3"/>
  </w:num>
  <w:num w:numId="28">
    <w:abstractNumId w:val="33"/>
  </w:num>
  <w:num w:numId="29">
    <w:abstractNumId w:val="15"/>
  </w:num>
  <w:num w:numId="30">
    <w:abstractNumId w:val="5"/>
  </w:num>
  <w:num w:numId="31">
    <w:abstractNumId w:val="17"/>
  </w:num>
  <w:num w:numId="32">
    <w:abstractNumId w:val="32"/>
  </w:num>
  <w:num w:numId="33">
    <w:abstractNumId w:val="10"/>
  </w:num>
  <w:num w:numId="34">
    <w:abstractNumId w:val="3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90C"/>
    <w:rsid w:val="000026E6"/>
    <w:rsid w:val="000404B2"/>
    <w:rsid w:val="00044464"/>
    <w:rsid w:val="00057E99"/>
    <w:rsid w:val="000661FB"/>
    <w:rsid w:val="00071B73"/>
    <w:rsid w:val="000A6194"/>
    <w:rsid w:val="000B48F6"/>
    <w:rsid w:val="000D1DA7"/>
    <w:rsid w:val="00115258"/>
    <w:rsid w:val="0013003E"/>
    <w:rsid w:val="001544A3"/>
    <w:rsid w:val="00191D44"/>
    <w:rsid w:val="001A6A67"/>
    <w:rsid w:val="001A79D6"/>
    <w:rsid w:val="001F5FC8"/>
    <w:rsid w:val="002477DF"/>
    <w:rsid w:val="002C2501"/>
    <w:rsid w:val="002C2632"/>
    <w:rsid w:val="002C40E1"/>
    <w:rsid w:val="002D0627"/>
    <w:rsid w:val="002E0A32"/>
    <w:rsid w:val="002E3F30"/>
    <w:rsid w:val="002F6756"/>
    <w:rsid w:val="00364320"/>
    <w:rsid w:val="0036710C"/>
    <w:rsid w:val="0037517D"/>
    <w:rsid w:val="003903F8"/>
    <w:rsid w:val="003919E0"/>
    <w:rsid w:val="003A33D6"/>
    <w:rsid w:val="003D49CA"/>
    <w:rsid w:val="003F1832"/>
    <w:rsid w:val="003F689D"/>
    <w:rsid w:val="004229C8"/>
    <w:rsid w:val="00445F57"/>
    <w:rsid w:val="004673FF"/>
    <w:rsid w:val="00470776"/>
    <w:rsid w:val="00481AD7"/>
    <w:rsid w:val="00507EE9"/>
    <w:rsid w:val="005107B4"/>
    <w:rsid w:val="0052273B"/>
    <w:rsid w:val="00575CAC"/>
    <w:rsid w:val="005C7DE9"/>
    <w:rsid w:val="005D5D13"/>
    <w:rsid w:val="006015C2"/>
    <w:rsid w:val="00656CA1"/>
    <w:rsid w:val="00671129"/>
    <w:rsid w:val="00680A74"/>
    <w:rsid w:val="006853B9"/>
    <w:rsid w:val="00686BEA"/>
    <w:rsid w:val="00687751"/>
    <w:rsid w:val="006D4AE2"/>
    <w:rsid w:val="006F2301"/>
    <w:rsid w:val="00745C39"/>
    <w:rsid w:val="007B2573"/>
    <w:rsid w:val="007D3F1B"/>
    <w:rsid w:val="007F0388"/>
    <w:rsid w:val="007F2863"/>
    <w:rsid w:val="0082026F"/>
    <w:rsid w:val="00822FDC"/>
    <w:rsid w:val="008475B4"/>
    <w:rsid w:val="008572EE"/>
    <w:rsid w:val="008841ED"/>
    <w:rsid w:val="008907C1"/>
    <w:rsid w:val="008D1532"/>
    <w:rsid w:val="008D7328"/>
    <w:rsid w:val="008E53F8"/>
    <w:rsid w:val="00911A7F"/>
    <w:rsid w:val="00920F37"/>
    <w:rsid w:val="00924BA6"/>
    <w:rsid w:val="00931DCC"/>
    <w:rsid w:val="009706B5"/>
    <w:rsid w:val="009800B1"/>
    <w:rsid w:val="00981ADD"/>
    <w:rsid w:val="009B03C4"/>
    <w:rsid w:val="009B1BB5"/>
    <w:rsid w:val="009C3C40"/>
    <w:rsid w:val="009F4A3C"/>
    <w:rsid w:val="009F58C9"/>
    <w:rsid w:val="00A2190C"/>
    <w:rsid w:val="00A3248D"/>
    <w:rsid w:val="00A72A92"/>
    <w:rsid w:val="00A8428C"/>
    <w:rsid w:val="00A923C1"/>
    <w:rsid w:val="00A95CC0"/>
    <w:rsid w:val="00AB0081"/>
    <w:rsid w:val="00AB45B4"/>
    <w:rsid w:val="00AF0FC0"/>
    <w:rsid w:val="00B20980"/>
    <w:rsid w:val="00B22334"/>
    <w:rsid w:val="00BB5A2D"/>
    <w:rsid w:val="00BB6524"/>
    <w:rsid w:val="00BE5D7B"/>
    <w:rsid w:val="00C13944"/>
    <w:rsid w:val="00C3520A"/>
    <w:rsid w:val="00C96EE3"/>
    <w:rsid w:val="00CC18E3"/>
    <w:rsid w:val="00D315DA"/>
    <w:rsid w:val="00D31660"/>
    <w:rsid w:val="00D40866"/>
    <w:rsid w:val="00D568AD"/>
    <w:rsid w:val="00D87CE3"/>
    <w:rsid w:val="00DA060E"/>
    <w:rsid w:val="00DA71AE"/>
    <w:rsid w:val="00DC5092"/>
    <w:rsid w:val="00DE6C40"/>
    <w:rsid w:val="00E26EC9"/>
    <w:rsid w:val="00E94AB0"/>
    <w:rsid w:val="00EA18E4"/>
    <w:rsid w:val="00EB75FD"/>
    <w:rsid w:val="00EC2BF2"/>
    <w:rsid w:val="00EC738F"/>
    <w:rsid w:val="00ED6800"/>
    <w:rsid w:val="00EE10E7"/>
    <w:rsid w:val="00F0732B"/>
    <w:rsid w:val="00F354BD"/>
    <w:rsid w:val="00F63020"/>
    <w:rsid w:val="00F648B7"/>
    <w:rsid w:val="00F72D60"/>
    <w:rsid w:val="00F75A36"/>
    <w:rsid w:val="00FA1BE6"/>
    <w:rsid w:val="00FC6A08"/>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8D8A6"/>
  <w15:docId w15:val="{F5D43755-A71B-450D-B8EF-4B13813E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C40"/>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572EE"/>
    <w:pPr>
      <w:spacing w:after="0" w:line="360" w:lineRule="auto"/>
      <w:jc w:val="center"/>
    </w:pPr>
    <w:rPr>
      <w:rFonts w:ascii="MS Mincho" w:eastAsia="MS Mincho" w:hAnsi="MS Mincho" w:cs="Courier New"/>
      <w:shadow/>
      <w:sz w:val="36"/>
      <w:szCs w:val="24"/>
      <w:lang w:eastAsia="ru-RU"/>
    </w:rPr>
  </w:style>
  <w:style w:type="character" w:customStyle="1" w:styleId="a4">
    <w:name w:val="Основной текст Знак"/>
    <w:basedOn w:val="a0"/>
    <w:link w:val="a3"/>
    <w:uiPriority w:val="99"/>
    <w:locked/>
    <w:rsid w:val="008572EE"/>
    <w:rPr>
      <w:rFonts w:ascii="MS Mincho" w:eastAsia="MS Mincho" w:hAnsi="MS Mincho" w:cs="Courier New"/>
      <w:shadow/>
      <w:sz w:val="24"/>
      <w:szCs w:val="24"/>
      <w:lang w:eastAsia="ru-RU"/>
    </w:rPr>
  </w:style>
  <w:style w:type="paragraph" w:customStyle="1" w:styleId="FR1">
    <w:name w:val="FR1"/>
    <w:uiPriority w:val="99"/>
    <w:rsid w:val="008572EE"/>
    <w:pPr>
      <w:widowControl w:val="0"/>
      <w:autoSpaceDE w:val="0"/>
      <w:autoSpaceDN w:val="0"/>
      <w:adjustRightInd w:val="0"/>
      <w:spacing w:before="40"/>
      <w:jc w:val="right"/>
    </w:pPr>
    <w:rPr>
      <w:rFonts w:ascii="Arial" w:hAnsi="Arial" w:cs="Arial"/>
      <w:i/>
      <w:iCs/>
      <w:lang w:val="uk-UA"/>
    </w:rPr>
  </w:style>
  <w:style w:type="paragraph" w:styleId="a5">
    <w:name w:val="List Paragraph"/>
    <w:basedOn w:val="a"/>
    <w:uiPriority w:val="99"/>
    <w:qFormat/>
    <w:rsid w:val="00C3520A"/>
    <w:pPr>
      <w:ind w:left="720"/>
      <w:contextualSpacing/>
    </w:pPr>
  </w:style>
  <w:style w:type="paragraph" w:styleId="a6">
    <w:name w:val="footer"/>
    <w:basedOn w:val="a"/>
    <w:link w:val="a7"/>
    <w:uiPriority w:val="99"/>
    <w:rsid w:val="00A72A92"/>
    <w:pPr>
      <w:tabs>
        <w:tab w:val="center" w:pos="4677"/>
        <w:tab w:val="right" w:pos="9355"/>
      </w:tabs>
      <w:spacing w:after="0" w:line="240" w:lineRule="auto"/>
    </w:pPr>
    <w:rPr>
      <w:rFonts w:ascii="Times New Roman" w:hAnsi="Times New Roman"/>
      <w:sz w:val="28"/>
      <w:szCs w:val="28"/>
      <w:lang w:val="ru-RU" w:eastAsia="ru-RU"/>
    </w:rPr>
  </w:style>
  <w:style w:type="character" w:customStyle="1" w:styleId="a7">
    <w:name w:val="Нижний колонтитул Знак"/>
    <w:basedOn w:val="a0"/>
    <w:link w:val="a6"/>
    <w:uiPriority w:val="99"/>
    <w:locked/>
    <w:rsid w:val="00A72A92"/>
    <w:rPr>
      <w:rFonts w:ascii="Times New Roman" w:hAnsi="Times New Roman" w:cs="Times New Roman"/>
      <w:sz w:val="28"/>
      <w:szCs w:val="28"/>
      <w:lang w:val="ru-RU" w:eastAsia="ru-RU"/>
    </w:rPr>
  </w:style>
  <w:style w:type="paragraph" w:styleId="a8">
    <w:name w:val="header"/>
    <w:basedOn w:val="a"/>
    <w:link w:val="a9"/>
    <w:uiPriority w:val="99"/>
    <w:rsid w:val="00687751"/>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6877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16</Pages>
  <Words>5526</Words>
  <Characters>31502</Characters>
  <Application>Microsoft Office Word</Application>
  <DocSecurity>0</DocSecurity>
  <Lines>262</Lines>
  <Paragraphs>73</Paragraphs>
  <ScaleCrop>false</ScaleCrop>
  <Company/>
  <LinksUpToDate>false</LinksUpToDate>
  <CharactersWithSpaces>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cp:lastModifiedBy>
  <cp:revision>99</cp:revision>
  <cp:lastPrinted>2016-11-01T07:11:00Z</cp:lastPrinted>
  <dcterms:created xsi:type="dcterms:W3CDTF">2016-10-12T13:17:00Z</dcterms:created>
  <dcterms:modified xsi:type="dcterms:W3CDTF">2016-12-20T12:39:00Z</dcterms:modified>
</cp:coreProperties>
</file>