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51" w:rsidRPr="00B332BA" w:rsidRDefault="008C0C36" w:rsidP="00F71F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091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32BA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EF5B51" w:rsidRPr="00B332BA" w:rsidRDefault="004D0910" w:rsidP="00EF5B51">
      <w:pPr>
        <w:spacing w:after="0" w:line="240" w:lineRule="exact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3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3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3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3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3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3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3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3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3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32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 </w:t>
      </w:r>
      <w:r w:rsidR="00EF5B51"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Програми відшкодування відсоткових ставок за</w:t>
      </w:r>
    </w:p>
    <w:p w:rsidR="00EF5B51" w:rsidRPr="00B332BA" w:rsidRDefault="00EF5B51" w:rsidP="00EF5B51">
      <w:pPr>
        <w:spacing w:after="0" w:line="240" w:lineRule="exact"/>
        <w:ind w:left="7080"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залученими в кредитно-фінансових установах</w:t>
      </w:r>
    </w:p>
    <w:p w:rsidR="00EF5B51" w:rsidRPr="00B332BA" w:rsidRDefault="00EF5B51" w:rsidP="00EF5B51">
      <w:pPr>
        <w:spacing w:after="0" w:line="240" w:lineRule="exact"/>
        <w:ind w:left="778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короткостроковими кредитами, що надаються</w:t>
      </w:r>
    </w:p>
    <w:p w:rsidR="00EF5B51" w:rsidRPr="00B332BA" w:rsidRDefault="00EF5B51" w:rsidP="00EF5B51">
      <w:pPr>
        <w:spacing w:after="0" w:line="240" w:lineRule="exact"/>
        <w:ind w:left="7080"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об’єднанням співвласників багатоквартирних</w:t>
      </w:r>
    </w:p>
    <w:p w:rsidR="00EF5B51" w:rsidRPr="00B332BA" w:rsidRDefault="00EF5B51" w:rsidP="00EF5B51">
      <w:pPr>
        <w:spacing w:after="0" w:line="240" w:lineRule="exact"/>
        <w:ind w:left="7080"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будинків та житлово-будівельним кооперативам</w:t>
      </w:r>
    </w:p>
    <w:p w:rsidR="00EF5B51" w:rsidRPr="00B332BA" w:rsidRDefault="00EF5B51" w:rsidP="00EF5B51">
      <w:pPr>
        <w:spacing w:after="0" w:line="240" w:lineRule="exact"/>
        <w:ind w:left="7080"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 xml:space="preserve">на реалізацію енергозберігаючих та </w:t>
      </w:r>
    </w:p>
    <w:p w:rsidR="00EF5B51" w:rsidRPr="00B332BA" w:rsidRDefault="00EF5B51" w:rsidP="00EF5B51">
      <w:pPr>
        <w:spacing w:after="0" w:line="240" w:lineRule="exact"/>
        <w:ind w:left="7080"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енергоефективних проектів в житлово-комунальному</w:t>
      </w:r>
    </w:p>
    <w:p w:rsidR="00EF5B51" w:rsidRPr="00587479" w:rsidRDefault="00EF5B51" w:rsidP="00EF5B51">
      <w:pPr>
        <w:spacing w:after="0" w:line="240" w:lineRule="exact"/>
        <w:ind w:left="7080"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господарстві на 201</w:t>
      </w:r>
      <w:r w:rsidR="002774F8"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7</w:t>
      </w: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 xml:space="preserve"> – 2019 роки</w:t>
      </w:r>
    </w:p>
    <w:p w:rsidR="00F71F49" w:rsidRPr="00C658AF" w:rsidRDefault="00C658AF" w:rsidP="00B332BA">
      <w:pPr>
        <w:spacing w:after="0" w:line="240" w:lineRule="auto"/>
        <w:ind w:left="7082" w:firstLine="709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u w:val="single"/>
          <w:lang w:val="uk-UA" w:eastAsia="zh-C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u w:val="single"/>
          <w:lang w:val="uk-UA" w:eastAsia="zh-CN" w:bidi="hi-IN"/>
        </w:rPr>
        <w:t>21.12.2016 №6</w:t>
      </w:r>
    </w:p>
    <w:p w:rsidR="00B332BA" w:rsidRPr="00B332BA" w:rsidRDefault="00B332BA" w:rsidP="00B332BA">
      <w:pPr>
        <w:spacing w:after="0" w:line="240" w:lineRule="auto"/>
        <w:ind w:left="7082"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</w:p>
    <w:p w:rsidR="00B332BA" w:rsidRPr="00B332BA" w:rsidRDefault="00B332BA" w:rsidP="00B332BA">
      <w:pPr>
        <w:spacing w:after="0" w:line="240" w:lineRule="auto"/>
        <w:ind w:left="7082"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</w:p>
    <w:p w:rsidR="008C0C36" w:rsidRPr="00B332BA" w:rsidRDefault="008C0C36" w:rsidP="008C0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2BA">
        <w:rPr>
          <w:rFonts w:ascii="Times New Roman" w:hAnsi="Times New Roman" w:cs="Times New Roman"/>
          <w:b/>
          <w:sz w:val="28"/>
          <w:szCs w:val="28"/>
          <w:lang w:val="uk-UA"/>
        </w:rPr>
        <w:t>Завдання і заходи</w:t>
      </w:r>
    </w:p>
    <w:p w:rsidR="00B332BA" w:rsidRPr="00B332BA" w:rsidRDefault="00B332BA" w:rsidP="008C0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C36" w:rsidRPr="00B332BA" w:rsidRDefault="008C0C36" w:rsidP="009E7CC6">
      <w:pPr>
        <w:spacing w:after="0" w:line="240" w:lineRule="exact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hAnsi="Times New Roman" w:cs="Times New Roman"/>
          <w:sz w:val="28"/>
          <w:szCs w:val="28"/>
          <w:lang w:val="uk-UA"/>
        </w:rPr>
        <w:t xml:space="preserve">з виконання </w:t>
      </w: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Програми відшкодування відсоткових ставок за залученими в кредитно-фінансових установах короткостроковими кредитами, що надаються об’єднанням співвласників багатоквартирних будинків та житлово-будівельним кооперативам на реалізацію енергозберігаючих та енергоефективних проектів в житлово-комунальному господарстві на 201</w:t>
      </w:r>
      <w:r w:rsidR="002774F8"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7</w:t>
      </w: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 xml:space="preserve"> – 2019 роки</w:t>
      </w:r>
    </w:p>
    <w:p w:rsidR="008C0C36" w:rsidRPr="00B332BA" w:rsidRDefault="008C0C36" w:rsidP="008C0C36">
      <w:p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2117"/>
        <w:gridCol w:w="2135"/>
        <w:gridCol w:w="1276"/>
        <w:gridCol w:w="1984"/>
        <w:gridCol w:w="1843"/>
        <w:gridCol w:w="1843"/>
      </w:tblGrid>
      <w:tr w:rsidR="008C0C36" w:rsidRPr="00B332BA" w:rsidTr="00046418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36" w:rsidRPr="00B332BA" w:rsidRDefault="008C0C36" w:rsidP="009E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 завдання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36" w:rsidRPr="00B332BA" w:rsidRDefault="008C0C36" w:rsidP="009E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 заходу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36" w:rsidRPr="00B332BA" w:rsidRDefault="008C0C36" w:rsidP="009E7C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розпорядник бюджетних коштів, виконавці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07" w:rsidRPr="00B332BA" w:rsidRDefault="008C0C36" w:rsidP="009E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Джере</w:t>
            </w:r>
            <w:r w:rsidR="0095423B"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AD5E07" w:rsidRPr="00B332BA" w:rsidRDefault="008C0C36" w:rsidP="009E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5E07"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інансування</w:t>
            </w:r>
          </w:p>
          <w:p w:rsidR="00AD5E07" w:rsidRPr="00B332BA" w:rsidRDefault="008C0C36" w:rsidP="00AD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(бюджет міста, державний, обласний </w:t>
            </w:r>
            <w:r w:rsidR="00AD5E07"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C0C36" w:rsidRPr="00B332BA" w:rsidRDefault="00AD5E07" w:rsidP="009E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C0C36"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бюджети, інші)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C36" w:rsidRPr="00B332BA" w:rsidRDefault="008C0C36" w:rsidP="00AD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Прогнозні </w:t>
            </w:r>
            <w:r w:rsidR="009E7CC6"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обсяги</w:t>
            </w:r>
          </w:p>
        </w:tc>
      </w:tr>
      <w:tr w:rsidR="008C0C36" w:rsidRPr="00B332BA" w:rsidTr="00046418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36" w:rsidRPr="00B332BA" w:rsidRDefault="008C0C36" w:rsidP="008C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36" w:rsidRPr="00B332BA" w:rsidRDefault="008C0C36" w:rsidP="008C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36" w:rsidRPr="00B332BA" w:rsidRDefault="008C0C36" w:rsidP="008C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36" w:rsidRPr="00B332BA" w:rsidRDefault="008C0C36" w:rsidP="008C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36" w:rsidRPr="00B332BA" w:rsidRDefault="008C0C36" w:rsidP="008C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C36" w:rsidRPr="00B332BA" w:rsidRDefault="008C0C36" w:rsidP="008C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роками</w:t>
            </w:r>
          </w:p>
        </w:tc>
      </w:tr>
      <w:tr w:rsidR="002774F8" w:rsidRPr="00B332BA" w:rsidTr="002774F8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8" w:rsidRPr="00B332BA" w:rsidRDefault="002774F8" w:rsidP="008C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8" w:rsidRPr="00B332BA" w:rsidRDefault="002774F8" w:rsidP="008C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8" w:rsidRPr="00B332BA" w:rsidRDefault="002774F8" w:rsidP="008C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4F8" w:rsidRPr="00B332BA" w:rsidRDefault="002774F8" w:rsidP="008C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F8" w:rsidRPr="00B332BA" w:rsidRDefault="002774F8" w:rsidP="008C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F8" w:rsidRPr="00B332BA" w:rsidRDefault="002774F8" w:rsidP="008C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F8" w:rsidRPr="00B332BA" w:rsidRDefault="002774F8" w:rsidP="008C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F8" w:rsidRPr="00B332BA" w:rsidRDefault="002774F8" w:rsidP="008C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</w:tr>
      <w:tr w:rsidR="002774F8" w:rsidRPr="00B332BA" w:rsidTr="002774F8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F8" w:rsidRPr="00B332BA" w:rsidRDefault="002774F8" w:rsidP="008C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F8" w:rsidRPr="00B332BA" w:rsidRDefault="002774F8" w:rsidP="008C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F8" w:rsidRPr="00B332BA" w:rsidRDefault="002774F8" w:rsidP="008C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F8" w:rsidRPr="00B332BA" w:rsidRDefault="002774F8" w:rsidP="008C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F8" w:rsidRPr="00B332BA" w:rsidRDefault="002774F8" w:rsidP="008C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F8" w:rsidRPr="00B332BA" w:rsidRDefault="002774F8" w:rsidP="008C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F8" w:rsidRPr="00B332BA" w:rsidRDefault="002774F8" w:rsidP="008C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F8" w:rsidRPr="00B332BA" w:rsidRDefault="002774F8" w:rsidP="008C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2774F8" w:rsidRPr="00B332BA" w:rsidTr="002774F8">
        <w:trPr>
          <w:trHeight w:val="11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F8" w:rsidRPr="00B332BA" w:rsidRDefault="002774F8" w:rsidP="0053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B332BA">
              <w:rPr>
                <w:rFonts w:ascii="Times New Roman" w:hAnsi="Times New Roman" w:cs="Times New Roman"/>
                <w:sz w:val="28"/>
                <w:szCs w:val="28"/>
              </w:rPr>
              <w:t xml:space="preserve">ідшкодування відсоткових ставок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07" w:rsidRPr="00B332BA" w:rsidRDefault="002774F8" w:rsidP="00537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</w:rPr>
              <w:t>Здешевлення</w:t>
            </w:r>
          </w:p>
          <w:p w:rsidR="00AD5E07" w:rsidRPr="00B332BA" w:rsidRDefault="002774F8" w:rsidP="00537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</w:rPr>
              <w:t xml:space="preserve"> кредитів </w:t>
            </w:r>
          </w:p>
          <w:p w:rsidR="00AD5E07" w:rsidRPr="00B332BA" w:rsidRDefault="002774F8" w:rsidP="00537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</w:rPr>
              <w:t>залучених</w:t>
            </w:r>
          </w:p>
          <w:p w:rsidR="00AD5E07" w:rsidRPr="00B332BA" w:rsidRDefault="002774F8" w:rsidP="00537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AD5E07"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2BA">
              <w:rPr>
                <w:rFonts w:ascii="Times New Roman" w:hAnsi="Times New Roman" w:cs="Times New Roman"/>
                <w:sz w:val="28"/>
                <w:szCs w:val="28"/>
              </w:rPr>
              <w:t xml:space="preserve"> банках, що надаються</w:t>
            </w:r>
          </w:p>
          <w:p w:rsidR="002774F8" w:rsidRPr="00B332BA" w:rsidRDefault="002774F8" w:rsidP="0053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</w:rPr>
              <w:t xml:space="preserve"> ОСББ та ЖБК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07" w:rsidRPr="00B332BA" w:rsidRDefault="002774F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Департамент 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 управління 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житлово-комунальн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им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господарств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ом</w:t>
            </w:r>
          </w:p>
          <w:p w:rsidR="00AD5E07" w:rsidRPr="00B332BA" w:rsidRDefault="002774F8" w:rsidP="00B64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Запорізької</w:t>
            </w:r>
          </w:p>
          <w:p w:rsidR="002774F8" w:rsidRPr="00B332BA" w:rsidRDefault="002774F8" w:rsidP="00AD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5E07"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іської ради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F8" w:rsidRPr="00B332BA" w:rsidRDefault="002774F8" w:rsidP="008C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Загальний фонд бюджету міста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F8" w:rsidRPr="00B332BA" w:rsidRDefault="00587B3B" w:rsidP="003943E4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332BA">
              <w:rPr>
                <w:rFonts w:cs="Times New Roman"/>
                <w:sz w:val="28"/>
                <w:szCs w:val="28"/>
                <w:lang w:val="ru-RU"/>
              </w:rPr>
              <w:t>950,308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F8" w:rsidRPr="00B332BA" w:rsidRDefault="002774F8" w:rsidP="00C173EB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32BA">
              <w:rPr>
                <w:rFonts w:cs="Times New Roman"/>
                <w:sz w:val="28"/>
                <w:szCs w:val="28"/>
              </w:rPr>
              <w:t>375,403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F8" w:rsidRPr="00B332BA" w:rsidRDefault="00024AAD" w:rsidP="00024AAD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32BA">
              <w:rPr>
                <w:rFonts w:cs="Times New Roman"/>
                <w:sz w:val="28"/>
                <w:szCs w:val="28"/>
              </w:rPr>
              <w:t>321,173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F8" w:rsidRPr="00B332BA" w:rsidRDefault="004A067E" w:rsidP="004A067E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32BA">
              <w:rPr>
                <w:rFonts w:cs="Times New Roman"/>
                <w:sz w:val="28"/>
                <w:szCs w:val="28"/>
              </w:rPr>
              <w:t>253,732</w:t>
            </w:r>
          </w:p>
        </w:tc>
      </w:tr>
      <w:tr w:rsidR="002774F8" w:rsidRPr="00B332BA" w:rsidTr="00B332BA">
        <w:trPr>
          <w:trHeight w:val="96"/>
        </w:trPr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4F8" w:rsidRPr="00B332BA" w:rsidRDefault="002774F8" w:rsidP="008C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Разом за завданням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F8" w:rsidRPr="00B332BA" w:rsidRDefault="002774F8" w:rsidP="008C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F8" w:rsidRPr="00B332BA" w:rsidRDefault="00587B3B" w:rsidP="003943E4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32BA">
              <w:rPr>
                <w:rFonts w:cs="Times New Roman"/>
                <w:sz w:val="28"/>
                <w:szCs w:val="28"/>
              </w:rPr>
              <w:t>950,308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F8" w:rsidRPr="00B332BA" w:rsidRDefault="002774F8" w:rsidP="00AE5E78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32BA">
              <w:rPr>
                <w:rFonts w:cs="Times New Roman"/>
                <w:sz w:val="28"/>
                <w:szCs w:val="28"/>
              </w:rPr>
              <w:t>375,403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F8" w:rsidRPr="00B332BA" w:rsidRDefault="00024AAD" w:rsidP="00AE5E78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32BA">
              <w:rPr>
                <w:rFonts w:cs="Times New Roman"/>
                <w:sz w:val="28"/>
                <w:szCs w:val="28"/>
              </w:rPr>
              <w:t>321,173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F8" w:rsidRPr="00B332BA" w:rsidRDefault="004A067E" w:rsidP="00AE5E78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32BA">
              <w:rPr>
                <w:rFonts w:cs="Times New Roman"/>
                <w:sz w:val="28"/>
                <w:szCs w:val="28"/>
              </w:rPr>
              <w:t>253,732</w:t>
            </w:r>
          </w:p>
        </w:tc>
      </w:tr>
      <w:tr w:rsidR="002774F8" w:rsidRPr="00B332BA" w:rsidTr="002774F8">
        <w:trPr>
          <w:trHeight w:val="375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F8" w:rsidRPr="00B332BA" w:rsidRDefault="002774F8" w:rsidP="008C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Разом за програмою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F8" w:rsidRPr="00B332BA" w:rsidRDefault="00587B3B" w:rsidP="003943E4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32BA">
              <w:rPr>
                <w:rFonts w:cs="Times New Roman"/>
                <w:sz w:val="28"/>
                <w:szCs w:val="28"/>
              </w:rPr>
              <w:t>950,308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F8" w:rsidRPr="00B332BA" w:rsidRDefault="002774F8" w:rsidP="00AE5E78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32BA">
              <w:rPr>
                <w:rFonts w:cs="Times New Roman"/>
                <w:sz w:val="28"/>
                <w:szCs w:val="28"/>
              </w:rPr>
              <w:t>375,403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F8" w:rsidRPr="00B332BA" w:rsidRDefault="00024AAD" w:rsidP="00AE5E78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32BA">
              <w:rPr>
                <w:rFonts w:cs="Times New Roman"/>
                <w:sz w:val="28"/>
                <w:szCs w:val="28"/>
              </w:rPr>
              <w:t>321,173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4F8" w:rsidRPr="00B332BA" w:rsidRDefault="004A067E" w:rsidP="00AE5E78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32BA">
              <w:rPr>
                <w:rFonts w:cs="Times New Roman"/>
                <w:sz w:val="28"/>
                <w:szCs w:val="28"/>
              </w:rPr>
              <w:t>253,732</w:t>
            </w:r>
          </w:p>
        </w:tc>
      </w:tr>
    </w:tbl>
    <w:p w:rsidR="008C0C36" w:rsidRDefault="008C0C36" w:rsidP="008C0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Pr="00B332BA" w:rsidRDefault="00B332BA" w:rsidP="008C0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C21" w:rsidRPr="00B332BA" w:rsidRDefault="00FA2A56" w:rsidP="00FA2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32BA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                                 Р.О. Пидорич</w:t>
      </w:r>
    </w:p>
    <w:p w:rsidR="00FA2A56" w:rsidRPr="00B332BA" w:rsidRDefault="00FA2A56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CC6" w:rsidRPr="00B332BA" w:rsidRDefault="009E7CC6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CC6" w:rsidRPr="00B332BA" w:rsidRDefault="009E7CC6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2A56" w:rsidRPr="00B332BA" w:rsidRDefault="00FA2A56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2A56" w:rsidRDefault="00FA2A56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5B51" w:rsidRPr="00B332BA" w:rsidRDefault="001E5F94" w:rsidP="00EF5B51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32BA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:rsidR="00EF5B51" w:rsidRPr="00B332BA" w:rsidRDefault="00EF5B51" w:rsidP="00EF5B51">
      <w:pPr>
        <w:spacing w:after="0" w:line="240" w:lineRule="exact"/>
        <w:ind w:left="7080"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Програми відшкодування відсоткових ставок за</w:t>
      </w:r>
    </w:p>
    <w:p w:rsidR="00EF5B51" w:rsidRPr="00B332BA" w:rsidRDefault="00EF5B51" w:rsidP="00EF5B51">
      <w:pPr>
        <w:spacing w:after="0" w:line="240" w:lineRule="exact"/>
        <w:ind w:left="7080"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залученими в кредитно-фінансових установах</w:t>
      </w:r>
    </w:p>
    <w:p w:rsidR="00EF5B51" w:rsidRPr="00B332BA" w:rsidRDefault="00EF5B51" w:rsidP="00EF5B51">
      <w:pPr>
        <w:spacing w:after="0" w:line="240" w:lineRule="exact"/>
        <w:ind w:left="778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короткостроковими кредитами, що надаються</w:t>
      </w:r>
    </w:p>
    <w:p w:rsidR="00EF5B51" w:rsidRPr="00B332BA" w:rsidRDefault="00EF5B51" w:rsidP="00EF5B51">
      <w:pPr>
        <w:spacing w:after="0" w:line="240" w:lineRule="exact"/>
        <w:ind w:left="7080"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об’єднанням співвласників багатоквартирних</w:t>
      </w:r>
    </w:p>
    <w:p w:rsidR="00EF5B51" w:rsidRPr="00B332BA" w:rsidRDefault="00EF5B51" w:rsidP="00EF5B51">
      <w:pPr>
        <w:spacing w:after="0" w:line="240" w:lineRule="exact"/>
        <w:ind w:left="7080"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будинків та житлово-будівельним кооперативам</w:t>
      </w:r>
    </w:p>
    <w:p w:rsidR="00EF5B51" w:rsidRPr="00B332BA" w:rsidRDefault="00EF5B51" w:rsidP="00EF5B51">
      <w:pPr>
        <w:spacing w:after="0" w:line="240" w:lineRule="exact"/>
        <w:ind w:left="7080"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 xml:space="preserve">на реалізацію енергозберігаючих та </w:t>
      </w:r>
    </w:p>
    <w:p w:rsidR="00EF5B51" w:rsidRPr="00B332BA" w:rsidRDefault="00EF5B51" w:rsidP="00EF5B51">
      <w:pPr>
        <w:spacing w:after="0" w:line="240" w:lineRule="exact"/>
        <w:ind w:left="7080"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енергоефективних проектів в житлово-комунальному</w:t>
      </w:r>
    </w:p>
    <w:p w:rsidR="00EF5B51" w:rsidRDefault="00EF5B51" w:rsidP="00EF5B51">
      <w:pPr>
        <w:spacing w:after="0" w:line="240" w:lineRule="exact"/>
        <w:ind w:left="7080"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господарстві на 201</w:t>
      </w:r>
      <w:r w:rsidR="0049789C"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7</w:t>
      </w: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 xml:space="preserve"> – 2019 роки</w:t>
      </w:r>
    </w:p>
    <w:p w:rsidR="00B332BA" w:rsidRPr="00C658AF" w:rsidRDefault="00C658AF" w:rsidP="00B332BA">
      <w:pPr>
        <w:spacing w:after="0" w:line="240" w:lineRule="auto"/>
        <w:ind w:left="7080"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u w:val="single"/>
          <w:lang w:val="uk-UA" w:eastAsia="zh-C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u w:val="single"/>
          <w:lang w:val="uk-UA" w:eastAsia="zh-CN" w:bidi="hi-IN"/>
        </w:rPr>
        <w:t>21.12.2016 №6</w:t>
      </w:r>
    </w:p>
    <w:p w:rsidR="001E5F94" w:rsidRPr="00B332BA" w:rsidRDefault="001E5F94" w:rsidP="00B33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2BA" w:rsidRDefault="00B332BA" w:rsidP="008C0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5F94" w:rsidRPr="00B332BA" w:rsidRDefault="001E5F94" w:rsidP="008C0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3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3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3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3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3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32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332BA">
        <w:rPr>
          <w:rFonts w:ascii="Times New Roman" w:hAnsi="Times New Roman" w:cs="Times New Roman"/>
          <w:b/>
          <w:sz w:val="28"/>
          <w:szCs w:val="28"/>
          <w:lang w:val="uk-UA"/>
        </w:rPr>
        <w:t>Орієнтовані обсяги та джерела фінансування</w:t>
      </w:r>
    </w:p>
    <w:p w:rsidR="00EC1369" w:rsidRPr="00B332BA" w:rsidRDefault="00EC1369" w:rsidP="008C0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5F94" w:rsidRPr="00B332BA" w:rsidRDefault="001E5F94" w:rsidP="008256D2">
      <w:pPr>
        <w:spacing w:after="0" w:line="240" w:lineRule="exact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hAnsi="Times New Roman" w:cs="Times New Roman"/>
          <w:sz w:val="28"/>
          <w:szCs w:val="28"/>
          <w:lang w:val="uk-UA"/>
        </w:rPr>
        <w:t xml:space="preserve">з виконання </w:t>
      </w: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Програми відшкодування відсоткових ставок за залученими в кредитно-фінансових установах короткостроковими кредитами, що надаються об’єднанням співвласників багатоквартирних будинків та житлово-будівельним кооперативам на реалізацію енергозберігаючих та енергоефективних проектів в житлово-комунальному господарстві на 201</w:t>
      </w:r>
      <w:r w:rsidR="0049789C"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7</w:t>
      </w: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 xml:space="preserve"> – 2019 роки</w:t>
      </w:r>
    </w:p>
    <w:p w:rsidR="001E5F94" w:rsidRPr="00B332BA" w:rsidRDefault="001E5F94" w:rsidP="008C0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2835"/>
        <w:gridCol w:w="2976"/>
        <w:gridCol w:w="2835"/>
      </w:tblGrid>
      <w:tr w:rsidR="001536A4" w:rsidRPr="00B332BA" w:rsidTr="001536A4">
        <w:tc>
          <w:tcPr>
            <w:tcW w:w="3085" w:type="dxa"/>
            <w:vMerge w:val="restart"/>
          </w:tcPr>
          <w:p w:rsidR="001536A4" w:rsidRPr="00B332BA" w:rsidRDefault="001536A4" w:rsidP="008C0C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</w:tcPr>
          <w:p w:rsidR="001536A4" w:rsidRPr="00B332BA" w:rsidRDefault="001536A4" w:rsidP="00286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фінансування, всього</w:t>
            </w:r>
          </w:p>
        </w:tc>
        <w:tc>
          <w:tcPr>
            <w:tcW w:w="8646" w:type="dxa"/>
            <w:gridSpan w:val="3"/>
          </w:tcPr>
          <w:p w:rsidR="001536A4" w:rsidRPr="00B332BA" w:rsidRDefault="001536A4" w:rsidP="00F65A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49789C" w:rsidRPr="00B332BA" w:rsidTr="00243708">
        <w:tc>
          <w:tcPr>
            <w:tcW w:w="3085" w:type="dxa"/>
            <w:vMerge/>
          </w:tcPr>
          <w:p w:rsidR="0049789C" w:rsidRPr="00B332BA" w:rsidRDefault="0049789C" w:rsidP="008C0C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9789C" w:rsidRPr="00B332BA" w:rsidRDefault="0049789C" w:rsidP="008C0C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49789C" w:rsidRPr="00B332BA" w:rsidRDefault="0049789C" w:rsidP="00F65A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2976" w:type="dxa"/>
          </w:tcPr>
          <w:p w:rsidR="0049789C" w:rsidRPr="00B332BA" w:rsidRDefault="0049789C" w:rsidP="00F65A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2835" w:type="dxa"/>
          </w:tcPr>
          <w:p w:rsidR="0049789C" w:rsidRPr="00B332BA" w:rsidRDefault="0049789C" w:rsidP="00F65A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</w:tr>
      <w:tr w:rsidR="0049789C" w:rsidRPr="00B332BA" w:rsidTr="00243708">
        <w:tc>
          <w:tcPr>
            <w:tcW w:w="3085" w:type="dxa"/>
          </w:tcPr>
          <w:p w:rsidR="0049789C" w:rsidRPr="00B332BA" w:rsidRDefault="0049789C" w:rsidP="008C0C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міста</w:t>
            </w:r>
          </w:p>
        </w:tc>
        <w:tc>
          <w:tcPr>
            <w:tcW w:w="3119" w:type="dxa"/>
            <w:vAlign w:val="center"/>
          </w:tcPr>
          <w:p w:rsidR="0049789C" w:rsidRPr="00B332BA" w:rsidRDefault="00037015" w:rsidP="003943E4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332BA">
              <w:rPr>
                <w:rFonts w:cs="Times New Roman"/>
                <w:sz w:val="28"/>
                <w:szCs w:val="28"/>
                <w:lang w:val="ru-RU"/>
              </w:rPr>
              <w:t>950,308</w:t>
            </w:r>
          </w:p>
        </w:tc>
        <w:tc>
          <w:tcPr>
            <w:tcW w:w="2835" w:type="dxa"/>
            <w:vAlign w:val="center"/>
          </w:tcPr>
          <w:p w:rsidR="0049789C" w:rsidRPr="00B332BA" w:rsidRDefault="0049789C" w:rsidP="009279FE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32BA">
              <w:rPr>
                <w:rFonts w:cs="Times New Roman"/>
                <w:sz w:val="28"/>
                <w:szCs w:val="28"/>
              </w:rPr>
              <w:t>375,403</w:t>
            </w:r>
          </w:p>
        </w:tc>
        <w:tc>
          <w:tcPr>
            <w:tcW w:w="2976" w:type="dxa"/>
            <w:vAlign w:val="center"/>
          </w:tcPr>
          <w:p w:rsidR="0049789C" w:rsidRPr="00B332BA" w:rsidRDefault="00037015" w:rsidP="009279FE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32BA">
              <w:rPr>
                <w:rFonts w:cs="Times New Roman"/>
                <w:sz w:val="28"/>
                <w:szCs w:val="28"/>
              </w:rPr>
              <w:t>321,173</w:t>
            </w:r>
          </w:p>
        </w:tc>
        <w:tc>
          <w:tcPr>
            <w:tcW w:w="2835" w:type="dxa"/>
            <w:vAlign w:val="center"/>
          </w:tcPr>
          <w:p w:rsidR="0049789C" w:rsidRPr="00B332BA" w:rsidRDefault="00037015" w:rsidP="009279FE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32BA">
              <w:rPr>
                <w:rFonts w:cs="Times New Roman"/>
                <w:sz w:val="28"/>
                <w:szCs w:val="28"/>
              </w:rPr>
              <w:t>253,732</w:t>
            </w:r>
          </w:p>
        </w:tc>
      </w:tr>
      <w:tr w:rsidR="0049789C" w:rsidRPr="00B332BA" w:rsidTr="00243708">
        <w:tc>
          <w:tcPr>
            <w:tcW w:w="3085" w:type="dxa"/>
          </w:tcPr>
          <w:p w:rsidR="0049789C" w:rsidRPr="00B332BA" w:rsidRDefault="0049789C" w:rsidP="008C0C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3119" w:type="dxa"/>
          </w:tcPr>
          <w:p w:rsidR="0049789C" w:rsidRPr="00B332BA" w:rsidRDefault="0049789C" w:rsidP="008034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</w:tcPr>
          <w:p w:rsidR="0049789C" w:rsidRPr="00B332BA" w:rsidRDefault="0049789C" w:rsidP="00286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976" w:type="dxa"/>
          </w:tcPr>
          <w:p w:rsidR="0049789C" w:rsidRPr="00B332BA" w:rsidRDefault="0049789C" w:rsidP="00286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</w:tcPr>
          <w:p w:rsidR="0049789C" w:rsidRPr="00B332BA" w:rsidRDefault="0049789C" w:rsidP="00286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9789C" w:rsidRPr="00B332BA" w:rsidTr="00243708">
        <w:tc>
          <w:tcPr>
            <w:tcW w:w="3085" w:type="dxa"/>
          </w:tcPr>
          <w:p w:rsidR="0049789C" w:rsidRPr="00B332BA" w:rsidRDefault="0049789C" w:rsidP="008C0C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3119" w:type="dxa"/>
          </w:tcPr>
          <w:p w:rsidR="0049789C" w:rsidRPr="00B332BA" w:rsidRDefault="0049789C" w:rsidP="008034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</w:tcPr>
          <w:p w:rsidR="0049789C" w:rsidRPr="00B332BA" w:rsidRDefault="0049789C" w:rsidP="00286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976" w:type="dxa"/>
          </w:tcPr>
          <w:p w:rsidR="0049789C" w:rsidRPr="00B332BA" w:rsidRDefault="0049789C" w:rsidP="00286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</w:tcPr>
          <w:p w:rsidR="0049789C" w:rsidRPr="00B332BA" w:rsidRDefault="0049789C" w:rsidP="00286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9789C" w:rsidRPr="00B332BA" w:rsidTr="00243708">
        <w:tc>
          <w:tcPr>
            <w:tcW w:w="3085" w:type="dxa"/>
          </w:tcPr>
          <w:p w:rsidR="0049789C" w:rsidRPr="00B332BA" w:rsidRDefault="0049789C" w:rsidP="008C0C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джерела*</w:t>
            </w:r>
          </w:p>
        </w:tc>
        <w:tc>
          <w:tcPr>
            <w:tcW w:w="3119" w:type="dxa"/>
          </w:tcPr>
          <w:p w:rsidR="0049789C" w:rsidRPr="00B332BA" w:rsidRDefault="0049789C" w:rsidP="008034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</w:tcPr>
          <w:p w:rsidR="0049789C" w:rsidRPr="00B332BA" w:rsidRDefault="0049789C" w:rsidP="00286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976" w:type="dxa"/>
          </w:tcPr>
          <w:p w:rsidR="0049789C" w:rsidRPr="00B332BA" w:rsidRDefault="0049789C" w:rsidP="00286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835" w:type="dxa"/>
          </w:tcPr>
          <w:p w:rsidR="0049789C" w:rsidRPr="00B332BA" w:rsidRDefault="0049789C" w:rsidP="00286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49789C" w:rsidRPr="00B332BA" w:rsidTr="00243708">
        <w:trPr>
          <w:trHeight w:val="350"/>
        </w:trPr>
        <w:tc>
          <w:tcPr>
            <w:tcW w:w="3085" w:type="dxa"/>
          </w:tcPr>
          <w:p w:rsidR="0049789C" w:rsidRPr="00B332BA" w:rsidRDefault="0049789C" w:rsidP="008C0C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3119" w:type="dxa"/>
            <w:vAlign w:val="center"/>
          </w:tcPr>
          <w:p w:rsidR="0049789C" w:rsidRPr="00B332BA" w:rsidRDefault="00037015" w:rsidP="003943E4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332BA">
              <w:rPr>
                <w:rFonts w:cs="Times New Roman"/>
                <w:sz w:val="28"/>
                <w:szCs w:val="28"/>
                <w:lang w:val="ru-RU"/>
              </w:rPr>
              <w:t>950,308</w:t>
            </w:r>
          </w:p>
        </w:tc>
        <w:tc>
          <w:tcPr>
            <w:tcW w:w="2835" w:type="dxa"/>
            <w:vAlign w:val="center"/>
          </w:tcPr>
          <w:p w:rsidR="0049789C" w:rsidRPr="00B332BA" w:rsidRDefault="0049789C" w:rsidP="00FD6F84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32BA">
              <w:rPr>
                <w:rFonts w:cs="Times New Roman"/>
                <w:sz w:val="28"/>
                <w:szCs w:val="28"/>
              </w:rPr>
              <w:t>375,403</w:t>
            </w:r>
          </w:p>
        </w:tc>
        <w:tc>
          <w:tcPr>
            <w:tcW w:w="2976" w:type="dxa"/>
            <w:vAlign w:val="center"/>
          </w:tcPr>
          <w:p w:rsidR="0049789C" w:rsidRPr="00B332BA" w:rsidRDefault="00037015" w:rsidP="00FD6F84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32BA">
              <w:rPr>
                <w:rFonts w:cs="Times New Roman"/>
                <w:sz w:val="28"/>
                <w:szCs w:val="28"/>
              </w:rPr>
              <w:t>321,173</w:t>
            </w:r>
          </w:p>
        </w:tc>
        <w:tc>
          <w:tcPr>
            <w:tcW w:w="2835" w:type="dxa"/>
            <w:vAlign w:val="center"/>
          </w:tcPr>
          <w:p w:rsidR="0049789C" w:rsidRPr="00B332BA" w:rsidRDefault="00037015" w:rsidP="00FD6F84">
            <w:pPr>
              <w:pStyle w:val="a5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332BA">
              <w:rPr>
                <w:rFonts w:cs="Times New Roman"/>
                <w:sz w:val="28"/>
                <w:szCs w:val="28"/>
              </w:rPr>
              <w:t>253,732</w:t>
            </w:r>
          </w:p>
        </w:tc>
      </w:tr>
    </w:tbl>
    <w:p w:rsidR="001E5F94" w:rsidRPr="00B332BA" w:rsidRDefault="001E5F94" w:rsidP="008C0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36A4" w:rsidRPr="00B332BA" w:rsidRDefault="001536A4" w:rsidP="001536A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32BA">
        <w:rPr>
          <w:rFonts w:ascii="Times New Roman" w:hAnsi="Times New Roman" w:cs="Times New Roman"/>
          <w:sz w:val="28"/>
          <w:szCs w:val="28"/>
          <w:lang w:val="uk-UA"/>
        </w:rPr>
        <w:t>* Інші джерела можуть включати гранти, власні кошти, залучені кредити, інші джерела, не заборонені чинним законодавством</w:t>
      </w:r>
    </w:p>
    <w:p w:rsidR="001E5F94" w:rsidRPr="00B332BA" w:rsidRDefault="001E5F94" w:rsidP="008C0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2A56" w:rsidRPr="00B332BA" w:rsidRDefault="00FA2A56" w:rsidP="008C0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2A56" w:rsidRPr="00B332BA" w:rsidRDefault="00FA2A56" w:rsidP="00FA2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32BA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                                 Р.О. Пидорич</w:t>
      </w:r>
    </w:p>
    <w:p w:rsidR="001E5F94" w:rsidRPr="00B332BA" w:rsidRDefault="001E5F94" w:rsidP="008C0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0C36" w:rsidRPr="00B332BA" w:rsidRDefault="008C0C36" w:rsidP="0004652C">
      <w:pPr>
        <w:spacing w:after="0" w:line="240" w:lineRule="exact"/>
        <w:ind w:left="708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32BA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3</w:t>
      </w:r>
    </w:p>
    <w:p w:rsidR="0004652C" w:rsidRPr="00B332BA" w:rsidRDefault="0004652C" w:rsidP="0004652C">
      <w:pPr>
        <w:spacing w:after="0" w:line="240" w:lineRule="exact"/>
        <w:ind w:left="7080"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Програми відшкодування відсоткових ставок за</w:t>
      </w:r>
    </w:p>
    <w:p w:rsidR="0004652C" w:rsidRPr="00B332BA" w:rsidRDefault="0004652C" w:rsidP="0004652C">
      <w:pPr>
        <w:spacing w:after="0" w:line="240" w:lineRule="exact"/>
        <w:ind w:left="7080"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залученими в кредитно-фінансових установах</w:t>
      </w:r>
    </w:p>
    <w:p w:rsidR="0004652C" w:rsidRPr="00B332BA" w:rsidRDefault="0004652C" w:rsidP="0004652C">
      <w:pPr>
        <w:spacing w:after="0" w:line="240" w:lineRule="exact"/>
        <w:ind w:left="778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короткостроковими кредитами, що надаються</w:t>
      </w:r>
    </w:p>
    <w:p w:rsidR="0004652C" w:rsidRPr="00B332BA" w:rsidRDefault="0004652C" w:rsidP="0004652C">
      <w:pPr>
        <w:spacing w:after="0" w:line="240" w:lineRule="exact"/>
        <w:ind w:left="7080"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об’єднанням співвласників багатоквартирних</w:t>
      </w:r>
    </w:p>
    <w:p w:rsidR="0004652C" w:rsidRPr="00B332BA" w:rsidRDefault="0004652C" w:rsidP="0004652C">
      <w:pPr>
        <w:spacing w:after="0" w:line="240" w:lineRule="exact"/>
        <w:ind w:left="7080"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будинків та житлово-будівельним кооперативам</w:t>
      </w:r>
    </w:p>
    <w:p w:rsidR="0004652C" w:rsidRPr="00B332BA" w:rsidRDefault="0004652C" w:rsidP="0004652C">
      <w:pPr>
        <w:spacing w:after="0" w:line="240" w:lineRule="exact"/>
        <w:ind w:left="7080"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 xml:space="preserve">на реалізацію енергозберігаючих та </w:t>
      </w:r>
    </w:p>
    <w:p w:rsidR="0004652C" w:rsidRPr="00B332BA" w:rsidRDefault="0004652C" w:rsidP="0004652C">
      <w:pPr>
        <w:spacing w:after="0" w:line="240" w:lineRule="exact"/>
        <w:ind w:left="7080"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енергоефективних проектів в житлово-комунальному</w:t>
      </w:r>
    </w:p>
    <w:p w:rsidR="0004652C" w:rsidRDefault="0004652C" w:rsidP="0004652C">
      <w:pPr>
        <w:spacing w:after="0" w:line="240" w:lineRule="exact"/>
        <w:ind w:left="7080"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господарстві на 201</w:t>
      </w:r>
      <w:r w:rsidR="00243708"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7</w:t>
      </w: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 xml:space="preserve"> – 2019 роки</w:t>
      </w:r>
    </w:p>
    <w:p w:rsidR="00B332BA" w:rsidRPr="00C658AF" w:rsidRDefault="00C658AF" w:rsidP="00B332BA">
      <w:pPr>
        <w:spacing w:after="0" w:line="240" w:lineRule="auto"/>
        <w:ind w:left="7080" w:firstLine="708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u w:val="single"/>
          <w:lang w:val="uk-UA" w:eastAsia="zh-C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u w:val="single"/>
          <w:lang w:val="uk-UA" w:eastAsia="zh-CN" w:bidi="hi-IN"/>
        </w:rPr>
        <w:t>21.12.2016 №6</w:t>
      </w:r>
    </w:p>
    <w:p w:rsidR="0004652C" w:rsidRPr="00B332BA" w:rsidRDefault="0004652C" w:rsidP="00B332BA">
      <w:pPr>
        <w:spacing w:after="0" w:line="240" w:lineRule="auto"/>
        <w:ind w:left="1203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C21" w:rsidRPr="00B332BA" w:rsidRDefault="00022C21" w:rsidP="00022C2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2BA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</w:t>
      </w:r>
    </w:p>
    <w:p w:rsidR="00022C21" w:rsidRPr="00B332BA" w:rsidRDefault="00022C21" w:rsidP="00022C21">
      <w:pPr>
        <w:spacing w:after="0" w:line="240" w:lineRule="exact"/>
        <w:ind w:left="849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C21" w:rsidRPr="00B332BA" w:rsidRDefault="00022C21" w:rsidP="008256D2">
      <w:pPr>
        <w:spacing w:after="0" w:line="240" w:lineRule="exact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</w:pPr>
      <w:r w:rsidRPr="00B332BA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 xml:space="preserve"> Програми відшкодування відсоткових ставок за залученими в кредитно-фінансових установах короткостроковими кредитами, що надаються об’єднанням співвласників багатоквартирних будинків та житлово-будівельним кооперативам на реалізацію енергозберігаючих та енергоефективних проектів в житлово-комунальному господарстві на 201</w:t>
      </w:r>
      <w:r w:rsidR="00243708"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>7</w:t>
      </w:r>
      <w:r w:rsidRPr="00B332BA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 w:bidi="hi-IN"/>
        </w:rPr>
        <w:t xml:space="preserve"> – 2019 роки</w:t>
      </w:r>
    </w:p>
    <w:p w:rsidR="00022C21" w:rsidRPr="00B332BA" w:rsidRDefault="00022C21" w:rsidP="00022C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3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2084"/>
        <w:gridCol w:w="2226"/>
        <w:gridCol w:w="1690"/>
        <w:gridCol w:w="2212"/>
        <w:gridCol w:w="1118"/>
        <w:gridCol w:w="1743"/>
        <w:gridCol w:w="19"/>
        <w:gridCol w:w="1676"/>
        <w:gridCol w:w="6"/>
        <w:gridCol w:w="1983"/>
      </w:tblGrid>
      <w:tr w:rsidR="00022C21" w:rsidRPr="00B332BA" w:rsidTr="004B1F9D">
        <w:trPr>
          <w:trHeight w:val="375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21" w:rsidRPr="00B332BA" w:rsidRDefault="00022C21" w:rsidP="0002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 завдання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D2" w:rsidRPr="00B332BA" w:rsidRDefault="00022C21" w:rsidP="0002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</w:t>
            </w:r>
          </w:p>
          <w:p w:rsidR="008256D2" w:rsidRPr="00B332BA" w:rsidRDefault="00022C21" w:rsidP="0002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56D2"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оказників</w:t>
            </w:r>
          </w:p>
          <w:p w:rsidR="008256D2" w:rsidRPr="00B332BA" w:rsidRDefault="00022C21" w:rsidP="0002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56D2"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иконання</w:t>
            </w:r>
          </w:p>
          <w:p w:rsidR="00022C21" w:rsidRPr="00B332BA" w:rsidRDefault="00022C21" w:rsidP="0002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56D2"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авдання</w:t>
            </w:r>
          </w:p>
          <w:p w:rsidR="008256D2" w:rsidRPr="00B332BA" w:rsidRDefault="008256D2" w:rsidP="0002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D2" w:rsidRPr="00B332BA" w:rsidRDefault="00022C21" w:rsidP="0002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Одиниця</w:t>
            </w:r>
          </w:p>
          <w:p w:rsidR="00022C21" w:rsidRPr="00B332BA" w:rsidRDefault="00022C21" w:rsidP="0002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виміру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6D2" w:rsidRPr="00B332BA" w:rsidRDefault="00022C21" w:rsidP="0002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Головний </w:t>
            </w:r>
          </w:p>
          <w:p w:rsidR="008256D2" w:rsidRPr="00B332BA" w:rsidRDefault="00022C21" w:rsidP="0002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розпорядник </w:t>
            </w:r>
          </w:p>
          <w:p w:rsidR="008256D2" w:rsidRPr="00B332BA" w:rsidRDefault="00022C21" w:rsidP="0002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бюджетних </w:t>
            </w:r>
          </w:p>
          <w:p w:rsidR="008256D2" w:rsidRPr="00B332BA" w:rsidRDefault="00022C21" w:rsidP="0082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коштів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C21" w:rsidRPr="00B332BA" w:rsidRDefault="00022C21" w:rsidP="0082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Значення показників</w:t>
            </w:r>
          </w:p>
        </w:tc>
      </w:tr>
      <w:tr w:rsidR="00022C21" w:rsidRPr="00B332BA" w:rsidTr="00587479">
        <w:trPr>
          <w:trHeight w:val="345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C21" w:rsidRPr="00B332BA" w:rsidRDefault="00022C21" w:rsidP="0002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C21" w:rsidRPr="00B332BA" w:rsidRDefault="00022C21" w:rsidP="0002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C21" w:rsidRPr="00B332BA" w:rsidRDefault="00022C21" w:rsidP="0002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C21" w:rsidRPr="00B332BA" w:rsidRDefault="00022C21" w:rsidP="0002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C21" w:rsidRPr="00B332BA" w:rsidRDefault="00022C21" w:rsidP="0002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C21" w:rsidRPr="00B332BA" w:rsidRDefault="00022C21" w:rsidP="0002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тому числі за роками</w:t>
            </w:r>
          </w:p>
        </w:tc>
      </w:tr>
      <w:tr w:rsidR="00243708" w:rsidRPr="00B332BA" w:rsidTr="00587479">
        <w:trPr>
          <w:trHeight w:val="735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708" w:rsidRPr="00B332BA" w:rsidRDefault="00243708" w:rsidP="0002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708" w:rsidRPr="00B332BA" w:rsidRDefault="00243708" w:rsidP="0002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708" w:rsidRPr="00B332BA" w:rsidRDefault="00243708" w:rsidP="0002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708" w:rsidRPr="00B332BA" w:rsidRDefault="00243708" w:rsidP="0002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08" w:rsidRPr="00B332BA" w:rsidRDefault="00243708" w:rsidP="0002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08" w:rsidRPr="00B332BA" w:rsidRDefault="00243708" w:rsidP="0002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08" w:rsidRPr="00B332BA" w:rsidRDefault="00243708" w:rsidP="0002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08" w:rsidRPr="00B332BA" w:rsidRDefault="00243708" w:rsidP="0002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</w:tr>
      <w:tr w:rsidR="00587479" w:rsidRPr="00B332BA" w:rsidTr="004054DE">
        <w:trPr>
          <w:trHeight w:val="420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479" w:rsidRPr="00B332BA" w:rsidRDefault="00587479" w:rsidP="0002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B332BA">
              <w:rPr>
                <w:rFonts w:ascii="Times New Roman" w:hAnsi="Times New Roman" w:cs="Times New Roman"/>
                <w:sz w:val="28"/>
                <w:szCs w:val="28"/>
              </w:rPr>
              <w:t>ідшкодування відсоткових ставок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479" w:rsidRPr="00B332BA" w:rsidRDefault="00587479" w:rsidP="0004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 кредитів з відшкодованими відсотками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479" w:rsidRPr="00B332BA" w:rsidRDefault="00587479" w:rsidP="0002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Кількість кредитів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479" w:rsidRPr="00B332BA" w:rsidRDefault="00587479" w:rsidP="0024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 управління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житлово-комунальн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им 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господарств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ом</w:t>
            </w:r>
            <w:r w:rsidRPr="00B33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Запорізької міської ради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479" w:rsidRPr="00B332BA" w:rsidRDefault="00135445" w:rsidP="00405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79" w:rsidRPr="00135445" w:rsidRDefault="00135445" w:rsidP="00405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587479" w:rsidRPr="00B332BA" w:rsidRDefault="00587479" w:rsidP="00405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79" w:rsidRPr="00135445" w:rsidRDefault="00135445" w:rsidP="00405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587479" w:rsidRPr="00B332BA" w:rsidRDefault="00587479" w:rsidP="00405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479" w:rsidRPr="00135445" w:rsidRDefault="00135445" w:rsidP="00405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587479" w:rsidRPr="00B332BA" w:rsidRDefault="00587479" w:rsidP="00405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22C21" w:rsidRPr="00B332BA" w:rsidRDefault="00022C21" w:rsidP="00022C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1AB" w:rsidRPr="00B332BA" w:rsidRDefault="003841AB" w:rsidP="003841A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2C21" w:rsidRPr="00B332BA" w:rsidRDefault="003841AB" w:rsidP="003841A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32BA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                                 Р.О. Пидорич</w:t>
      </w:r>
    </w:p>
    <w:p w:rsidR="00022C21" w:rsidRPr="00B332BA" w:rsidRDefault="00022C21" w:rsidP="00022C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2C21" w:rsidRPr="00B332BA" w:rsidRDefault="00022C21" w:rsidP="00022C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22C21" w:rsidRPr="00B332BA" w:rsidSect="00B332BA">
      <w:headerReference w:type="default" r:id="rId8"/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0B" w:rsidRDefault="0074410B" w:rsidP="00B332BA">
      <w:pPr>
        <w:spacing w:after="0" w:line="240" w:lineRule="auto"/>
      </w:pPr>
      <w:r>
        <w:separator/>
      </w:r>
    </w:p>
  </w:endnote>
  <w:endnote w:type="continuationSeparator" w:id="0">
    <w:p w:rsidR="0074410B" w:rsidRDefault="0074410B" w:rsidP="00B3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0B" w:rsidRDefault="0074410B" w:rsidP="00B332BA">
      <w:pPr>
        <w:spacing w:after="0" w:line="240" w:lineRule="auto"/>
      </w:pPr>
      <w:r>
        <w:separator/>
      </w:r>
    </w:p>
  </w:footnote>
  <w:footnote w:type="continuationSeparator" w:id="0">
    <w:p w:rsidR="0074410B" w:rsidRDefault="0074410B" w:rsidP="00B3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BA" w:rsidRPr="00B332BA" w:rsidRDefault="00B332BA" w:rsidP="00B332BA">
    <w:pPr>
      <w:pStyle w:val="a6"/>
      <w:jc w:val="center"/>
      <w:rPr>
        <w:sz w:val="28"/>
        <w:szCs w:val="28"/>
        <w:lang w:val="uk-UA"/>
      </w:rPr>
    </w:pPr>
    <w:r>
      <w:rPr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F7BE7"/>
    <w:multiLevelType w:val="hybridMultilevel"/>
    <w:tmpl w:val="45428392"/>
    <w:lvl w:ilvl="0" w:tplc="D15656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36"/>
    <w:rsid w:val="00022C21"/>
    <w:rsid w:val="00024AAD"/>
    <w:rsid w:val="00037015"/>
    <w:rsid w:val="00046418"/>
    <w:rsid w:val="0004652C"/>
    <w:rsid w:val="00060E07"/>
    <w:rsid w:val="000B6E41"/>
    <w:rsid w:val="00135445"/>
    <w:rsid w:val="001536A4"/>
    <w:rsid w:val="00167852"/>
    <w:rsid w:val="001D064A"/>
    <w:rsid w:val="001E5F94"/>
    <w:rsid w:val="00207203"/>
    <w:rsid w:val="00243708"/>
    <w:rsid w:val="002774F8"/>
    <w:rsid w:val="00286974"/>
    <w:rsid w:val="002F327A"/>
    <w:rsid w:val="003149DF"/>
    <w:rsid w:val="00333152"/>
    <w:rsid w:val="00344B9B"/>
    <w:rsid w:val="003513EB"/>
    <w:rsid w:val="00366DD5"/>
    <w:rsid w:val="00367B15"/>
    <w:rsid w:val="003841AB"/>
    <w:rsid w:val="003943E4"/>
    <w:rsid w:val="004054DE"/>
    <w:rsid w:val="0048259D"/>
    <w:rsid w:val="0049789C"/>
    <w:rsid w:val="004A067E"/>
    <w:rsid w:val="004B1F9D"/>
    <w:rsid w:val="004D0910"/>
    <w:rsid w:val="004F7013"/>
    <w:rsid w:val="00533E12"/>
    <w:rsid w:val="00537620"/>
    <w:rsid w:val="00587479"/>
    <w:rsid w:val="00587B3B"/>
    <w:rsid w:val="006143AB"/>
    <w:rsid w:val="0062269A"/>
    <w:rsid w:val="006D7CF3"/>
    <w:rsid w:val="006F36C2"/>
    <w:rsid w:val="00701FD4"/>
    <w:rsid w:val="00723DFA"/>
    <w:rsid w:val="0074410B"/>
    <w:rsid w:val="00803494"/>
    <w:rsid w:val="008256D2"/>
    <w:rsid w:val="00873719"/>
    <w:rsid w:val="008C0C36"/>
    <w:rsid w:val="009424BB"/>
    <w:rsid w:val="0095423B"/>
    <w:rsid w:val="009A501E"/>
    <w:rsid w:val="009E7CC6"/>
    <w:rsid w:val="00A771D5"/>
    <w:rsid w:val="00AD5E07"/>
    <w:rsid w:val="00B332BA"/>
    <w:rsid w:val="00B42921"/>
    <w:rsid w:val="00B50271"/>
    <w:rsid w:val="00B56424"/>
    <w:rsid w:val="00B64240"/>
    <w:rsid w:val="00C12418"/>
    <w:rsid w:val="00C541E0"/>
    <w:rsid w:val="00C658AF"/>
    <w:rsid w:val="00C85C0C"/>
    <w:rsid w:val="00CD049A"/>
    <w:rsid w:val="00D3114E"/>
    <w:rsid w:val="00D42C6B"/>
    <w:rsid w:val="00DB207A"/>
    <w:rsid w:val="00DD1BDC"/>
    <w:rsid w:val="00DE0464"/>
    <w:rsid w:val="00E64EBA"/>
    <w:rsid w:val="00E651AD"/>
    <w:rsid w:val="00E74BD1"/>
    <w:rsid w:val="00EC1369"/>
    <w:rsid w:val="00EC7168"/>
    <w:rsid w:val="00EF5B51"/>
    <w:rsid w:val="00F44BB6"/>
    <w:rsid w:val="00F57A1F"/>
    <w:rsid w:val="00F65A81"/>
    <w:rsid w:val="00F71F49"/>
    <w:rsid w:val="00F93A44"/>
    <w:rsid w:val="00FA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FF39"/>
  <w15:docId w15:val="{780E25E3-0B5E-4052-A9B7-48AD92A1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6A4"/>
    <w:pPr>
      <w:ind w:left="720"/>
      <w:contextualSpacing/>
    </w:pPr>
  </w:style>
  <w:style w:type="paragraph" w:customStyle="1" w:styleId="a5">
    <w:name w:val="Содержимое таблицы"/>
    <w:basedOn w:val="a"/>
    <w:rsid w:val="00B56424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FreeSans"/>
      <w:kern w:val="1"/>
      <w:sz w:val="24"/>
      <w:szCs w:val="24"/>
      <w:lang w:val="uk-UA" w:eastAsia="zh-CN" w:bidi="hi-IN"/>
    </w:rPr>
  </w:style>
  <w:style w:type="paragraph" w:styleId="a6">
    <w:name w:val="header"/>
    <w:basedOn w:val="a"/>
    <w:link w:val="a7"/>
    <w:uiPriority w:val="99"/>
    <w:unhideWhenUsed/>
    <w:rsid w:val="00B3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2BA"/>
  </w:style>
  <w:style w:type="paragraph" w:styleId="a8">
    <w:name w:val="footer"/>
    <w:basedOn w:val="a"/>
    <w:link w:val="a9"/>
    <w:uiPriority w:val="99"/>
    <w:unhideWhenUsed/>
    <w:rsid w:val="00B3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3DF8-2276-43BC-9F1A-96C3FEB8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bogdasha</dc:creator>
  <cp:lastModifiedBy>user</cp:lastModifiedBy>
  <cp:revision>20</cp:revision>
  <dcterms:created xsi:type="dcterms:W3CDTF">2016-11-21T07:42:00Z</dcterms:created>
  <dcterms:modified xsi:type="dcterms:W3CDTF">2016-12-29T08:12:00Z</dcterms:modified>
</cp:coreProperties>
</file>