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A8" w:rsidRPr="001B58E6" w:rsidRDefault="00C134A8" w:rsidP="00C134A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C134A8" w:rsidRPr="004C5FE7" w:rsidRDefault="00C134A8" w:rsidP="00C134A8">
      <w:pPr>
        <w:pStyle w:val="a3"/>
        <w:spacing w:before="0"/>
        <w:rPr>
          <w:rFonts w:ascii="Times New Roman" w:hAnsi="Times New Roman"/>
          <w:sz w:val="20"/>
        </w:rPr>
      </w:pPr>
    </w:p>
    <w:p w:rsidR="00C134A8" w:rsidRPr="006B3F72" w:rsidRDefault="00C134A8" w:rsidP="00C134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="00053C9D" w:rsidRPr="005A2C56">
        <w:rPr>
          <w:rFonts w:ascii="Times New Roman" w:hAnsi="Times New Roman"/>
          <w:color w:val="000000"/>
          <w:sz w:val="28"/>
          <w:szCs w:val="28"/>
        </w:rPr>
        <w:t>Ревенка</w:t>
      </w:r>
      <w:proofErr w:type="spellEnd"/>
      <w:r w:rsidR="00053C9D" w:rsidRPr="005A2C56">
        <w:rPr>
          <w:rFonts w:ascii="Times New Roman" w:hAnsi="Times New Roman"/>
          <w:color w:val="000000"/>
          <w:sz w:val="28"/>
          <w:szCs w:val="28"/>
        </w:rPr>
        <w:t xml:space="preserve"> Олександра Сергійовича</w:t>
      </w:r>
      <w:r w:rsidRPr="006B3F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6787" w:rsidRPr="00AD41A9">
        <w:rPr>
          <w:rFonts w:ascii="Times New Roman" w:hAnsi="Times New Roman"/>
          <w:color w:val="000000"/>
          <w:sz w:val="28"/>
          <w:szCs w:val="28"/>
        </w:rPr>
        <w:t>головн</w:t>
      </w:r>
      <w:r w:rsidR="004C6787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4C6787" w:rsidRPr="00AD41A9">
        <w:rPr>
          <w:rFonts w:ascii="Times New Roman" w:hAnsi="Times New Roman"/>
          <w:color w:val="000000"/>
          <w:sz w:val="28"/>
          <w:szCs w:val="28"/>
        </w:rPr>
        <w:t>спеціаліст</w:t>
      </w:r>
      <w:r w:rsidR="004C6787">
        <w:rPr>
          <w:rFonts w:ascii="Times New Roman" w:hAnsi="Times New Roman"/>
          <w:color w:val="000000"/>
          <w:sz w:val="28"/>
          <w:szCs w:val="28"/>
        </w:rPr>
        <w:t>а</w:t>
      </w:r>
      <w:r w:rsidR="004C6787" w:rsidRPr="00AD41A9">
        <w:rPr>
          <w:rFonts w:ascii="Times New Roman" w:hAnsi="Times New Roman"/>
          <w:color w:val="000000"/>
          <w:sz w:val="28"/>
          <w:szCs w:val="28"/>
        </w:rPr>
        <w:t>-інспектор</w:t>
      </w:r>
      <w:r w:rsidR="004C6787">
        <w:rPr>
          <w:rFonts w:ascii="Times New Roman" w:hAnsi="Times New Roman"/>
          <w:color w:val="000000"/>
          <w:sz w:val="28"/>
          <w:szCs w:val="28"/>
        </w:rPr>
        <w:t>а</w:t>
      </w:r>
      <w:r w:rsidR="004C6787" w:rsidRPr="00AD4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C9D" w:rsidRPr="005A2C56">
        <w:rPr>
          <w:rFonts w:ascii="Times New Roman" w:hAnsi="Times New Roman"/>
          <w:color w:val="000000"/>
          <w:sz w:val="28"/>
          <w:szCs w:val="28"/>
        </w:rPr>
        <w:t>відділу координації діяльності та оперативного контролю у сфері благоустрою</w:t>
      </w:r>
      <w:r w:rsidR="00053C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Інспекції з благоустрою Запорізької міської ради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C134A8" w:rsidRPr="006B3F72" w:rsidRDefault="00C134A8" w:rsidP="00C134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053C9D" w:rsidRPr="005A2C56">
        <w:rPr>
          <w:rFonts w:ascii="Times New Roman" w:hAnsi="Times New Roman"/>
          <w:color w:val="000000"/>
          <w:sz w:val="28"/>
          <w:szCs w:val="28"/>
        </w:rPr>
        <w:t>Ревенка</w:t>
      </w:r>
      <w:proofErr w:type="spellEnd"/>
      <w:r w:rsidR="00053C9D" w:rsidRPr="005A2C56">
        <w:rPr>
          <w:rFonts w:ascii="Times New Roman" w:hAnsi="Times New Roman"/>
          <w:color w:val="000000"/>
          <w:sz w:val="28"/>
          <w:szCs w:val="28"/>
        </w:rPr>
        <w:t xml:space="preserve"> Олександра Сергійовича</w:t>
      </w:r>
      <w:r w:rsidR="004C6787" w:rsidRPr="0049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F72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C134A8" w:rsidRPr="006B3F72" w:rsidRDefault="00C134A8" w:rsidP="00C134A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134A8" w:rsidRDefault="00C134A8" w:rsidP="00C134A8"/>
    <w:p w:rsidR="00C134A8" w:rsidRDefault="00C134A8" w:rsidP="00C134A8"/>
    <w:p w:rsidR="00C134A8" w:rsidRDefault="00C134A8" w:rsidP="00C134A8"/>
    <w:p w:rsidR="00C134A8" w:rsidRDefault="00C134A8" w:rsidP="00C134A8"/>
    <w:p w:rsidR="00C134A8" w:rsidRDefault="00C134A8" w:rsidP="00C134A8"/>
    <w:p w:rsidR="00C134A8" w:rsidRDefault="00C134A8" w:rsidP="00C134A8"/>
    <w:p w:rsidR="00C134A8" w:rsidRDefault="00C134A8" w:rsidP="00C134A8"/>
    <w:p w:rsidR="00C134A8" w:rsidRDefault="00C134A8" w:rsidP="00C134A8"/>
    <w:p w:rsidR="000063F2" w:rsidRDefault="000063F2"/>
    <w:sectPr w:rsidR="000063F2" w:rsidSect="00A9734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D6" w:rsidRDefault="005055D6" w:rsidP="005055D6">
      <w:r>
        <w:separator/>
      </w:r>
    </w:p>
  </w:endnote>
  <w:endnote w:type="continuationSeparator" w:id="0">
    <w:p w:rsidR="005055D6" w:rsidRDefault="005055D6" w:rsidP="0050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D6" w:rsidRDefault="005055D6" w:rsidP="005055D6">
      <w:r>
        <w:separator/>
      </w:r>
    </w:p>
  </w:footnote>
  <w:footnote w:type="continuationSeparator" w:id="0">
    <w:p w:rsidR="005055D6" w:rsidRDefault="005055D6" w:rsidP="0050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3D010C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345" w:rsidRDefault="00053C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3D010C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4A8">
      <w:rPr>
        <w:rStyle w:val="a7"/>
        <w:noProof/>
      </w:rPr>
      <w:t>2</w:t>
    </w:r>
    <w:r>
      <w:rPr>
        <w:rStyle w:val="a7"/>
      </w:rPr>
      <w:fldChar w:fldCharType="end"/>
    </w:r>
  </w:p>
  <w:p w:rsidR="00A97345" w:rsidRDefault="00053C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A8"/>
    <w:rsid w:val="00002C56"/>
    <w:rsid w:val="000063F2"/>
    <w:rsid w:val="000102D0"/>
    <w:rsid w:val="00030A0F"/>
    <w:rsid w:val="00053C9D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D2F06"/>
    <w:rsid w:val="001E5264"/>
    <w:rsid w:val="00244D33"/>
    <w:rsid w:val="00257229"/>
    <w:rsid w:val="002656F9"/>
    <w:rsid w:val="002A7AD2"/>
    <w:rsid w:val="002D45CE"/>
    <w:rsid w:val="00300BB0"/>
    <w:rsid w:val="00304F89"/>
    <w:rsid w:val="0031482B"/>
    <w:rsid w:val="003448A9"/>
    <w:rsid w:val="003901EB"/>
    <w:rsid w:val="00396977"/>
    <w:rsid w:val="003D010C"/>
    <w:rsid w:val="004C6787"/>
    <w:rsid w:val="005055D6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356C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46EB2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47EF7"/>
    <w:rsid w:val="009730C1"/>
    <w:rsid w:val="009A5464"/>
    <w:rsid w:val="009C17F6"/>
    <w:rsid w:val="00A10C36"/>
    <w:rsid w:val="00A64708"/>
    <w:rsid w:val="00A675E9"/>
    <w:rsid w:val="00A8082E"/>
    <w:rsid w:val="00AA45BC"/>
    <w:rsid w:val="00AC2C0E"/>
    <w:rsid w:val="00AD29ED"/>
    <w:rsid w:val="00BB69BA"/>
    <w:rsid w:val="00BF5681"/>
    <w:rsid w:val="00C125F9"/>
    <w:rsid w:val="00C134A8"/>
    <w:rsid w:val="00C16ACE"/>
    <w:rsid w:val="00C40A1F"/>
    <w:rsid w:val="00CB38FD"/>
    <w:rsid w:val="00CB4404"/>
    <w:rsid w:val="00CC3163"/>
    <w:rsid w:val="00D27597"/>
    <w:rsid w:val="00D2792E"/>
    <w:rsid w:val="00D54B57"/>
    <w:rsid w:val="00DD1A30"/>
    <w:rsid w:val="00DE4D79"/>
    <w:rsid w:val="00DE6518"/>
    <w:rsid w:val="00DF11AF"/>
    <w:rsid w:val="00DF3DEE"/>
    <w:rsid w:val="00E04A52"/>
    <w:rsid w:val="00E15FC2"/>
    <w:rsid w:val="00E506F1"/>
    <w:rsid w:val="00E548A4"/>
    <w:rsid w:val="00ED5898"/>
    <w:rsid w:val="00EF095F"/>
    <w:rsid w:val="00F0703F"/>
    <w:rsid w:val="00F403ED"/>
    <w:rsid w:val="00F42F3F"/>
    <w:rsid w:val="00F5344B"/>
    <w:rsid w:val="00F75264"/>
    <w:rsid w:val="00F752B9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134A8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134A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C134A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C13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34A8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C134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2016-08-08T07:59:00Z</dcterms:created>
  <dcterms:modified xsi:type="dcterms:W3CDTF">2016-08-11T14:01:00Z</dcterms:modified>
</cp:coreProperties>
</file>