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54" w:rsidRPr="00A00AC5" w:rsidRDefault="00DB0E54" w:rsidP="00BE4C01">
      <w:pPr>
        <w:spacing w:after="0" w:line="240" w:lineRule="exact"/>
        <w:ind w:firstLine="5812"/>
        <w:rPr>
          <w:rFonts w:ascii="Times New Roman" w:hAnsi="Times New Roman"/>
          <w:sz w:val="24"/>
          <w:szCs w:val="24"/>
          <w:lang w:val="uk-UA"/>
        </w:rPr>
      </w:pPr>
      <w:r w:rsidRPr="00A00AC5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DB0E54" w:rsidRPr="00A00AC5" w:rsidRDefault="00DB0E54" w:rsidP="00BE4C01">
      <w:pPr>
        <w:spacing w:after="0" w:line="240" w:lineRule="exact"/>
        <w:ind w:firstLine="5812"/>
        <w:rPr>
          <w:rFonts w:ascii="Times New Roman" w:hAnsi="Times New Roman"/>
          <w:sz w:val="24"/>
          <w:szCs w:val="24"/>
          <w:lang w:val="uk-UA"/>
        </w:rPr>
      </w:pPr>
      <w:r w:rsidRPr="00A00AC5">
        <w:rPr>
          <w:rFonts w:ascii="Times New Roman" w:hAnsi="Times New Roman"/>
          <w:sz w:val="24"/>
          <w:szCs w:val="24"/>
          <w:lang w:val="uk-UA"/>
        </w:rPr>
        <w:t xml:space="preserve">до передавального акта </w:t>
      </w:r>
    </w:p>
    <w:p w:rsidR="00DB0E54" w:rsidRPr="00A00AC5" w:rsidRDefault="00DB0E54" w:rsidP="00BE4C01">
      <w:pPr>
        <w:spacing w:after="0" w:line="240" w:lineRule="exact"/>
        <w:ind w:firstLine="5812"/>
        <w:rPr>
          <w:rFonts w:ascii="Times New Roman" w:hAnsi="Times New Roman"/>
          <w:sz w:val="24"/>
          <w:szCs w:val="24"/>
          <w:lang w:val="uk-UA"/>
        </w:rPr>
      </w:pPr>
      <w:r w:rsidRPr="00A00AC5">
        <w:rPr>
          <w:rFonts w:ascii="Times New Roman" w:hAnsi="Times New Roman"/>
          <w:sz w:val="24"/>
          <w:szCs w:val="24"/>
          <w:lang w:val="uk-UA"/>
        </w:rPr>
        <w:t>КПГХ «Візит»</w:t>
      </w:r>
    </w:p>
    <w:p w:rsidR="00DB0E54" w:rsidRPr="00A00AC5" w:rsidRDefault="00DB0E54" w:rsidP="005378C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0E54" w:rsidRPr="00A00AC5" w:rsidRDefault="00DB0E54" w:rsidP="005378C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00AC5">
        <w:rPr>
          <w:rFonts w:ascii="Times New Roman" w:hAnsi="Times New Roman"/>
          <w:b/>
          <w:sz w:val="24"/>
          <w:szCs w:val="24"/>
          <w:lang w:val="uk-UA"/>
        </w:rPr>
        <w:t>Знос основних засобів</w:t>
      </w:r>
    </w:p>
    <w:p w:rsidR="00DB0E54" w:rsidRDefault="00DB0E54" w:rsidP="005378CC">
      <w:pPr>
        <w:spacing w:after="0"/>
        <w:jc w:val="center"/>
        <w:rPr>
          <w:rFonts w:ascii="Times New Roman" w:hAnsi="Times New Roman"/>
          <w:lang w:val="uk-UA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874"/>
        <w:gridCol w:w="2381"/>
        <w:gridCol w:w="1440"/>
        <w:gridCol w:w="1260"/>
        <w:gridCol w:w="1440"/>
        <w:gridCol w:w="1980"/>
      </w:tblGrid>
      <w:tr w:rsidR="00DB0E54" w:rsidRPr="00692853" w:rsidTr="00A00AC5">
        <w:trPr>
          <w:trHeight w:val="162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54" w:rsidRPr="00692853" w:rsidRDefault="00DB0E54" w:rsidP="008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E54" w:rsidRPr="00692853" w:rsidRDefault="00DB0E54" w:rsidP="008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E54" w:rsidRPr="00692853" w:rsidRDefault="00DB0E54" w:rsidP="008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Рахунок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E54" w:rsidRPr="00692853" w:rsidRDefault="00DB0E54" w:rsidP="008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E54" w:rsidRPr="00692853" w:rsidRDefault="00DB0E54" w:rsidP="008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E54" w:rsidRPr="00692853" w:rsidRDefault="00DB0E54" w:rsidP="008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Сума накопиченого зносу</w:t>
            </w: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грн.</w:t>
            </w: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(рядок балансу 101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DB0E54" w:rsidRPr="00692853" w:rsidTr="00A00AC5">
        <w:trPr>
          <w:trHeight w:val="239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54" w:rsidRPr="00692853" w:rsidRDefault="00DB0E54" w:rsidP="008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E54" w:rsidRPr="00692853" w:rsidRDefault="00DB0E54" w:rsidP="008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Реєстратор електронний</w:t>
            </w: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контрольно-касовий</w:t>
            </w: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 Міні Т 400 МЕ</w:t>
            </w: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зав. номер</w:t>
            </w: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ПБ 4101207570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E54" w:rsidRPr="00692853" w:rsidRDefault="00DB0E54" w:rsidP="008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E54" w:rsidRPr="00692853" w:rsidRDefault="00DB0E54" w:rsidP="008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E54" w:rsidRPr="00692853" w:rsidRDefault="00DB0E54" w:rsidP="008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E54" w:rsidRPr="00692853" w:rsidRDefault="00DB0E54" w:rsidP="008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1701,31</w:t>
            </w:r>
          </w:p>
        </w:tc>
      </w:tr>
    </w:tbl>
    <w:p w:rsidR="00DB0E54" w:rsidRDefault="00DB0E54" w:rsidP="005378CC">
      <w:pPr>
        <w:spacing w:after="0"/>
        <w:jc w:val="both"/>
        <w:rPr>
          <w:rFonts w:ascii="Times New Roman" w:hAnsi="Times New Roman"/>
          <w:lang w:val="uk-UA"/>
        </w:rPr>
      </w:pPr>
    </w:p>
    <w:tbl>
      <w:tblPr>
        <w:tblW w:w="9377" w:type="dxa"/>
        <w:tblInd w:w="91" w:type="dxa"/>
        <w:tblLook w:val="0000"/>
      </w:tblPr>
      <w:tblGrid>
        <w:gridCol w:w="2537"/>
        <w:gridCol w:w="720"/>
        <w:gridCol w:w="1980"/>
        <w:gridCol w:w="660"/>
        <w:gridCol w:w="3480"/>
      </w:tblGrid>
      <w:tr w:rsidR="00DB0E54" w:rsidRPr="00882569" w:rsidTr="00AC4B0E">
        <w:trPr>
          <w:trHeight w:val="277"/>
        </w:trPr>
        <w:tc>
          <w:tcPr>
            <w:tcW w:w="2537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комісії:</w:t>
            </w:r>
          </w:p>
        </w:tc>
        <w:tc>
          <w:tcPr>
            <w:tcW w:w="72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В.П. Жуков </w:t>
            </w:r>
          </w:p>
        </w:tc>
      </w:tr>
      <w:tr w:rsidR="00DB0E54" w:rsidRPr="00882569" w:rsidTr="00AC4B0E">
        <w:trPr>
          <w:trHeight w:val="313"/>
        </w:trPr>
        <w:tc>
          <w:tcPr>
            <w:tcW w:w="2537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  <w:tr w:rsidR="00DB0E54" w:rsidRPr="00882569" w:rsidTr="00AC4B0E">
        <w:trPr>
          <w:trHeight w:val="415"/>
        </w:trPr>
        <w:tc>
          <w:tcPr>
            <w:tcW w:w="2537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Секретар комісії:</w:t>
            </w:r>
          </w:p>
        </w:tc>
        <w:tc>
          <w:tcPr>
            <w:tcW w:w="72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С.С. Батиль </w:t>
            </w:r>
          </w:p>
        </w:tc>
      </w:tr>
      <w:tr w:rsidR="00DB0E54" w:rsidRPr="00882569" w:rsidTr="00AC4B0E">
        <w:trPr>
          <w:trHeight w:val="180"/>
        </w:trPr>
        <w:tc>
          <w:tcPr>
            <w:tcW w:w="2537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  <w:tr w:rsidR="00DB0E54" w:rsidRPr="00882569" w:rsidTr="00AC4B0E">
        <w:trPr>
          <w:trHeight w:val="350"/>
        </w:trPr>
        <w:tc>
          <w:tcPr>
            <w:tcW w:w="2537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комісії:</w:t>
            </w:r>
          </w:p>
        </w:tc>
        <w:tc>
          <w:tcPr>
            <w:tcW w:w="72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Л.В. Богачова </w:t>
            </w:r>
          </w:p>
        </w:tc>
      </w:tr>
      <w:tr w:rsidR="00DB0E54" w:rsidRPr="00882569" w:rsidTr="00AC4B0E">
        <w:trPr>
          <w:trHeight w:val="347"/>
        </w:trPr>
        <w:tc>
          <w:tcPr>
            <w:tcW w:w="2537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  <w:tr w:rsidR="00DB0E54" w:rsidRPr="00882569" w:rsidTr="00AC4B0E">
        <w:trPr>
          <w:trHeight w:val="180"/>
        </w:trPr>
        <w:tc>
          <w:tcPr>
            <w:tcW w:w="2537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А.В. Вдовін </w:t>
            </w:r>
          </w:p>
        </w:tc>
      </w:tr>
      <w:tr w:rsidR="00DB0E54" w:rsidRPr="00882569" w:rsidTr="00AC4B0E">
        <w:trPr>
          <w:trHeight w:val="180"/>
        </w:trPr>
        <w:tc>
          <w:tcPr>
            <w:tcW w:w="2537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  <w:tr w:rsidR="00DB0E54" w:rsidRPr="00882569" w:rsidTr="00AC4B0E">
        <w:trPr>
          <w:trHeight w:val="477"/>
        </w:trPr>
        <w:tc>
          <w:tcPr>
            <w:tcW w:w="2537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О.О. Калініч </w:t>
            </w:r>
          </w:p>
        </w:tc>
      </w:tr>
      <w:tr w:rsidR="00DB0E54" w:rsidRPr="00882569" w:rsidTr="00AC4B0E">
        <w:trPr>
          <w:trHeight w:val="180"/>
        </w:trPr>
        <w:tc>
          <w:tcPr>
            <w:tcW w:w="2537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  <w:tr w:rsidR="00DB0E54" w:rsidRPr="00882569" w:rsidTr="00AC4B0E">
        <w:trPr>
          <w:trHeight w:val="362"/>
        </w:trPr>
        <w:tc>
          <w:tcPr>
            <w:tcW w:w="2537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В.І. Кучеренко </w:t>
            </w:r>
          </w:p>
        </w:tc>
      </w:tr>
      <w:tr w:rsidR="00DB0E54" w:rsidRPr="00882569" w:rsidTr="00AC4B0E">
        <w:trPr>
          <w:trHeight w:val="180"/>
        </w:trPr>
        <w:tc>
          <w:tcPr>
            <w:tcW w:w="2537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  <w:tr w:rsidR="00DB0E54" w:rsidRPr="00882569" w:rsidTr="00AC4B0E">
        <w:trPr>
          <w:trHeight w:val="383"/>
        </w:trPr>
        <w:tc>
          <w:tcPr>
            <w:tcW w:w="2537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А.В. Нетреба </w:t>
            </w:r>
          </w:p>
        </w:tc>
      </w:tr>
      <w:tr w:rsidR="00DB0E54" w:rsidRPr="00882569" w:rsidTr="00AC4B0E">
        <w:trPr>
          <w:trHeight w:val="180"/>
        </w:trPr>
        <w:tc>
          <w:tcPr>
            <w:tcW w:w="2537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  <w:tr w:rsidR="00DB0E54" w:rsidRPr="00882569" w:rsidTr="00AC4B0E">
        <w:trPr>
          <w:trHeight w:val="295"/>
        </w:trPr>
        <w:tc>
          <w:tcPr>
            <w:tcW w:w="2537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В.І. Орлова </w:t>
            </w:r>
          </w:p>
        </w:tc>
      </w:tr>
      <w:tr w:rsidR="00DB0E54" w:rsidRPr="00882569" w:rsidTr="00AC4B0E">
        <w:trPr>
          <w:trHeight w:val="180"/>
        </w:trPr>
        <w:tc>
          <w:tcPr>
            <w:tcW w:w="2537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  <w:tr w:rsidR="00DB0E54" w:rsidRPr="00882569" w:rsidTr="00AC4B0E">
        <w:trPr>
          <w:trHeight w:val="180"/>
        </w:trPr>
        <w:tc>
          <w:tcPr>
            <w:tcW w:w="2537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Т.В. Сіра </w:t>
            </w:r>
          </w:p>
        </w:tc>
      </w:tr>
      <w:tr w:rsidR="00DB0E54" w:rsidRPr="00882569" w:rsidTr="00AC4B0E">
        <w:trPr>
          <w:trHeight w:val="271"/>
        </w:trPr>
        <w:tc>
          <w:tcPr>
            <w:tcW w:w="2537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  <w:tr w:rsidR="00DB0E54" w:rsidRPr="00882569" w:rsidTr="00AC4B0E">
        <w:trPr>
          <w:trHeight w:val="323"/>
        </w:trPr>
        <w:tc>
          <w:tcPr>
            <w:tcW w:w="2537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О.В. Тарасова </w:t>
            </w:r>
          </w:p>
        </w:tc>
      </w:tr>
      <w:tr w:rsidR="00DB0E54" w:rsidRPr="00882569" w:rsidTr="00AC4B0E">
        <w:trPr>
          <w:trHeight w:val="178"/>
        </w:trPr>
        <w:tc>
          <w:tcPr>
            <w:tcW w:w="2537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noWrap/>
            <w:vAlign w:val="bottom"/>
          </w:tcPr>
          <w:p w:rsidR="00DB0E54" w:rsidRPr="00882569" w:rsidRDefault="00DB0E54" w:rsidP="00516489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</w:tbl>
    <w:p w:rsidR="00DB0E54" w:rsidRDefault="00DB0E54" w:rsidP="00BE4C01">
      <w:pPr>
        <w:spacing w:after="0"/>
        <w:jc w:val="both"/>
        <w:rPr>
          <w:lang w:val="uk-UA"/>
        </w:rPr>
      </w:pPr>
    </w:p>
    <w:p w:rsidR="00DB0E54" w:rsidRPr="00C37A69" w:rsidRDefault="00DB0E54" w:rsidP="00A00AC5">
      <w:pPr>
        <w:spacing w:line="240" w:lineRule="exact"/>
        <w:jc w:val="both"/>
        <w:rPr>
          <w:lang w:val="uk-UA"/>
        </w:rPr>
      </w:pPr>
      <w:r w:rsidRPr="009667BE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9667BE">
        <w:rPr>
          <w:rFonts w:ascii="Times New Roman" w:hAnsi="Times New Roman"/>
          <w:sz w:val="28"/>
          <w:szCs w:val="28"/>
          <w:lang w:val="uk-UA"/>
        </w:rPr>
        <w:tab/>
      </w:r>
      <w:r w:rsidRPr="009667BE">
        <w:rPr>
          <w:rFonts w:ascii="Times New Roman" w:hAnsi="Times New Roman"/>
          <w:sz w:val="28"/>
          <w:szCs w:val="28"/>
          <w:lang w:val="uk-UA"/>
        </w:rPr>
        <w:tab/>
      </w:r>
      <w:r w:rsidRPr="009667BE">
        <w:rPr>
          <w:rFonts w:ascii="Times New Roman" w:hAnsi="Times New Roman"/>
          <w:sz w:val="28"/>
          <w:szCs w:val="28"/>
          <w:lang w:val="uk-UA"/>
        </w:rPr>
        <w:tab/>
      </w:r>
      <w:r w:rsidRPr="009667BE">
        <w:rPr>
          <w:rFonts w:ascii="Times New Roman" w:hAnsi="Times New Roman"/>
          <w:sz w:val="28"/>
          <w:szCs w:val="28"/>
          <w:lang w:val="uk-UA"/>
        </w:rPr>
        <w:tab/>
      </w:r>
      <w:r w:rsidRPr="009667BE">
        <w:rPr>
          <w:rFonts w:ascii="Times New Roman" w:hAnsi="Times New Roman"/>
          <w:sz w:val="28"/>
          <w:szCs w:val="28"/>
          <w:lang w:val="uk-UA"/>
        </w:rPr>
        <w:tab/>
      </w:r>
      <w:r w:rsidRPr="009667BE">
        <w:rPr>
          <w:rFonts w:ascii="Times New Roman" w:hAnsi="Times New Roman"/>
          <w:sz w:val="28"/>
          <w:szCs w:val="28"/>
          <w:lang w:val="uk-UA"/>
        </w:rPr>
        <w:tab/>
      </w:r>
      <w:r w:rsidRPr="009667BE">
        <w:rPr>
          <w:rFonts w:ascii="Times New Roman" w:hAnsi="Times New Roman"/>
          <w:sz w:val="28"/>
          <w:szCs w:val="28"/>
          <w:lang w:val="uk-UA"/>
        </w:rPr>
        <w:tab/>
        <w:t>Р.О. Пидорич</w:t>
      </w:r>
    </w:p>
    <w:sectPr w:rsidR="00DB0E54" w:rsidRPr="00C37A69" w:rsidSect="00E0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2EE"/>
    <w:rsid w:val="000B3E6A"/>
    <w:rsid w:val="00125600"/>
    <w:rsid w:val="002C4389"/>
    <w:rsid w:val="003B267B"/>
    <w:rsid w:val="00516489"/>
    <w:rsid w:val="005378CC"/>
    <w:rsid w:val="0058031A"/>
    <w:rsid w:val="005925C9"/>
    <w:rsid w:val="005F6D03"/>
    <w:rsid w:val="00606875"/>
    <w:rsid w:val="00692853"/>
    <w:rsid w:val="006E019C"/>
    <w:rsid w:val="008531F9"/>
    <w:rsid w:val="00882569"/>
    <w:rsid w:val="008D5263"/>
    <w:rsid w:val="009060FA"/>
    <w:rsid w:val="009667BE"/>
    <w:rsid w:val="009763FB"/>
    <w:rsid w:val="00A00AC5"/>
    <w:rsid w:val="00A12DB4"/>
    <w:rsid w:val="00AA032D"/>
    <w:rsid w:val="00AB5900"/>
    <w:rsid w:val="00AC4B0E"/>
    <w:rsid w:val="00AF7BDA"/>
    <w:rsid w:val="00BE4C01"/>
    <w:rsid w:val="00C37A69"/>
    <w:rsid w:val="00C46675"/>
    <w:rsid w:val="00D212EE"/>
    <w:rsid w:val="00DB0E54"/>
    <w:rsid w:val="00DC4354"/>
    <w:rsid w:val="00DF2282"/>
    <w:rsid w:val="00E013BD"/>
    <w:rsid w:val="00F5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78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135</Words>
  <Characters>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PC</dc:creator>
  <cp:keywords/>
  <dc:description/>
  <cp:lastModifiedBy>www.PHILka.RU</cp:lastModifiedBy>
  <cp:revision>6</cp:revision>
  <cp:lastPrinted>2017-06-12T07:16:00Z</cp:lastPrinted>
  <dcterms:created xsi:type="dcterms:W3CDTF">2017-06-01T13:11:00Z</dcterms:created>
  <dcterms:modified xsi:type="dcterms:W3CDTF">2017-07-25T15:43:00Z</dcterms:modified>
</cp:coreProperties>
</file>