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1E3" w:rsidRPr="0072090D" w:rsidRDefault="006121E3" w:rsidP="006121E3">
      <w:pPr>
        <w:ind w:left="5664" w:firstLine="708"/>
        <w:jc w:val="both"/>
        <w:rPr>
          <w:sz w:val="28"/>
          <w:szCs w:val="28"/>
          <w:lang w:val="uk-UA"/>
        </w:rPr>
      </w:pPr>
      <w:r w:rsidRPr="0072090D">
        <w:rPr>
          <w:sz w:val="28"/>
          <w:szCs w:val="28"/>
          <w:lang w:val="uk-UA"/>
        </w:rPr>
        <w:t>ЗАТВЕРДЖЕНО</w:t>
      </w:r>
    </w:p>
    <w:p w:rsidR="006121E3" w:rsidRPr="0072090D" w:rsidRDefault="006121E3" w:rsidP="006121E3">
      <w:pPr>
        <w:ind w:left="5664" w:firstLine="708"/>
        <w:jc w:val="both"/>
        <w:rPr>
          <w:sz w:val="28"/>
          <w:szCs w:val="28"/>
          <w:lang w:val="uk-UA"/>
        </w:rPr>
      </w:pPr>
      <w:r w:rsidRPr="0072090D">
        <w:rPr>
          <w:sz w:val="28"/>
          <w:szCs w:val="28"/>
          <w:lang w:val="uk-UA"/>
        </w:rPr>
        <w:t xml:space="preserve">Рішення виконавчого </w:t>
      </w:r>
    </w:p>
    <w:p w:rsidR="006121E3" w:rsidRPr="0072090D" w:rsidRDefault="006121E3" w:rsidP="006121E3">
      <w:pPr>
        <w:ind w:left="5664" w:firstLine="708"/>
        <w:jc w:val="both"/>
        <w:rPr>
          <w:sz w:val="28"/>
          <w:szCs w:val="28"/>
          <w:lang w:val="uk-UA"/>
        </w:rPr>
      </w:pPr>
      <w:r w:rsidRPr="0072090D">
        <w:rPr>
          <w:sz w:val="28"/>
          <w:szCs w:val="28"/>
          <w:lang w:val="uk-UA"/>
        </w:rPr>
        <w:t>комітету міської ради</w:t>
      </w:r>
    </w:p>
    <w:p w:rsidR="006121E3" w:rsidRPr="0072090D" w:rsidRDefault="004A7B49" w:rsidP="006121E3">
      <w:pPr>
        <w:ind w:left="5664" w:firstLine="708"/>
        <w:jc w:val="both"/>
        <w:rPr>
          <w:sz w:val="28"/>
          <w:szCs w:val="28"/>
        </w:rPr>
      </w:pPr>
      <w:r w:rsidRPr="004A7B49">
        <w:rPr>
          <w:sz w:val="28"/>
          <w:szCs w:val="28"/>
          <w:lang w:val="uk-UA"/>
        </w:rPr>
        <w:t>____________</w:t>
      </w:r>
      <w:r w:rsidR="006121E3" w:rsidRPr="004A7B49">
        <w:rPr>
          <w:sz w:val="28"/>
          <w:szCs w:val="28"/>
          <w:lang w:val="uk-UA"/>
        </w:rPr>
        <w:t xml:space="preserve"> </w:t>
      </w:r>
      <w:r w:rsidR="006121E3">
        <w:rPr>
          <w:sz w:val="28"/>
          <w:szCs w:val="28"/>
          <w:lang w:val="uk-UA"/>
        </w:rPr>
        <w:t xml:space="preserve"> № </w:t>
      </w:r>
      <w:r w:rsidRPr="004A7B49">
        <w:rPr>
          <w:sz w:val="28"/>
          <w:szCs w:val="28"/>
          <w:lang w:val="uk-UA"/>
        </w:rPr>
        <w:t>___</w:t>
      </w:r>
    </w:p>
    <w:p w:rsidR="006121E3" w:rsidRPr="00274C7D" w:rsidRDefault="006121E3" w:rsidP="006121E3">
      <w:pPr>
        <w:pStyle w:val="11"/>
        <w:spacing w:line="240" w:lineRule="auto"/>
        <w:ind w:left="0" w:right="-79" w:firstLine="708"/>
        <w:jc w:val="both"/>
        <w:rPr>
          <w:b w:val="0"/>
          <w:sz w:val="26"/>
          <w:szCs w:val="26"/>
        </w:rPr>
      </w:pPr>
    </w:p>
    <w:p w:rsidR="006121E3" w:rsidRPr="00CB6D6C" w:rsidRDefault="006121E3" w:rsidP="006121E3">
      <w:pPr>
        <w:spacing w:line="340" w:lineRule="exact"/>
        <w:jc w:val="center"/>
        <w:rPr>
          <w:sz w:val="28"/>
          <w:szCs w:val="28"/>
          <w:lang w:val="uk-UA"/>
        </w:rPr>
      </w:pPr>
      <w:r w:rsidRPr="00CB6D6C">
        <w:rPr>
          <w:sz w:val="28"/>
          <w:szCs w:val="28"/>
          <w:lang w:val="uk-UA"/>
        </w:rPr>
        <w:t>ДОГОВІР № ______</w:t>
      </w:r>
    </w:p>
    <w:p w:rsidR="006121E3" w:rsidRPr="00CB6D6C" w:rsidRDefault="006121E3" w:rsidP="006121E3">
      <w:pPr>
        <w:pStyle w:val="1"/>
        <w:tabs>
          <w:tab w:val="left" w:pos="708"/>
        </w:tabs>
        <w:spacing w:line="340" w:lineRule="exact"/>
        <w:rPr>
          <w:szCs w:val="28"/>
        </w:rPr>
      </w:pPr>
      <w:r w:rsidRPr="00CB6D6C">
        <w:rPr>
          <w:szCs w:val="28"/>
        </w:rPr>
        <w:t>надання послуг з перевезення пасажирів</w:t>
      </w:r>
    </w:p>
    <w:p w:rsidR="006121E3" w:rsidRPr="00CB6D6C" w:rsidRDefault="006121E3" w:rsidP="006121E3">
      <w:pPr>
        <w:pStyle w:val="1"/>
        <w:tabs>
          <w:tab w:val="left" w:pos="708"/>
        </w:tabs>
        <w:spacing w:line="340" w:lineRule="exact"/>
        <w:rPr>
          <w:szCs w:val="28"/>
        </w:rPr>
      </w:pPr>
      <w:r w:rsidRPr="00CB6D6C">
        <w:rPr>
          <w:szCs w:val="28"/>
        </w:rPr>
        <w:t>на автобусних маршрутах загального користування</w:t>
      </w:r>
    </w:p>
    <w:p w:rsidR="006121E3" w:rsidRPr="00CB6D6C" w:rsidRDefault="006121E3" w:rsidP="006121E3">
      <w:pPr>
        <w:spacing w:line="340" w:lineRule="exact"/>
        <w:jc w:val="both"/>
        <w:rPr>
          <w:sz w:val="28"/>
          <w:szCs w:val="28"/>
          <w:lang w:val="uk-UA"/>
        </w:rPr>
      </w:pPr>
    </w:p>
    <w:p w:rsidR="006121E3" w:rsidRPr="00CB6D6C" w:rsidRDefault="006121E3" w:rsidP="006121E3">
      <w:pPr>
        <w:tabs>
          <w:tab w:val="left" w:pos="900"/>
        </w:tabs>
        <w:spacing w:line="340" w:lineRule="exact"/>
        <w:jc w:val="both"/>
        <w:rPr>
          <w:sz w:val="28"/>
          <w:szCs w:val="28"/>
          <w:lang w:val="uk-UA"/>
        </w:rPr>
      </w:pPr>
      <w:r w:rsidRPr="00CB6D6C">
        <w:rPr>
          <w:sz w:val="28"/>
          <w:szCs w:val="28"/>
          <w:lang w:val="uk-UA"/>
        </w:rPr>
        <w:t>м. Запоріжжя</w:t>
      </w:r>
      <w:r w:rsidRPr="00CB6D6C">
        <w:rPr>
          <w:sz w:val="28"/>
          <w:szCs w:val="28"/>
          <w:lang w:val="uk-UA"/>
        </w:rPr>
        <w:tab/>
      </w:r>
      <w:r w:rsidRPr="00CB6D6C">
        <w:rPr>
          <w:sz w:val="28"/>
          <w:szCs w:val="28"/>
          <w:lang w:val="uk-UA"/>
        </w:rPr>
        <w:tab/>
      </w:r>
      <w:r w:rsidRPr="00CB6D6C">
        <w:rPr>
          <w:sz w:val="28"/>
          <w:szCs w:val="28"/>
          <w:lang w:val="uk-UA"/>
        </w:rPr>
        <w:tab/>
      </w:r>
      <w:r w:rsidRPr="00CB6D6C">
        <w:rPr>
          <w:sz w:val="28"/>
          <w:szCs w:val="28"/>
          <w:lang w:val="uk-UA"/>
        </w:rPr>
        <w:tab/>
      </w:r>
      <w:r w:rsidRPr="00CB6D6C">
        <w:rPr>
          <w:sz w:val="28"/>
          <w:szCs w:val="28"/>
          <w:lang w:val="uk-UA"/>
        </w:rPr>
        <w:tab/>
      </w:r>
      <w:r w:rsidRPr="00CB6D6C">
        <w:rPr>
          <w:sz w:val="28"/>
          <w:szCs w:val="28"/>
          <w:lang w:val="uk-UA"/>
        </w:rPr>
        <w:tab/>
        <w:t>«_____»__________201__року</w:t>
      </w:r>
    </w:p>
    <w:p w:rsidR="006121E3" w:rsidRPr="00CB6D6C" w:rsidRDefault="006121E3" w:rsidP="006121E3">
      <w:pPr>
        <w:tabs>
          <w:tab w:val="left" w:pos="900"/>
        </w:tabs>
        <w:spacing w:line="340" w:lineRule="exact"/>
        <w:jc w:val="both"/>
        <w:rPr>
          <w:sz w:val="28"/>
          <w:szCs w:val="28"/>
          <w:lang w:val="uk-UA"/>
        </w:rPr>
      </w:pPr>
    </w:p>
    <w:p w:rsidR="006121E3" w:rsidRPr="00CB6D6C" w:rsidRDefault="006121E3" w:rsidP="006121E3">
      <w:pPr>
        <w:spacing w:line="340" w:lineRule="exact"/>
        <w:ind w:firstLine="567"/>
        <w:jc w:val="both"/>
        <w:rPr>
          <w:sz w:val="28"/>
          <w:szCs w:val="28"/>
          <w:lang w:val="uk-UA"/>
        </w:rPr>
      </w:pPr>
      <w:r w:rsidRPr="00CB6D6C">
        <w:rPr>
          <w:sz w:val="28"/>
          <w:szCs w:val="28"/>
          <w:lang w:val="uk-UA"/>
        </w:rPr>
        <w:t>Виконавчий комітет Запорізької міської ради (Замовник) в особі начальника управління з питань транспортного забезпечення та зв’язку міської ради Власюка Олександра Олександровича, діючого на підставі Положення про управління з питань транспортного забезпечення та зв’язку Запорізької міської ради, з однієї сторони, та ______________________________________________ (Перевізник), в особі _________________________________________________, діючого на підставі __________________________________________________, з другої сторони, (в подальшому разом іменуються Сторони), уклали Договір про наступне:</w:t>
      </w:r>
    </w:p>
    <w:p w:rsidR="006121E3" w:rsidRPr="00CB6D6C" w:rsidRDefault="006121E3" w:rsidP="006121E3">
      <w:pPr>
        <w:spacing w:line="340" w:lineRule="exact"/>
        <w:jc w:val="both"/>
        <w:rPr>
          <w:sz w:val="28"/>
          <w:szCs w:val="28"/>
          <w:lang w:val="uk-UA"/>
        </w:rPr>
      </w:pPr>
    </w:p>
    <w:p w:rsidR="006121E3" w:rsidRPr="00CB6D6C" w:rsidRDefault="006121E3" w:rsidP="006121E3">
      <w:pPr>
        <w:spacing w:line="340" w:lineRule="exact"/>
        <w:ind w:firstLine="567"/>
        <w:jc w:val="center"/>
        <w:rPr>
          <w:bCs/>
          <w:sz w:val="28"/>
          <w:szCs w:val="28"/>
          <w:lang w:val="uk-UA"/>
        </w:rPr>
      </w:pPr>
      <w:r w:rsidRPr="00CB6D6C">
        <w:rPr>
          <w:bCs/>
          <w:sz w:val="28"/>
          <w:szCs w:val="28"/>
          <w:lang w:val="uk-UA"/>
        </w:rPr>
        <w:t>1. Предмет Договору</w:t>
      </w:r>
    </w:p>
    <w:p w:rsidR="006121E3" w:rsidRPr="00CB6D6C" w:rsidRDefault="006121E3" w:rsidP="006121E3">
      <w:pPr>
        <w:spacing w:line="340" w:lineRule="exact"/>
        <w:ind w:firstLine="900"/>
        <w:jc w:val="both"/>
        <w:rPr>
          <w:bCs/>
          <w:sz w:val="28"/>
          <w:szCs w:val="28"/>
          <w:lang w:val="uk-UA"/>
        </w:rPr>
      </w:pPr>
    </w:p>
    <w:p w:rsidR="006121E3" w:rsidRPr="00CB6D6C" w:rsidRDefault="006121E3" w:rsidP="006121E3">
      <w:pPr>
        <w:pStyle w:val="23"/>
        <w:spacing w:after="0" w:line="340" w:lineRule="exact"/>
        <w:ind w:left="0" w:firstLine="567"/>
        <w:jc w:val="both"/>
        <w:rPr>
          <w:sz w:val="28"/>
          <w:szCs w:val="28"/>
          <w:lang w:val="uk-UA"/>
        </w:rPr>
      </w:pPr>
      <w:r w:rsidRPr="00CB6D6C">
        <w:rPr>
          <w:sz w:val="28"/>
          <w:szCs w:val="28"/>
          <w:lang w:val="uk-UA"/>
        </w:rPr>
        <w:t>1.1. З «____»__________20__ р. Замовник надає право Перевізнику обслуговувати міський автобусний маршрут загального користування №_____ «_________________________________________________», з режимом роботи та розкладом руху згідно затвердженого паспорту маршруту, з режимами руху на маршруті: ________________________________________________________.</w:t>
      </w:r>
    </w:p>
    <w:p w:rsidR="006121E3" w:rsidRPr="00CB6D6C" w:rsidRDefault="006121E3" w:rsidP="006121E3">
      <w:pPr>
        <w:pStyle w:val="a9"/>
        <w:spacing w:line="340" w:lineRule="exact"/>
        <w:ind w:left="0" w:firstLine="560"/>
        <w:jc w:val="both"/>
        <w:rPr>
          <w:sz w:val="28"/>
          <w:szCs w:val="28"/>
        </w:rPr>
      </w:pPr>
      <w:r w:rsidRPr="00CB6D6C">
        <w:rPr>
          <w:sz w:val="28"/>
          <w:szCs w:val="28"/>
        </w:rPr>
        <w:t xml:space="preserve">1.2. Перевізник набуває право обслуговувати автобусний маршрут загального користування №_____ «____________________________________________», згідно затвердженого паспорту маршруту, з кількістю транспортних засобів  ___ одиниць, класу ___, загальною </w:t>
      </w:r>
      <w:proofErr w:type="spellStart"/>
      <w:r w:rsidRPr="00CB6D6C">
        <w:rPr>
          <w:sz w:val="28"/>
          <w:szCs w:val="28"/>
        </w:rPr>
        <w:t>пасажиромісткістю</w:t>
      </w:r>
      <w:proofErr w:type="spellEnd"/>
      <w:r w:rsidRPr="00CB6D6C">
        <w:rPr>
          <w:sz w:val="28"/>
          <w:szCs w:val="28"/>
        </w:rPr>
        <w:t xml:space="preserve"> ____.</w:t>
      </w:r>
    </w:p>
    <w:p w:rsidR="006121E3" w:rsidRPr="00CB6D6C" w:rsidRDefault="006121E3" w:rsidP="006121E3">
      <w:pPr>
        <w:spacing w:line="340" w:lineRule="exact"/>
        <w:ind w:firstLine="560"/>
        <w:jc w:val="both"/>
        <w:rPr>
          <w:sz w:val="28"/>
          <w:szCs w:val="28"/>
          <w:lang w:val="uk-UA"/>
        </w:rPr>
      </w:pPr>
      <w:r w:rsidRPr="00CB6D6C">
        <w:rPr>
          <w:sz w:val="28"/>
          <w:szCs w:val="28"/>
          <w:lang w:val="uk-UA"/>
        </w:rPr>
        <w:t>1.3. Сторони не можуть передоручити виконання умов договору іншим особам, крім випадків, передбачених чинним законодавством України.</w:t>
      </w:r>
    </w:p>
    <w:p w:rsidR="006121E3" w:rsidRPr="00CB6D6C" w:rsidRDefault="006121E3" w:rsidP="006121E3">
      <w:pPr>
        <w:spacing w:line="340" w:lineRule="exact"/>
        <w:ind w:firstLine="560"/>
        <w:jc w:val="both"/>
        <w:rPr>
          <w:bCs/>
          <w:sz w:val="28"/>
          <w:szCs w:val="28"/>
          <w:lang w:val="uk-UA"/>
        </w:rPr>
      </w:pPr>
    </w:p>
    <w:p w:rsidR="006121E3" w:rsidRPr="00CB6D6C" w:rsidRDefault="006121E3" w:rsidP="006121E3">
      <w:pPr>
        <w:spacing w:line="340" w:lineRule="exact"/>
        <w:jc w:val="center"/>
        <w:rPr>
          <w:bCs/>
          <w:sz w:val="28"/>
          <w:szCs w:val="28"/>
          <w:lang w:val="uk-UA"/>
        </w:rPr>
      </w:pPr>
      <w:r w:rsidRPr="00CB6D6C">
        <w:rPr>
          <w:bCs/>
          <w:sz w:val="28"/>
          <w:szCs w:val="28"/>
          <w:lang w:val="uk-UA"/>
        </w:rPr>
        <w:t>2. Зобов’язання сторін</w:t>
      </w:r>
    </w:p>
    <w:p w:rsidR="006121E3" w:rsidRPr="00CB6D6C" w:rsidRDefault="006121E3" w:rsidP="006121E3">
      <w:pPr>
        <w:tabs>
          <w:tab w:val="left" w:pos="0"/>
        </w:tabs>
        <w:spacing w:line="340" w:lineRule="exact"/>
        <w:ind w:firstLine="560"/>
        <w:jc w:val="both"/>
        <w:rPr>
          <w:bCs/>
          <w:sz w:val="28"/>
          <w:szCs w:val="28"/>
          <w:lang w:val="uk-UA"/>
        </w:rPr>
      </w:pPr>
      <w:r w:rsidRPr="00CB6D6C">
        <w:rPr>
          <w:bCs/>
          <w:sz w:val="28"/>
          <w:szCs w:val="28"/>
          <w:lang w:val="uk-UA"/>
        </w:rPr>
        <w:t>2.1. Замовник зобов’язується:</w:t>
      </w:r>
    </w:p>
    <w:p w:rsidR="006121E3" w:rsidRPr="00CB6D6C" w:rsidRDefault="006121E3" w:rsidP="006121E3">
      <w:pPr>
        <w:tabs>
          <w:tab w:val="left" w:pos="0"/>
        </w:tabs>
        <w:spacing w:line="340" w:lineRule="exact"/>
        <w:ind w:firstLine="560"/>
        <w:jc w:val="both"/>
        <w:rPr>
          <w:sz w:val="28"/>
          <w:szCs w:val="28"/>
          <w:lang w:val="uk-UA"/>
        </w:rPr>
      </w:pPr>
      <w:r w:rsidRPr="00CB6D6C">
        <w:rPr>
          <w:sz w:val="28"/>
          <w:szCs w:val="28"/>
          <w:lang w:val="uk-UA"/>
        </w:rPr>
        <w:t>2.1.1. Здійснювати контроль виконання Перевізником умов перевезень, визначених цим Договором, конкурсними умовами та паспортом маршруту.</w:t>
      </w:r>
    </w:p>
    <w:p w:rsidR="006121E3" w:rsidRPr="00CB6D6C" w:rsidRDefault="006121E3" w:rsidP="006121E3">
      <w:pPr>
        <w:tabs>
          <w:tab w:val="left" w:pos="0"/>
        </w:tabs>
        <w:spacing w:line="340" w:lineRule="exact"/>
        <w:ind w:firstLine="560"/>
        <w:jc w:val="both"/>
        <w:rPr>
          <w:sz w:val="28"/>
          <w:szCs w:val="28"/>
          <w:lang w:val="uk-UA"/>
        </w:rPr>
      </w:pPr>
      <w:r w:rsidRPr="00CB6D6C">
        <w:rPr>
          <w:sz w:val="28"/>
          <w:szCs w:val="28"/>
          <w:lang w:val="uk-UA"/>
        </w:rPr>
        <w:t>2.1.2. Забезпечувати взаємодію Перевізників при виконанні перевезень та своєчасно інформувати їх про виникнення обставин, які можуть привести до невиконання перевезень на маршруті.</w:t>
      </w:r>
    </w:p>
    <w:p w:rsidR="006121E3" w:rsidRPr="00CB6D6C" w:rsidRDefault="006121E3" w:rsidP="006121E3">
      <w:pPr>
        <w:tabs>
          <w:tab w:val="left" w:pos="0"/>
        </w:tabs>
        <w:spacing w:line="340" w:lineRule="exact"/>
        <w:ind w:firstLine="560"/>
        <w:jc w:val="both"/>
        <w:rPr>
          <w:sz w:val="28"/>
          <w:szCs w:val="28"/>
          <w:lang w:val="uk-UA"/>
        </w:rPr>
      </w:pPr>
      <w:r w:rsidRPr="00CB6D6C">
        <w:rPr>
          <w:sz w:val="28"/>
          <w:szCs w:val="28"/>
          <w:lang w:val="uk-UA"/>
        </w:rPr>
        <w:t>2.1.3. Ініціювати за поданням Перевізника, розгляд питань відповідними службами міста щодо організації утримання в належному стані проїзної частини автомобільних доріг та під’їздів (на міських автобусних маршрутах загального користування).</w:t>
      </w:r>
    </w:p>
    <w:p w:rsidR="006121E3" w:rsidRPr="00CB6D6C" w:rsidRDefault="006121E3" w:rsidP="006121E3">
      <w:pPr>
        <w:tabs>
          <w:tab w:val="left" w:pos="0"/>
        </w:tabs>
        <w:spacing w:line="340" w:lineRule="exact"/>
        <w:ind w:firstLine="560"/>
        <w:jc w:val="both"/>
        <w:rPr>
          <w:sz w:val="28"/>
          <w:szCs w:val="28"/>
          <w:lang w:val="uk-UA"/>
        </w:rPr>
      </w:pPr>
      <w:r w:rsidRPr="00CB6D6C">
        <w:rPr>
          <w:sz w:val="28"/>
          <w:szCs w:val="28"/>
          <w:lang w:val="uk-UA"/>
        </w:rPr>
        <w:t>2.1.4. Взаємодіяти з відповідними державними контролюючими органами та установами з питань організації безпеки перевезень та дотримання чинного законодавства.</w:t>
      </w:r>
    </w:p>
    <w:p w:rsidR="006121E3" w:rsidRPr="00CB6D6C" w:rsidRDefault="006121E3" w:rsidP="006121E3">
      <w:pPr>
        <w:shd w:val="clear" w:color="auto" w:fill="FFFFFF"/>
        <w:tabs>
          <w:tab w:val="left" w:pos="0"/>
        </w:tabs>
        <w:spacing w:line="340" w:lineRule="exact"/>
        <w:ind w:firstLine="560"/>
        <w:jc w:val="both"/>
        <w:rPr>
          <w:sz w:val="28"/>
          <w:szCs w:val="28"/>
          <w:lang w:val="uk-UA"/>
        </w:rPr>
      </w:pPr>
      <w:r w:rsidRPr="00CB6D6C">
        <w:rPr>
          <w:sz w:val="28"/>
          <w:szCs w:val="28"/>
          <w:lang w:val="uk-UA"/>
        </w:rPr>
        <w:lastRenderedPageBreak/>
        <w:t>2.1.5. Розглядати пропозиції Перевізника по удосконаленню організації перевезень пасажирів.</w:t>
      </w:r>
    </w:p>
    <w:p w:rsidR="006121E3" w:rsidRPr="00CB6D6C" w:rsidRDefault="006121E3" w:rsidP="006121E3">
      <w:pPr>
        <w:tabs>
          <w:tab w:val="left" w:pos="0"/>
        </w:tabs>
        <w:spacing w:line="340" w:lineRule="exact"/>
        <w:ind w:firstLine="560"/>
        <w:jc w:val="both"/>
        <w:rPr>
          <w:sz w:val="28"/>
          <w:szCs w:val="28"/>
          <w:lang w:val="uk-UA"/>
        </w:rPr>
      </w:pPr>
      <w:r w:rsidRPr="00CB6D6C">
        <w:rPr>
          <w:sz w:val="28"/>
          <w:szCs w:val="28"/>
          <w:lang w:val="uk-UA"/>
        </w:rPr>
        <w:t>2.2. Перевізник зобов’язується:</w:t>
      </w:r>
    </w:p>
    <w:p w:rsidR="006121E3" w:rsidRPr="00CB6D6C" w:rsidRDefault="006121E3" w:rsidP="006121E3">
      <w:pPr>
        <w:tabs>
          <w:tab w:val="left" w:pos="0"/>
        </w:tabs>
        <w:spacing w:line="340" w:lineRule="exact"/>
        <w:ind w:firstLine="560"/>
        <w:jc w:val="both"/>
        <w:rPr>
          <w:sz w:val="28"/>
          <w:szCs w:val="28"/>
          <w:lang w:val="uk-UA"/>
        </w:rPr>
      </w:pPr>
      <w:r w:rsidRPr="00CB6D6C">
        <w:rPr>
          <w:sz w:val="28"/>
          <w:szCs w:val="28"/>
          <w:lang w:val="uk-UA"/>
        </w:rPr>
        <w:t>2.2.1. Виконувати умови перевезень, визначені чинним законодавством України, цим Договором та затвердженим Інвестиційним договором (у разі укладання), конкурсними умовами та паспортом маршруту.</w:t>
      </w:r>
    </w:p>
    <w:p w:rsidR="006121E3" w:rsidRPr="00CB6D6C" w:rsidRDefault="006121E3" w:rsidP="006121E3">
      <w:pPr>
        <w:tabs>
          <w:tab w:val="left" w:pos="0"/>
        </w:tabs>
        <w:spacing w:line="340" w:lineRule="exact"/>
        <w:ind w:firstLine="560"/>
        <w:jc w:val="both"/>
        <w:rPr>
          <w:sz w:val="28"/>
          <w:szCs w:val="28"/>
          <w:lang w:val="uk-UA"/>
        </w:rPr>
      </w:pPr>
      <w:r w:rsidRPr="00CB6D6C">
        <w:rPr>
          <w:sz w:val="28"/>
          <w:szCs w:val="28"/>
          <w:lang w:val="uk-UA"/>
        </w:rPr>
        <w:t>2.2.2. Забезпечувати рух автобусів на маршруті з регулярністю рейсів не нижче, ніж 95% від затвердженої у паспорті маршруту.</w:t>
      </w:r>
    </w:p>
    <w:p w:rsidR="006121E3" w:rsidRPr="00CB6D6C" w:rsidRDefault="006121E3" w:rsidP="006121E3">
      <w:pPr>
        <w:tabs>
          <w:tab w:val="left" w:pos="0"/>
        </w:tabs>
        <w:spacing w:line="340" w:lineRule="exact"/>
        <w:ind w:firstLine="560"/>
        <w:jc w:val="both"/>
        <w:rPr>
          <w:sz w:val="28"/>
          <w:szCs w:val="28"/>
          <w:lang w:val="uk-UA"/>
        </w:rPr>
      </w:pPr>
      <w:r w:rsidRPr="00CB6D6C">
        <w:rPr>
          <w:sz w:val="28"/>
          <w:szCs w:val="28"/>
          <w:lang w:val="uk-UA"/>
        </w:rPr>
        <w:t xml:space="preserve">2.2.3. Для перевезення пасажирів використовувати транспортні засоби, що відповідають вимогам безпеки, а також класу, </w:t>
      </w:r>
      <w:proofErr w:type="spellStart"/>
      <w:r w:rsidRPr="00CB6D6C">
        <w:rPr>
          <w:sz w:val="28"/>
          <w:szCs w:val="28"/>
          <w:lang w:val="uk-UA"/>
        </w:rPr>
        <w:t>пасажиромісткості</w:t>
      </w:r>
      <w:proofErr w:type="spellEnd"/>
      <w:r w:rsidRPr="00CB6D6C">
        <w:rPr>
          <w:sz w:val="28"/>
          <w:szCs w:val="28"/>
          <w:lang w:val="uk-UA"/>
        </w:rPr>
        <w:t xml:space="preserve"> та комфортності відповідно до умов конкурсу. </w:t>
      </w:r>
    </w:p>
    <w:p w:rsidR="006121E3" w:rsidRPr="00CB6D6C" w:rsidRDefault="006121E3" w:rsidP="006121E3">
      <w:pPr>
        <w:tabs>
          <w:tab w:val="left" w:pos="0"/>
        </w:tabs>
        <w:spacing w:line="340" w:lineRule="exact"/>
        <w:ind w:firstLine="600"/>
        <w:jc w:val="both"/>
        <w:rPr>
          <w:i/>
          <w:sz w:val="28"/>
          <w:szCs w:val="28"/>
          <w:lang w:val="uk-UA"/>
        </w:rPr>
      </w:pPr>
      <w:r w:rsidRPr="00CB6D6C">
        <w:rPr>
          <w:sz w:val="28"/>
          <w:szCs w:val="28"/>
          <w:lang w:val="uk-UA"/>
        </w:rPr>
        <w:t>2.2.4. Утримувати транспортні засоби в належному санітарному стані</w:t>
      </w:r>
      <w:r w:rsidRPr="00CB6D6C">
        <w:rPr>
          <w:i/>
          <w:sz w:val="28"/>
          <w:szCs w:val="28"/>
          <w:lang w:val="uk-UA"/>
        </w:rPr>
        <w:t>.</w:t>
      </w:r>
    </w:p>
    <w:p w:rsidR="006121E3" w:rsidRPr="00CB6D6C" w:rsidRDefault="006121E3" w:rsidP="006121E3">
      <w:pPr>
        <w:tabs>
          <w:tab w:val="left" w:pos="0"/>
        </w:tabs>
        <w:spacing w:line="340" w:lineRule="exact"/>
        <w:ind w:firstLine="560"/>
        <w:jc w:val="both"/>
        <w:rPr>
          <w:sz w:val="28"/>
          <w:szCs w:val="28"/>
          <w:lang w:val="uk-UA"/>
        </w:rPr>
      </w:pPr>
      <w:r w:rsidRPr="00CB6D6C">
        <w:rPr>
          <w:sz w:val="28"/>
          <w:szCs w:val="28"/>
          <w:lang w:val="uk-UA"/>
        </w:rPr>
        <w:t xml:space="preserve">2.2.5. Не допускати стоянки або відстою автобусів в місцях, які не визначені як місця для розвороту та короткострокової стоянки автобусів. </w:t>
      </w:r>
    </w:p>
    <w:p w:rsidR="006121E3" w:rsidRPr="00CB6D6C" w:rsidRDefault="006121E3" w:rsidP="006121E3">
      <w:pPr>
        <w:tabs>
          <w:tab w:val="left" w:pos="0"/>
        </w:tabs>
        <w:spacing w:line="340" w:lineRule="exact"/>
        <w:ind w:firstLine="560"/>
        <w:jc w:val="both"/>
        <w:rPr>
          <w:sz w:val="28"/>
          <w:szCs w:val="28"/>
          <w:lang w:val="uk-UA"/>
        </w:rPr>
      </w:pPr>
      <w:r w:rsidRPr="00CB6D6C">
        <w:rPr>
          <w:bCs/>
          <w:sz w:val="28"/>
          <w:szCs w:val="28"/>
          <w:lang w:val="uk-UA"/>
        </w:rPr>
        <w:t xml:space="preserve">2.2.6. </w:t>
      </w:r>
      <w:r w:rsidRPr="00CB6D6C">
        <w:rPr>
          <w:sz w:val="28"/>
          <w:szCs w:val="28"/>
          <w:lang w:val="uk-UA"/>
        </w:rPr>
        <w:t>Передбачити запровадження системи моніторингу та диспетчеризації транспортних засобів (GPS) із впровадженням програмного забезпечення.</w:t>
      </w:r>
    </w:p>
    <w:p w:rsidR="006121E3" w:rsidRPr="00CB6D6C" w:rsidRDefault="006121E3" w:rsidP="006121E3">
      <w:pPr>
        <w:tabs>
          <w:tab w:val="left" w:pos="0"/>
        </w:tabs>
        <w:spacing w:line="340" w:lineRule="exact"/>
        <w:ind w:right="-1" w:firstLine="567"/>
        <w:jc w:val="both"/>
        <w:rPr>
          <w:sz w:val="28"/>
          <w:szCs w:val="28"/>
          <w:lang w:val="uk-UA"/>
        </w:rPr>
      </w:pPr>
      <w:r w:rsidRPr="00CB6D6C">
        <w:rPr>
          <w:sz w:val="28"/>
          <w:szCs w:val="28"/>
          <w:lang w:val="uk-UA"/>
        </w:rPr>
        <w:t xml:space="preserve">2.2.7. На дату початку роботи на маршруті відповідно до договору на перевезення пасажирів, обладнати автобуси трафаретами, а також забезпечити згідно вимог законодавства їх </w:t>
      </w:r>
      <w:proofErr w:type="spellStart"/>
      <w:r w:rsidRPr="00CB6D6C">
        <w:rPr>
          <w:sz w:val="28"/>
          <w:szCs w:val="28"/>
          <w:lang w:val="uk-UA"/>
        </w:rPr>
        <w:t>підсвітку</w:t>
      </w:r>
      <w:proofErr w:type="spellEnd"/>
      <w:r w:rsidRPr="00CB6D6C">
        <w:rPr>
          <w:sz w:val="28"/>
          <w:szCs w:val="28"/>
          <w:lang w:val="uk-UA"/>
        </w:rPr>
        <w:t xml:space="preserve">, належну експлуатацію, подальше оновлення, заміну тощо. </w:t>
      </w:r>
      <w:proofErr w:type="spellStart"/>
      <w:r w:rsidRPr="00CB6D6C">
        <w:rPr>
          <w:sz w:val="28"/>
          <w:szCs w:val="28"/>
        </w:rPr>
        <w:t>Забезпечувати</w:t>
      </w:r>
      <w:proofErr w:type="spellEnd"/>
      <w:r w:rsidRPr="00CB6D6C">
        <w:rPr>
          <w:sz w:val="28"/>
          <w:szCs w:val="28"/>
        </w:rPr>
        <w:t xml:space="preserve"> салон транспортного </w:t>
      </w:r>
      <w:proofErr w:type="spellStart"/>
      <w:r w:rsidRPr="00CB6D6C">
        <w:rPr>
          <w:sz w:val="28"/>
          <w:szCs w:val="28"/>
        </w:rPr>
        <w:t>засобу</w:t>
      </w:r>
      <w:proofErr w:type="spellEnd"/>
      <w:r w:rsidRPr="00CB6D6C">
        <w:rPr>
          <w:sz w:val="28"/>
          <w:szCs w:val="28"/>
        </w:rPr>
        <w:t xml:space="preserve"> </w:t>
      </w:r>
      <w:proofErr w:type="spellStart"/>
      <w:r w:rsidRPr="00CB6D6C">
        <w:rPr>
          <w:sz w:val="28"/>
          <w:szCs w:val="28"/>
        </w:rPr>
        <w:t>теплопоглинаючим</w:t>
      </w:r>
      <w:proofErr w:type="spellEnd"/>
      <w:r w:rsidRPr="00CB6D6C">
        <w:rPr>
          <w:sz w:val="28"/>
          <w:szCs w:val="28"/>
        </w:rPr>
        <w:t xml:space="preserve"> </w:t>
      </w:r>
      <w:proofErr w:type="spellStart"/>
      <w:r w:rsidRPr="00CB6D6C">
        <w:rPr>
          <w:sz w:val="28"/>
          <w:szCs w:val="28"/>
        </w:rPr>
        <w:t>склом</w:t>
      </w:r>
      <w:proofErr w:type="spellEnd"/>
      <w:r w:rsidRPr="00CB6D6C">
        <w:rPr>
          <w:sz w:val="28"/>
          <w:szCs w:val="28"/>
        </w:rPr>
        <w:t xml:space="preserve"> </w:t>
      </w:r>
      <w:proofErr w:type="spellStart"/>
      <w:r w:rsidRPr="00CB6D6C">
        <w:rPr>
          <w:sz w:val="28"/>
          <w:szCs w:val="28"/>
        </w:rPr>
        <w:t>або</w:t>
      </w:r>
      <w:proofErr w:type="spellEnd"/>
      <w:r w:rsidRPr="00CB6D6C">
        <w:rPr>
          <w:sz w:val="28"/>
          <w:szCs w:val="28"/>
        </w:rPr>
        <w:t xml:space="preserve"> </w:t>
      </w:r>
      <w:proofErr w:type="spellStart"/>
      <w:r w:rsidRPr="00CB6D6C">
        <w:rPr>
          <w:sz w:val="28"/>
          <w:szCs w:val="28"/>
        </w:rPr>
        <w:t>сонцезахисними</w:t>
      </w:r>
      <w:proofErr w:type="spellEnd"/>
      <w:r w:rsidRPr="00CB6D6C">
        <w:rPr>
          <w:sz w:val="28"/>
          <w:szCs w:val="28"/>
        </w:rPr>
        <w:t xml:space="preserve"> шторами та доступ </w:t>
      </w:r>
      <w:proofErr w:type="spellStart"/>
      <w:r w:rsidRPr="00CB6D6C">
        <w:rPr>
          <w:sz w:val="28"/>
          <w:szCs w:val="28"/>
        </w:rPr>
        <w:t>повітря</w:t>
      </w:r>
      <w:proofErr w:type="spellEnd"/>
      <w:r w:rsidRPr="00CB6D6C">
        <w:rPr>
          <w:sz w:val="28"/>
          <w:szCs w:val="28"/>
        </w:rPr>
        <w:t xml:space="preserve"> до салону автобусу через шибки і люки </w:t>
      </w:r>
      <w:proofErr w:type="spellStart"/>
      <w:r w:rsidRPr="00CB6D6C">
        <w:rPr>
          <w:sz w:val="28"/>
          <w:szCs w:val="28"/>
        </w:rPr>
        <w:t>або</w:t>
      </w:r>
      <w:proofErr w:type="spellEnd"/>
      <w:r w:rsidRPr="00CB6D6C">
        <w:rPr>
          <w:sz w:val="28"/>
          <w:szCs w:val="28"/>
        </w:rPr>
        <w:t xml:space="preserve"> через </w:t>
      </w:r>
      <w:proofErr w:type="spellStart"/>
      <w:r w:rsidRPr="00CB6D6C">
        <w:rPr>
          <w:sz w:val="28"/>
          <w:szCs w:val="28"/>
        </w:rPr>
        <w:t>системи</w:t>
      </w:r>
      <w:proofErr w:type="spellEnd"/>
      <w:r w:rsidRPr="00CB6D6C">
        <w:rPr>
          <w:sz w:val="28"/>
          <w:szCs w:val="28"/>
        </w:rPr>
        <w:t xml:space="preserve"> </w:t>
      </w:r>
      <w:proofErr w:type="spellStart"/>
      <w:r w:rsidRPr="00CB6D6C">
        <w:rPr>
          <w:sz w:val="28"/>
          <w:szCs w:val="28"/>
        </w:rPr>
        <w:t>кондиціювання</w:t>
      </w:r>
      <w:proofErr w:type="spellEnd"/>
      <w:r w:rsidRPr="00CB6D6C">
        <w:rPr>
          <w:sz w:val="28"/>
          <w:szCs w:val="28"/>
        </w:rPr>
        <w:t xml:space="preserve"> </w:t>
      </w:r>
      <w:proofErr w:type="spellStart"/>
      <w:r w:rsidRPr="00CB6D6C">
        <w:rPr>
          <w:sz w:val="28"/>
          <w:szCs w:val="28"/>
        </w:rPr>
        <w:t>повітря</w:t>
      </w:r>
      <w:proofErr w:type="spellEnd"/>
      <w:r w:rsidRPr="00CB6D6C">
        <w:rPr>
          <w:sz w:val="28"/>
          <w:szCs w:val="28"/>
        </w:rPr>
        <w:t>.</w:t>
      </w:r>
    </w:p>
    <w:p w:rsidR="006121E3" w:rsidRPr="00CB6D6C" w:rsidRDefault="006121E3" w:rsidP="006121E3">
      <w:pPr>
        <w:tabs>
          <w:tab w:val="left" w:pos="0"/>
        </w:tabs>
        <w:spacing w:line="340" w:lineRule="exact"/>
        <w:ind w:firstLine="560"/>
        <w:jc w:val="both"/>
        <w:rPr>
          <w:sz w:val="28"/>
          <w:szCs w:val="28"/>
          <w:lang w:val="uk-UA"/>
        </w:rPr>
      </w:pPr>
      <w:r w:rsidRPr="00CB6D6C">
        <w:rPr>
          <w:sz w:val="28"/>
          <w:szCs w:val="28"/>
          <w:lang w:val="uk-UA"/>
        </w:rPr>
        <w:t xml:space="preserve">2.2.8 Впродовж двох тижнів з моменту підписання договору на перевезення пасажирів, обладнати автобуси двосторонніми </w:t>
      </w:r>
      <w:proofErr w:type="spellStart"/>
      <w:r w:rsidRPr="00CB6D6C">
        <w:rPr>
          <w:sz w:val="28"/>
          <w:szCs w:val="28"/>
          <w:lang w:val="uk-UA"/>
        </w:rPr>
        <w:t>відеореєстраторами</w:t>
      </w:r>
      <w:proofErr w:type="spellEnd"/>
      <w:r w:rsidRPr="00CB6D6C">
        <w:rPr>
          <w:sz w:val="28"/>
          <w:szCs w:val="28"/>
          <w:lang w:val="uk-UA"/>
        </w:rPr>
        <w:t xml:space="preserve"> (в салон та на дорогу), забезпечувати їх постійну роботу та постійне обслуговування, модернізацію та оновлення. </w:t>
      </w:r>
    </w:p>
    <w:p w:rsidR="006121E3" w:rsidRPr="00C665DD" w:rsidRDefault="006121E3" w:rsidP="006121E3">
      <w:pPr>
        <w:tabs>
          <w:tab w:val="left" w:pos="0"/>
        </w:tabs>
        <w:spacing w:line="340" w:lineRule="exact"/>
        <w:ind w:firstLine="560"/>
        <w:jc w:val="both"/>
        <w:rPr>
          <w:sz w:val="28"/>
          <w:szCs w:val="28"/>
          <w:lang w:val="uk-UA"/>
        </w:rPr>
      </w:pPr>
      <w:r w:rsidRPr="00CB6D6C">
        <w:rPr>
          <w:sz w:val="28"/>
          <w:szCs w:val="28"/>
          <w:lang w:val="uk-UA"/>
        </w:rPr>
        <w:t xml:space="preserve">Забезпечити збереження відеозаписів, які отримані за допомогою </w:t>
      </w:r>
      <w:proofErr w:type="spellStart"/>
      <w:r w:rsidRPr="00CB6D6C">
        <w:rPr>
          <w:sz w:val="28"/>
          <w:szCs w:val="28"/>
          <w:lang w:val="uk-UA"/>
        </w:rPr>
        <w:t>відеореєстраторів</w:t>
      </w:r>
      <w:proofErr w:type="spellEnd"/>
      <w:r w:rsidRPr="00CB6D6C">
        <w:rPr>
          <w:sz w:val="28"/>
          <w:szCs w:val="28"/>
          <w:lang w:val="uk-UA"/>
        </w:rPr>
        <w:t xml:space="preserve">, не менше 30 днів, на  </w:t>
      </w:r>
      <w:proofErr w:type="spellStart"/>
      <w:r w:rsidRPr="00CB6D6C">
        <w:rPr>
          <w:color w:val="000000"/>
          <w:sz w:val="28"/>
          <w:szCs w:val="28"/>
          <w:shd w:val="clear" w:color="auto" w:fill="FFFFFF"/>
        </w:rPr>
        <w:t>носіях</w:t>
      </w:r>
      <w:proofErr w:type="spellEnd"/>
      <w:r w:rsidRPr="00CB6D6C">
        <w:rPr>
          <w:color w:val="000000"/>
          <w:sz w:val="28"/>
          <w:szCs w:val="28"/>
          <w:shd w:val="clear" w:color="auto" w:fill="FFFFFF"/>
        </w:rPr>
        <w:t xml:space="preserve">, </w:t>
      </w:r>
      <w:proofErr w:type="spellStart"/>
      <w:r w:rsidRPr="00C665DD">
        <w:rPr>
          <w:sz w:val="28"/>
          <w:szCs w:val="28"/>
          <w:shd w:val="clear" w:color="auto" w:fill="FFFFFF"/>
        </w:rPr>
        <w:t>що</w:t>
      </w:r>
      <w:proofErr w:type="spellEnd"/>
      <w:r w:rsidRPr="00C665DD">
        <w:rPr>
          <w:sz w:val="28"/>
          <w:szCs w:val="28"/>
          <w:shd w:val="clear" w:color="auto" w:fill="FFFFFF"/>
        </w:rPr>
        <w:t xml:space="preserve"> </w:t>
      </w:r>
      <w:proofErr w:type="spellStart"/>
      <w:r w:rsidRPr="00C665DD">
        <w:rPr>
          <w:sz w:val="28"/>
          <w:szCs w:val="28"/>
          <w:shd w:val="clear" w:color="auto" w:fill="FFFFFF"/>
        </w:rPr>
        <w:t>читаються</w:t>
      </w:r>
      <w:proofErr w:type="spellEnd"/>
      <w:r w:rsidRPr="00C665DD">
        <w:rPr>
          <w:sz w:val="28"/>
          <w:szCs w:val="28"/>
          <w:shd w:val="clear" w:color="auto" w:fill="FFFFFF"/>
        </w:rPr>
        <w:t xml:space="preserve"> за </w:t>
      </w:r>
      <w:proofErr w:type="spellStart"/>
      <w:r w:rsidRPr="00C665DD">
        <w:rPr>
          <w:sz w:val="28"/>
          <w:szCs w:val="28"/>
          <w:shd w:val="clear" w:color="auto" w:fill="FFFFFF"/>
        </w:rPr>
        <w:t>допомогою</w:t>
      </w:r>
      <w:proofErr w:type="spellEnd"/>
      <w:r w:rsidRPr="00C665DD">
        <w:rPr>
          <w:sz w:val="28"/>
          <w:szCs w:val="28"/>
          <w:shd w:val="clear" w:color="auto" w:fill="FFFFFF"/>
        </w:rPr>
        <w:t xml:space="preserve"> </w:t>
      </w:r>
      <w:proofErr w:type="spellStart"/>
      <w:r w:rsidRPr="00C665DD">
        <w:rPr>
          <w:sz w:val="28"/>
          <w:szCs w:val="28"/>
          <w:shd w:val="clear" w:color="auto" w:fill="FFFFFF"/>
        </w:rPr>
        <w:t>програмно-керованого</w:t>
      </w:r>
      <w:proofErr w:type="spellEnd"/>
      <w:r w:rsidRPr="00C665DD">
        <w:rPr>
          <w:sz w:val="28"/>
          <w:szCs w:val="28"/>
          <w:shd w:val="clear" w:color="auto" w:fill="FFFFFF"/>
        </w:rPr>
        <w:t xml:space="preserve"> пристрою для </w:t>
      </w:r>
      <w:proofErr w:type="spellStart"/>
      <w:r w:rsidRPr="00C665DD">
        <w:rPr>
          <w:sz w:val="28"/>
          <w:szCs w:val="28"/>
          <w:shd w:val="clear" w:color="auto" w:fill="FFFFFF"/>
        </w:rPr>
        <w:t>обробки</w:t>
      </w:r>
      <w:proofErr w:type="spellEnd"/>
      <w:r w:rsidRPr="00C665DD">
        <w:rPr>
          <w:rStyle w:val="apple-converted-space"/>
          <w:szCs w:val="28"/>
          <w:shd w:val="clear" w:color="auto" w:fill="FFFFFF"/>
        </w:rPr>
        <w:t xml:space="preserve"> </w:t>
      </w:r>
      <w:proofErr w:type="spellStart"/>
      <w:r w:rsidRPr="00C665DD">
        <w:rPr>
          <w:sz w:val="28"/>
          <w:szCs w:val="28"/>
          <w:shd w:val="clear" w:color="auto" w:fill="FFFFFF"/>
        </w:rPr>
        <w:t>інформації</w:t>
      </w:r>
      <w:proofErr w:type="spellEnd"/>
      <w:r w:rsidRPr="00C665DD">
        <w:rPr>
          <w:sz w:val="28"/>
          <w:szCs w:val="28"/>
          <w:lang w:val="uk-UA"/>
        </w:rPr>
        <w:t>.</w:t>
      </w:r>
    </w:p>
    <w:p w:rsidR="006121E3" w:rsidRPr="00CB6D6C" w:rsidRDefault="006121E3" w:rsidP="006121E3">
      <w:pPr>
        <w:tabs>
          <w:tab w:val="left" w:pos="0"/>
        </w:tabs>
        <w:spacing w:line="340" w:lineRule="exact"/>
        <w:ind w:firstLine="560"/>
        <w:jc w:val="both"/>
        <w:rPr>
          <w:sz w:val="28"/>
          <w:szCs w:val="28"/>
          <w:lang w:val="uk-UA"/>
        </w:rPr>
      </w:pPr>
      <w:r w:rsidRPr="00CB6D6C">
        <w:rPr>
          <w:sz w:val="28"/>
          <w:szCs w:val="28"/>
          <w:lang w:val="uk-UA"/>
        </w:rPr>
        <w:t xml:space="preserve">2.2.9. Під час виконання перевезення водій повинен бути охайно одягненим, чемно поводитися з пасажирами. Знаходження водія на робочому місці без взуття (або у взутті з відкритою п’яткою) та у одязі, який суперечить вимогам суспільної моралі, а також загальним правилам етики (наприклад, у шортах та майках) не допускається. </w:t>
      </w:r>
    </w:p>
    <w:p w:rsidR="006121E3" w:rsidRPr="00CB6D6C" w:rsidRDefault="006121E3" w:rsidP="006121E3">
      <w:pPr>
        <w:tabs>
          <w:tab w:val="left" w:pos="0"/>
        </w:tabs>
        <w:spacing w:line="340" w:lineRule="exact"/>
        <w:ind w:right="-1" w:firstLine="567"/>
        <w:jc w:val="both"/>
        <w:rPr>
          <w:sz w:val="28"/>
          <w:szCs w:val="28"/>
          <w:lang w:val="uk-UA"/>
        </w:rPr>
      </w:pPr>
      <w:r w:rsidRPr="00CB6D6C">
        <w:rPr>
          <w:sz w:val="28"/>
          <w:szCs w:val="28"/>
          <w:lang w:val="uk-UA"/>
        </w:rPr>
        <w:t>2.2.10. Забезпечити під час роботи на маршруті оголошення зупинок та, в разі необхідності, інформування пасажирів щодо можливих пересадок на інші маршрути громадського транспорту. Інформаційно-довідкові матеріали (інструкції, оголошення, назви зупинок та схеми маршрутів, часовий регламент, тощо), які представлені у транспортному засобі, мають бути виконані державною мовою.</w:t>
      </w:r>
    </w:p>
    <w:p w:rsidR="006121E3" w:rsidRPr="00CB6D6C" w:rsidRDefault="006121E3" w:rsidP="006121E3">
      <w:pPr>
        <w:spacing w:line="340" w:lineRule="exact"/>
        <w:ind w:firstLine="720"/>
        <w:jc w:val="both"/>
        <w:rPr>
          <w:sz w:val="28"/>
          <w:szCs w:val="28"/>
          <w:lang w:val="uk-UA"/>
        </w:rPr>
      </w:pPr>
      <w:r w:rsidRPr="00CB6D6C">
        <w:rPr>
          <w:sz w:val="28"/>
          <w:szCs w:val="28"/>
          <w:lang w:val="uk-UA"/>
        </w:rPr>
        <w:t>2.2.11. Забезпечувати проведення щоденного медичного контролю стану здоров’я водіїв (</w:t>
      </w:r>
      <w:proofErr w:type="spellStart"/>
      <w:r w:rsidRPr="00CB6D6C">
        <w:rPr>
          <w:color w:val="000000"/>
          <w:sz w:val="28"/>
          <w:szCs w:val="28"/>
          <w:shd w:val="clear" w:color="auto" w:fill="FFFFFF"/>
        </w:rPr>
        <w:t>щозмінного</w:t>
      </w:r>
      <w:proofErr w:type="spellEnd"/>
      <w:r w:rsidRPr="00CB6D6C">
        <w:rPr>
          <w:color w:val="000000"/>
          <w:sz w:val="28"/>
          <w:szCs w:val="28"/>
          <w:shd w:val="clear" w:color="auto" w:fill="FFFFFF"/>
        </w:rPr>
        <w:t xml:space="preserve"> </w:t>
      </w:r>
      <w:proofErr w:type="spellStart"/>
      <w:r w:rsidRPr="00CB6D6C">
        <w:rPr>
          <w:color w:val="000000"/>
          <w:sz w:val="28"/>
          <w:szCs w:val="28"/>
          <w:shd w:val="clear" w:color="auto" w:fill="FFFFFF"/>
        </w:rPr>
        <w:t>передрейсового</w:t>
      </w:r>
      <w:proofErr w:type="spellEnd"/>
      <w:r w:rsidRPr="00CB6D6C">
        <w:rPr>
          <w:color w:val="000000"/>
          <w:sz w:val="28"/>
          <w:szCs w:val="28"/>
          <w:shd w:val="clear" w:color="auto" w:fill="FFFFFF"/>
        </w:rPr>
        <w:t xml:space="preserve"> та </w:t>
      </w:r>
      <w:proofErr w:type="spellStart"/>
      <w:r w:rsidRPr="00CB6D6C">
        <w:rPr>
          <w:color w:val="000000"/>
          <w:sz w:val="28"/>
          <w:szCs w:val="28"/>
          <w:shd w:val="clear" w:color="auto" w:fill="FFFFFF"/>
        </w:rPr>
        <w:t>післярейсового</w:t>
      </w:r>
      <w:proofErr w:type="spellEnd"/>
      <w:r w:rsidRPr="00CB6D6C">
        <w:rPr>
          <w:color w:val="000000"/>
          <w:sz w:val="28"/>
          <w:szCs w:val="28"/>
          <w:shd w:val="clear" w:color="auto" w:fill="FFFFFF"/>
        </w:rPr>
        <w:t xml:space="preserve"> </w:t>
      </w:r>
      <w:proofErr w:type="spellStart"/>
      <w:r w:rsidRPr="00CB6D6C">
        <w:rPr>
          <w:color w:val="000000"/>
          <w:sz w:val="28"/>
          <w:szCs w:val="28"/>
          <w:shd w:val="clear" w:color="auto" w:fill="FFFFFF"/>
        </w:rPr>
        <w:t>медичних</w:t>
      </w:r>
      <w:proofErr w:type="spellEnd"/>
      <w:r w:rsidRPr="00CB6D6C">
        <w:rPr>
          <w:color w:val="000000"/>
          <w:sz w:val="28"/>
          <w:szCs w:val="28"/>
          <w:shd w:val="clear" w:color="auto" w:fill="FFFFFF"/>
        </w:rPr>
        <w:t xml:space="preserve"> </w:t>
      </w:r>
      <w:proofErr w:type="spellStart"/>
      <w:r w:rsidRPr="00CB6D6C">
        <w:rPr>
          <w:color w:val="000000"/>
          <w:sz w:val="28"/>
          <w:szCs w:val="28"/>
          <w:shd w:val="clear" w:color="auto" w:fill="FFFFFF"/>
        </w:rPr>
        <w:t>оглядів</w:t>
      </w:r>
      <w:proofErr w:type="spellEnd"/>
      <w:r w:rsidRPr="00CB6D6C">
        <w:rPr>
          <w:color w:val="000000"/>
          <w:sz w:val="28"/>
          <w:szCs w:val="28"/>
          <w:shd w:val="clear" w:color="auto" w:fill="FFFFFF"/>
        </w:rPr>
        <w:t>)</w:t>
      </w:r>
      <w:r w:rsidRPr="00CB6D6C">
        <w:rPr>
          <w:sz w:val="28"/>
          <w:szCs w:val="28"/>
          <w:lang w:val="uk-UA"/>
        </w:rPr>
        <w:t>.</w:t>
      </w:r>
    </w:p>
    <w:p w:rsidR="006121E3" w:rsidRPr="00CB6D6C" w:rsidRDefault="006121E3" w:rsidP="006121E3">
      <w:pPr>
        <w:spacing w:line="340" w:lineRule="exact"/>
        <w:ind w:firstLine="720"/>
        <w:jc w:val="both"/>
        <w:rPr>
          <w:sz w:val="28"/>
          <w:szCs w:val="28"/>
          <w:lang w:val="uk-UA"/>
        </w:rPr>
      </w:pPr>
      <w:r w:rsidRPr="00CB6D6C">
        <w:rPr>
          <w:sz w:val="28"/>
          <w:szCs w:val="28"/>
          <w:lang w:val="uk-UA"/>
        </w:rPr>
        <w:t>2.2.12. Забезпечувати водіїв відповідною документацією на перевезення.</w:t>
      </w:r>
    </w:p>
    <w:p w:rsidR="006121E3" w:rsidRPr="00CB6D6C" w:rsidRDefault="006121E3" w:rsidP="006121E3">
      <w:pPr>
        <w:spacing w:line="340" w:lineRule="exact"/>
        <w:ind w:firstLine="720"/>
        <w:jc w:val="both"/>
        <w:rPr>
          <w:sz w:val="28"/>
          <w:szCs w:val="28"/>
          <w:lang w:val="uk-UA"/>
        </w:rPr>
      </w:pPr>
      <w:r w:rsidRPr="00CB6D6C">
        <w:rPr>
          <w:sz w:val="28"/>
          <w:szCs w:val="28"/>
          <w:lang w:val="uk-UA"/>
        </w:rPr>
        <w:t>2.2.13. Забезпечувати виготовлення для всіх водіїв ідентифікаторів (за формою, погодженою з Замовником), які є обов’язковими при роботі водія на маршруті.</w:t>
      </w:r>
    </w:p>
    <w:p w:rsidR="006121E3" w:rsidRPr="00CB6D6C" w:rsidRDefault="006121E3" w:rsidP="006121E3">
      <w:pPr>
        <w:spacing w:line="340" w:lineRule="exact"/>
        <w:ind w:firstLine="720"/>
        <w:jc w:val="both"/>
        <w:rPr>
          <w:sz w:val="28"/>
          <w:szCs w:val="28"/>
          <w:lang w:val="uk-UA"/>
        </w:rPr>
      </w:pPr>
      <w:r w:rsidRPr="00CB6D6C">
        <w:rPr>
          <w:sz w:val="28"/>
          <w:szCs w:val="28"/>
          <w:lang w:val="uk-UA"/>
        </w:rPr>
        <w:t>2.2.14. Забезпечувати проведення стажування та інструктажу водіїв у порядку, визначеному центральним органом виконавчої влади, що забезпечує формування та реалізує державну політику у сфері транспорту, а також підвищення кваліфікації водіїв, діяльність яких пов’язана з наданням послуг автомобільного транспорту.</w:t>
      </w:r>
    </w:p>
    <w:p w:rsidR="006121E3" w:rsidRPr="00CB6D6C" w:rsidRDefault="006121E3" w:rsidP="006121E3">
      <w:pPr>
        <w:tabs>
          <w:tab w:val="left" w:pos="0"/>
        </w:tabs>
        <w:spacing w:line="340" w:lineRule="exact"/>
        <w:jc w:val="both"/>
        <w:rPr>
          <w:sz w:val="28"/>
          <w:szCs w:val="28"/>
          <w:lang w:val="uk-UA"/>
        </w:rPr>
      </w:pPr>
      <w:r w:rsidRPr="00CB6D6C">
        <w:rPr>
          <w:sz w:val="28"/>
          <w:szCs w:val="28"/>
          <w:lang w:val="uk-UA"/>
        </w:rPr>
        <w:lastRenderedPageBreak/>
        <w:tab/>
        <w:t xml:space="preserve">2.2.15. Надавати Замовнику на його письмову вимогу, у 10-ти денний термін з дня отримання такої вимоги або повідомлення, письмове пояснення, документи, інформацію, відеозаписи та інше, в тому числі пояснення при надходженні скарг від пасажирів, актів складених відповідними контролюючими службами про виявлені правопорушення або скерованої Замовником інформації про порушення умов Договору, Правил надання послуг пасажирським автомобільним транспортом. </w:t>
      </w:r>
    </w:p>
    <w:p w:rsidR="006121E3" w:rsidRPr="00CB6D6C" w:rsidRDefault="006121E3" w:rsidP="006121E3">
      <w:pPr>
        <w:tabs>
          <w:tab w:val="left" w:pos="0"/>
        </w:tabs>
        <w:spacing w:line="340" w:lineRule="exact"/>
        <w:ind w:firstLine="600"/>
        <w:jc w:val="both"/>
        <w:rPr>
          <w:sz w:val="28"/>
          <w:szCs w:val="28"/>
          <w:lang w:val="uk-UA"/>
        </w:rPr>
      </w:pPr>
      <w:r w:rsidRPr="00CB6D6C">
        <w:rPr>
          <w:sz w:val="28"/>
          <w:szCs w:val="28"/>
          <w:lang w:val="uk-UA"/>
        </w:rPr>
        <w:t>2.2.16. У разі дорожньо-транспортної події Перевізник повинен протягом 30-ти (тридцяти) хвилин інформувати Замовника в особі управління з питань транспортного забезпечення та зв’язку Запорізької міської ради про факт ДТП, причини та ймовірні наслідки,  визначеними за взаємною згодою реквізитами Договору.</w:t>
      </w:r>
    </w:p>
    <w:p w:rsidR="006121E3" w:rsidRPr="00CB6D6C" w:rsidRDefault="006121E3" w:rsidP="006121E3">
      <w:pPr>
        <w:tabs>
          <w:tab w:val="left" w:pos="0"/>
        </w:tabs>
        <w:spacing w:line="340" w:lineRule="exact"/>
        <w:ind w:firstLine="600"/>
        <w:jc w:val="both"/>
        <w:rPr>
          <w:sz w:val="28"/>
          <w:szCs w:val="28"/>
          <w:lang w:val="uk-UA"/>
        </w:rPr>
      </w:pPr>
      <w:r w:rsidRPr="00CB6D6C">
        <w:rPr>
          <w:sz w:val="28"/>
          <w:szCs w:val="28"/>
          <w:lang w:val="uk-UA"/>
        </w:rPr>
        <w:t xml:space="preserve">2.2.17. На вимогу Замовника або за власною необхідністю, але не менше, ніж один раз на три роки, проводити за допомогою визначеного законодавством органу </w:t>
      </w:r>
      <w:proofErr w:type="spellStart"/>
      <w:r w:rsidRPr="00CB6D6C">
        <w:rPr>
          <w:sz w:val="28"/>
          <w:szCs w:val="28"/>
          <w:lang w:val="uk-UA"/>
        </w:rPr>
        <w:t>пасажирообстеження</w:t>
      </w:r>
      <w:proofErr w:type="spellEnd"/>
      <w:r w:rsidRPr="00CB6D6C">
        <w:rPr>
          <w:sz w:val="28"/>
          <w:szCs w:val="28"/>
          <w:lang w:val="uk-UA"/>
        </w:rPr>
        <w:t xml:space="preserve"> за власний рахунок. Дані </w:t>
      </w:r>
      <w:proofErr w:type="spellStart"/>
      <w:r w:rsidRPr="00CB6D6C">
        <w:rPr>
          <w:sz w:val="28"/>
          <w:szCs w:val="28"/>
          <w:lang w:val="uk-UA"/>
        </w:rPr>
        <w:t>пасажирообстеження</w:t>
      </w:r>
      <w:proofErr w:type="spellEnd"/>
      <w:r w:rsidRPr="00CB6D6C">
        <w:rPr>
          <w:sz w:val="28"/>
          <w:szCs w:val="28"/>
          <w:lang w:val="uk-UA"/>
        </w:rPr>
        <w:t xml:space="preserve"> надавати Замовнику.</w:t>
      </w:r>
    </w:p>
    <w:p w:rsidR="006121E3" w:rsidRPr="00CB6D6C" w:rsidRDefault="006121E3" w:rsidP="006121E3">
      <w:pPr>
        <w:tabs>
          <w:tab w:val="left" w:pos="0"/>
        </w:tabs>
        <w:spacing w:line="340" w:lineRule="exact"/>
        <w:ind w:firstLine="560"/>
        <w:jc w:val="both"/>
        <w:rPr>
          <w:sz w:val="28"/>
          <w:szCs w:val="28"/>
          <w:lang w:val="uk-UA"/>
        </w:rPr>
      </w:pPr>
      <w:r w:rsidRPr="00CB6D6C">
        <w:rPr>
          <w:sz w:val="28"/>
          <w:szCs w:val="28"/>
          <w:lang w:val="uk-UA"/>
        </w:rPr>
        <w:t>2.2.18. Вносити відповідні зміни до паспорту маршруту у термін визначений Замовником. Виконувати перевезення тільки згідно затвердженого Замовником паспорту маршруту, схеми та розкладу руху, вартості проїзду, обумовленої розділом  «Тарифи на проїзд» цього договору.</w:t>
      </w:r>
    </w:p>
    <w:p w:rsidR="006121E3" w:rsidRPr="00CB6D6C" w:rsidRDefault="006121E3" w:rsidP="006121E3">
      <w:pPr>
        <w:tabs>
          <w:tab w:val="left" w:pos="0"/>
        </w:tabs>
        <w:spacing w:line="340" w:lineRule="exact"/>
        <w:ind w:firstLine="560"/>
        <w:jc w:val="both"/>
        <w:rPr>
          <w:sz w:val="28"/>
          <w:szCs w:val="28"/>
          <w:lang w:val="uk-UA"/>
        </w:rPr>
      </w:pPr>
      <w:r w:rsidRPr="00CB6D6C">
        <w:rPr>
          <w:sz w:val="28"/>
          <w:szCs w:val="28"/>
          <w:lang w:val="uk-UA"/>
        </w:rPr>
        <w:t xml:space="preserve">2.2.19. На час дії договору забезпечувати диспетчеризацію маршруту власно або за допомогою сторонніх організацій, чи осіб на умовах, передбачених чинним законодавством. </w:t>
      </w:r>
    </w:p>
    <w:p w:rsidR="006121E3" w:rsidRPr="00CB6D6C" w:rsidRDefault="006121E3" w:rsidP="006121E3">
      <w:pPr>
        <w:tabs>
          <w:tab w:val="left" w:pos="0"/>
        </w:tabs>
        <w:spacing w:line="340" w:lineRule="exact"/>
        <w:ind w:firstLine="560"/>
        <w:jc w:val="both"/>
        <w:rPr>
          <w:sz w:val="28"/>
          <w:szCs w:val="28"/>
          <w:lang w:val="uk-UA"/>
        </w:rPr>
      </w:pPr>
      <w:r w:rsidRPr="00CB6D6C">
        <w:rPr>
          <w:sz w:val="28"/>
          <w:szCs w:val="28"/>
          <w:lang w:val="uk-UA"/>
        </w:rPr>
        <w:t>2.2.20. Надавати на вимогу Замовника, не пізніше 10 календарних днів з дня отримання вимоги, інформацію, необхідну для проведення аналізу перевезень на автобусному маршруті.</w:t>
      </w:r>
    </w:p>
    <w:p w:rsidR="006121E3" w:rsidRPr="00CB6D6C" w:rsidRDefault="006121E3" w:rsidP="006121E3">
      <w:pPr>
        <w:tabs>
          <w:tab w:val="left" w:pos="0"/>
        </w:tabs>
        <w:spacing w:line="340" w:lineRule="exact"/>
        <w:ind w:firstLine="560"/>
        <w:jc w:val="both"/>
        <w:rPr>
          <w:sz w:val="28"/>
          <w:szCs w:val="28"/>
          <w:lang w:val="uk-UA"/>
        </w:rPr>
      </w:pPr>
      <w:r w:rsidRPr="00CB6D6C">
        <w:rPr>
          <w:sz w:val="28"/>
          <w:szCs w:val="28"/>
          <w:lang w:val="uk-UA"/>
        </w:rPr>
        <w:t>2.2.21. Виконувати накази, рішення та інші акти Замовника, які пов’язані з організацією пасажирських перевезень на автобусних маршрутах міста.</w:t>
      </w:r>
    </w:p>
    <w:p w:rsidR="006121E3" w:rsidRPr="00CB6D6C" w:rsidRDefault="006121E3" w:rsidP="006121E3">
      <w:pPr>
        <w:tabs>
          <w:tab w:val="left" w:pos="0"/>
        </w:tabs>
        <w:spacing w:line="340" w:lineRule="exact"/>
        <w:ind w:firstLine="560"/>
        <w:jc w:val="both"/>
        <w:rPr>
          <w:sz w:val="28"/>
          <w:szCs w:val="28"/>
          <w:lang w:val="uk-UA"/>
        </w:rPr>
      </w:pPr>
      <w:r w:rsidRPr="00CB6D6C">
        <w:rPr>
          <w:sz w:val="28"/>
          <w:szCs w:val="28"/>
          <w:lang w:val="uk-UA"/>
        </w:rPr>
        <w:t>2.2.22. Виділяти рухомий склад Замовнику при виникненні надзвичайних ситуацій, обслуговуванні масових заходів та інше, безкоштовно або з послідуючими розрахунками.</w:t>
      </w:r>
    </w:p>
    <w:p w:rsidR="006121E3" w:rsidRPr="00CB6D6C" w:rsidRDefault="006121E3" w:rsidP="006121E3">
      <w:pPr>
        <w:pStyle w:val="3"/>
        <w:tabs>
          <w:tab w:val="left" w:pos="0"/>
        </w:tabs>
        <w:spacing w:after="0" w:line="340" w:lineRule="exact"/>
        <w:ind w:left="0" w:firstLine="560"/>
        <w:jc w:val="both"/>
        <w:rPr>
          <w:sz w:val="28"/>
          <w:szCs w:val="28"/>
          <w:lang w:val="uk-UA"/>
        </w:rPr>
      </w:pPr>
      <w:r w:rsidRPr="00CB6D6C">
        <w:rPr>
          <w:sz w:val="28"/>
          <w:szCs w:val="28"/>
          <w:lang w:val="uk-UA"/>
        </w:rPr>
        <w:t>2.2.23. Без перешкоди допускати представників Замовника для проведення контрольних перевірок виконання умов договору за умови пред’явлення службового посвідчення та завдання/наказу на перевірку.</w:t>
      </w:r>
    </w:p>
    <w:p w:rsidR="006121E3" w:rsidRPr="00CB6D6C" w:rsidRDefault="006121E3" w:rsidP="006121E3">
      <w:pPr>
        <w:pStyle w:val="HTML"/>
        <w:shd w:val="clear" w:color="auto" w:fill="FFFFFF"/>
        <w:spacing w:line="340" w:lineRule="exact"/>
        <w:ind w:firstLine="567"/>
        <w:jc w:val="both"/>
        <w:textAlignment w:val="baseline"/>
        <w:rPr>
          <w:rFonts w:ascii="Times New Roman" w:hAnsi="Times New Roman" w:cs="Times New Roman"/>
          <w:sz w:val="28"/>
          <w:szCs w:val="28"/>
          <w:lang w:val="uk-UA"/>
        </w:rPr>
      </w:pPr>
      <w:r w:rsidRPr="00CB6D6C">
        <w:rPr>
          <w:rFonts w:ascii="Times New Roman" w:hAnsi="Times New Roman" w:cs="Times New Roman"/>
          <w:sz w:val="28"/>
          <w:szCs w:val="28"/>
          <w:lang w:val="uk-UA" w:eastAsia="zh-CN"/>
        </w:rPr>
        <w:t>2.2.24. Забезпечувати роботу на маршруті не менш як одного транспортного засобу, пристосованого для перевезення осіб з обмеженими фізичними можливостями.</w:t>
      </w:r>
      <w:r w:rsidRPr="00CB6D6C">
        <w:rPr>
          <w:rFonts w:ascii="Times New Roman" w:hAnsi="Times New Roman" w:cs="Times New Roman"/>
          <w:sz w:val="28"/>
          <w:szCs w:val="28"/>
          <w:lang w:val="uk-UA"/>
        </w:rPr>
        <w:t xml:space="preserve"> </w:t>
      </w:r>
    </w:p>
    <w:p w:rsidR="006121E3" w:rsidRPr="00CB6D6C" w:rsidRDefault="006121E3" w:rsidP="006121E3">
      <w:pPr>
        <w:pStyle w:val="3"/>
        <w:spacing w:after="0" w:line="340" w:lineRule="exact"/>
        <w:ind w:left="0" w:firstLine="560"/>
        <w:jc w:val="both"/>
        <w:rPr>
          <w:bCs/>
          <w:sz w:val="28"/>
          <w:szCs w:val="28"/>
          <w:lang w:val="uk-UA"/>
        </w:rPr>
      </w:pPr>
      <w:r w:rsidRPr="00CB6D6C">
        <w:rPr>
          <w:bCs/>
          <w:sz w:val="28"/>
          <w:szCs w:val="28"/>
          <w:lang w:val="uk-UA"/>
        </w:rPr>
        <w:t xml:space="preserve">2.2.25. Обов’язково приймати участь у нарадах, семінарах, зустрічах, які проводяться Замовником із забезпеченням присутності уповноваженого представника підприємства. </w:t>
      </w:r>
    </w:p>
    <w:p w:rsidR="006121E3" w:rsidRPr="00CB6D6C" w:rsidRDefault="006121E3" w:rsidP="006121E3">
      <w:pPr>
        <w:tabs>
          <w:tab w:val="left" w:pos="0"/>
        </w:tabs>
        <w:spacing w:line="340" w:lineRule="exact"/>
        <w:ind w:firstLine="600"/>
        <w:jc w:val="both"/>
        <w:rPr>
          <w:sz w:val="28"/>
          <w:szCs w:val="28"/>
          <w:lang w:val="uk-UA"/>
        </w:rPr>
      </w:pPr>
      <w:r w:rsidRPr="00CB6D6C">
        <w:rPr>
          <w:bCs/>
          <w:sz w:val="28"/>
          <w:szCs w:val="28"/>
          <w:lang w:val="uk-UA"/>
        </w:rPr>
        <w:t xml:space="preserve">2.2.26. </w:t>
      </w:r>
      <w:r w:rsidRPr="00CB6D6C">
        <w:rPr>
          <w:sz w:val="28"/>
          <w:szCs w:val="28"/>
          <w:lang w:val="uk-UA"/>
        </w:rPr>
        <w:t>Облаштовувати зупиночні пункти розкладами руху, а рухомий склад візуальною інформацією, у відповідності до вимог чинного законодавства та цього Договору. Розклад руху має містити конкретну інформацію щодо часу відправлення рухомого складу пристосованого для перевезення осіб з обмеженими фізичними можливостями. Слідкувати за відсутністю у салонах транспортних засобів написів, що ображають гідність та честь громадян.</w:t>
      </w:r>
    </w:p>
    <w:p w:rsidR="006121E3" w:rsidRPr="00397796" w:rsidRDefault="006121E3" w:rsidP="006121E3">
      <w:pPr>
        <w:tabs>
          <w:tab w:val="left" w:pos="142"/>
        </w:tabs>
        <w:spacing w:line="310" w:lineRule="exact"/>
        <w:ind w:right="-1" w:firstLine="567"/>
        <w:jc w:val="both"/>
        <w:rPr>
          <w:sz w:val="28"/>
          <w:szCs w:val="28"/>
          <w:lang w:val="uk-UA"/>
        </w:rPr>
      </w:pPr>
      <w:r w:rsidRPr="00CB6D6C">
        <w:rPr>
          <w:sz w:val="28"/>
          <w:szCs w:val="28"/>
          <w:lang w:val="uk-UA"/>
        </w:rPr>
        <w:t xml:space="preserve">2.2.27. </w:t>
      </w:r>
      <w:r w:rsidRPr="00397796">
        <w:rPr>
          <w:sz w:val="28"/>
          <w:szCs w:val="28"/>
          <w:lang w:val="uk-UA"/>
        </w:rPr>
        <w:t>Забезпечувати безперешкодне перевезення всіх без винятку пільгових категорій пасажирів</w:t>
      </w:r>
      <w:r>
        <w:rPr>
          <w:sz w:val="28"/>
          <w:szCs w:val="28"/>
          <w:lang w:val="uk-UA"/>
        </w:rPr>
        <w:t xml:space="preserve"> </w:t>
      </w:r>
      <w:r w:rsidRPr="00397796">
        <w:rPr>
          <w:sz w:val="28"/>
          <w:szCs w:val="28"/>
          <w:lang w:val="uk-UA"/>
        </w:rPr>
        <w:t>із ввічливим ставленням до них (учасник</w:t>
      </w:r>
      <w:r>
        <w:rPr>
          <w:sz w:val="28"/>
          <w:szCs w:val="28"/>
          <w:lang w:val="uk-UA"/>
        </w:rPr>
        <w:t>ів</w:t>
      </w:r>
      <w:r w:rsidRPr="00397796">
        <w:rPr>
          <w:sz w:val="28"/>
          <w:szCs w:val="28"/>
          <w:lang w:val="uk-UA"/>
        </w:rPr>
        <w:t xml:space="preserve"> бойових дій,</w:t>
      </w:r>
      <w:r w:rsidRPr="00397796">
        <w:rPr>
          <w:color w:val="000000"/>
          <w:sz w:val="28"/>
          <w:szCs w:val="28"/>
          <w:shd w:val="clear" w:color="auto" w:fill="FFFFFF"/>
          <w:lang w:val="uk-UA"/>
        </w:rPr>
        <w:t xml:space="preserve"> </w:t>
      </w:r>
      <w:r>
        <w:rPr>
          <w:color w:val="000000"/>
          <w:sz w:val="28"/>
          <w:szCs w:val="28"/>
          <w:shd w:val="clear" w:color="auto" w:fill="FFFFFF"/>
          <w:lang w:val="uk-UA"/>
        </w:rPr>
        <w:t xml:space="preserve">в тому числі тих, </w:t>
      </w:r>
      <w:r w:rsidRPr="00397796">
        <w:rPr>
          <w:color w:val="000000"/>
          <w:sz w:val="28"/>
          <w:szCs w:val="28"/>
          <w:shd w:val="clear" w:color="auto" w:fill="FFFFFF"/>
          <w:lang w:val="uk-UA"/>
        </w:rPr>
        <w:t>які захищали незалежність, суверенітет та територіальну цілісність України і брали безпосередню участь в а</w:t>
      </w:r>
      <w:r>
        <w:rPr>
          <w:color w:val="000000"/>
          <w:sz w:val="28"/>
          <w:szCs w:val="28"/>
          <w:shd w:val="clear" w:color="auto" w:fill="FFFFFF"/>
          <w:lang w:val="uk-UA"/>
        </w:rPr>
        <w:t>нтитерористичній операції (АТО), інших категорій</w:t>
      </w:r>
      <w:r w:rsidRPr="00397796">
        <w:rPr>
          <w:color w:val="000000"/>
          <w:sz w:val="28"/>
          <w:szCs w:val="28"/>
          <w:shd w:val="clear" w:color="auto" w:fill="FFFFFF"/>
          <w:lang w:val="uk-UA"/>
        </w:rPr>
        <w:t xml:space="preserve"> громадян, які мають пільги  відповідно до чинного законодавства</w:t>
      </w:r>
      <w:r w:rsidRPr="00397796">
        <w:rPr>
          <w:sz w:val="28"/>
          <w:szCs w:val="28"/>
          <w:lang w:val="uk-UA"/>
        </w:rPr>
        <w:t>).</w:t>
      </w:r>
    </w:p>
    <w:p w:rsidR="006121E3" w:rsidRPr="00397796" w:rsidRDefault="006121E3" w:rsidP="006121E3">
      <w:pPr>
        <w:tabs>
          <w:tab w:val="left" w:pos="142"/>
        </w:tabs>
        <w:ind w:right="-1" w:firstLine="567"/>
        <w:jc w:val="both"/>
        <w:rPr>
          <w:sz w:val="28"/>
          <w:szCs w:val="28"/>
          <w:lang w:val="uk-UA"/>
        </w:rPr>
      </w:pPr>
      <w:r w:rsidRPr="00397796">
        <w:rPr>
          <w:sz w:val="28"/>
          <w:szCs w:val="28"/>
          <w:lang w:val="uk-UA"/>
        </w:rPr>
        <w:lastRenderedPageBreak/>
        <w:t xml:space="preserve">Забезпечувати проїзд учнів загальноосвітніх </w:t>
      </w:r>
      <w:r>
        <w:rPr>
          <w:sz w:val="28"/>
          <w:szCs w:val="28"/>
          <w:lang w:val="uk-UA"/>
        </w:rPr>
        <w:t>закладів</w:t>
      </w:r>
      <w:r w:rsidRPr="00397796">
        <w:rPr>
          <w:sz w:val="28"/>
          <w:szCs w:val="28"/>
          <w:lang w:val="uk-UA"/>
        </w:rPr>
        <w:t xml:space="preserve"> з 50-відсотковою знижкою вартості проїзду на період навчального року, з понеділка – по п’ятницю, за рахунок власних коштів.</w:t>
      </w:r>
    </w:p>
    <w:p w:rsidR="006121E3" w:rsidRPr="00EE2929" w:rsidRDefault="006121E3" w:rsidP="006121E3">
      <w:pPr>
        <w:tabs>
          <w:tab w:val="left" w:pos="0"/>
        </w:tabs>
        <w:spacing w:line="340" w:lineRule="exact"/>
        <w:ind w:right="-1" w:firstLine="567"/>
        <w:jc w:val="both"/>
        <w:rPr>
          <w:sz w:val="28"/>
          <w:szCs w:val="28"/>
          <w:lang w:val="uk-UA"/>
        </w:rPr>
      </w:pPr>
      <w:r w:rsidRPr="00EE2929">
        <w:rPr>
          <w:color w:val="000000"/>
          <w:sz w:val="28"/>
          <w:szCs w:val="28"/>
          <w:lang w:val="uk-UA"/>
        </w:rPr>
        <w:t>Автомобільному перевізнику та водію, які здійснюють перевезення пасажирів на автобусних маршрутах загального користування, забороняється відмовлятися від пільгового перевезення, крім випадків, передбачених законом</w:t>
      </w:r>
      <w:r>
        <w:rPr>
          <w:color w:val="000000"/>
          <w:sz w:val="28"/>
          <w:szCs w:val="28"/>
          <w:lang w:val="uk-UA"/>
        </w:rPr>
        <w:t>.</w:t>
      </w:r>
      <w:r w:rsidRPr="00EE2929">
        <w:rPr>
          <w:sz w:val="28"/>
          <w:szCs w:val="28"/>
          <w:lang w:val="uk-UA"/>
        </w:rPr>
        <w:t xml:space="preserve"> </w:t>
      </w:r>
    </w:p>
    <w:p w:rsidR="006121E3" w:rsidRPr="00CB6D6C" w:rsidRDefault="006121E3" w:rsidP="006121E3">
      <w:pPr>
        <w:tabs>
          <w:tab w:val="left" w:pos="0"/>
        </w:tabs>
        <w:spacing w:line="340" w:lineRule="exact"/>
        <w:ind w:firstLine="600"/>
        <w:jc w:val="both"/>
        <w:rPr>
          <w:sz w:val="28"/>
          <w:szCs w:val="28"/>
          <w:lang w:val="uk-UA"/>
        </w:rPr>
      </w:pPr>
      <w:r w:rsidRPr="00CB6D6C">
        <w:rPr>
          <w:sz w:val="28"/>
          <w:szCs w:val="28"/>
          <w:lang w:val="uk-UA"/>
        </w:rPr>
        <w:t>2.2.28. Облаштовувати та забезпечувати належний санітарний стан в місцях для розвороту та короткострокової стоянки автобусів, в тому числі туалетами, відповідно до Правил благоустрою міста Запоріжжя.</w:t>
      </w:r>
    </w:p>
    <w:p w:rsidR="006121E3" w:rsidRPr="00CB6D6C" w:rsidRDefault="006121E3" w:rsidP="006121E3">
      <w:pPr>
        <w:spacing w:line="340" w:lineRule="exact"/>
        <w:ind w:firstLine="720"/>
        <w:jc w:val="both"/>
        <w:rPr>
          <w:sz w:val="28"/>
          <w:szCs w:val="28"/>
          <w:lang w:val="uk-UA"/>
        </w:rPr>
      </w:pPr>
      <w:r w:rsidRPr="00CB6D6C">
        <w:rPr>
          <w:sz w:val="28"/>
          <w:szCs w:val="28"/>
          <w:lang w:val="uk-UA"/>
        </w:rPr>
        <w:t>2.2.29. За 30 (тридцять) календарних днів письмово повідомляти Замовника про припинення перевезень, свою ліквідацію або реорганізацію.</w:t>
      </w:r>
    </w:p>
    <w:p w:rsidR="006121E3" w:rsidRPr="00CB6D6C" w:rsidRDefault="006121E3" w:rsidP="006121E3">
      <w:pPr>
        <w:spacing w:line="340" w:lineRule="exact"/>
        <w:ind w:firstLine="720"/>
        <w:jc w:val="both"/>
        <w:rPr>
          <w:sz w:val="28"/>
          <w:szCs w:val="28"/>
          <w:lang w:val="uk-UA"/>
        </w:rPr>
      </w:pPr>
      <w:r w:rsidRPr="00CB6D6C">
        <w:rPr>
          <w:sz w:val="28"/>
          <w:szCs w:val="28"/>
          <w:lang w:val="uk-UA"/>
        </w:rPr>
        <w:t>2.2.30. Забезпечувати дотримання визначеного режиму праці та відпочинку водіїв відповідно до Положення про робочий час і час відпочинку водіїв колісних транспортних засобів.</w:t>
      </w:r>
    </w:p>
    <w:p w:rsidR="006121E3" w:rsidRPr="00CB6D6C" w:rsidRDefault="006121E3" w:rsidP="006121E3">
      <w:pPr>
        <w:spacing w:line="340" w:lineRule="exact"/>
        <w:ind w:firstLine="720"/>
        <w:jc w:val="both"/>
        <w:rPr>
          <w:sz w:val="28"/>
          <w:szCs w:val="28"/>
          <w:lang w:val="uk-UA"/>
        </w:rPr>
      </w:pPr>
      <w:r w:rsidRPr="00CB6D6C">
        <w:rPr>
          <w:sz w:val="28"/>
          <w:szCs w:val="28"/>
          <w:lang w:val="uk-UA"/>
        </w:rPr>
        <w:t>2.2.31. Перевізнику укласти договір про закріплення та утримання об’єктів благоустрою в належному стані з відповідною районною адміністрацією Запорізької міської ради. Про укладання договору інформувати Управління з питань транспортного забезпечення та зв’язку Запорізької міської ради не пізніше 10 робочих днів з дати укладання.</w:t>
      </w:r>
    </w:p>
    <w:p w:rsidR="006121E3" w:rsidRPr="00CB6D6C" w:rsidRDefault="006121E3" w:rsidP="006121E3">
      <w:pPr>
        <w:spacing w:line="340" w:lineRule="exact"/>
        <w:ind w:firstLine="720"/>
        <w:jc w:val="both"/>
        <w:rPr>
          <w:sz w:val="28"/>
          <w:szCs w:val="28"/>
          <w:lang w:val="uk-UA"/>
        </w:rPr>
      </w:pPr>
      <w:r w:rsidRPr="00CB6D6C">
        <w:rPr>
          <w:sz w:val="28"/>
          <w:szCs w:val="28"/>
          <w:lang w:val="uk-UA"/>
        </w:rPr>
        <w:t>2.2.32. Одночасно з укладенням цього Договору здійснити укладення договору(</w:t>
      </w:r>
      <w:proofErr w:type="spellStart"/>
      <w:r w:rsidRPr="00CB6D6C">
        <w:rPr>
          <w:sz w:val="28"/>
          <w:szCs w:val="28"/>
          <w:lang w:val="uk-UA"/>
        </w:rPr>
        <w:t>ів</w:t>
      </w:r>
      <w:proofErr w:type="spellEnd"/>
      <w:r w:rsidRPr="00CB6D6C">
        <w:rPr>
          <w:sz w:val="28"/>
          <w:szCs w:val="28"/>
          <w:lang w:val="uk-UA"/>
        </w:rPr>
        <w:t>) про надання послуг та компенсацію з перевезення окремих категорій громадян, які мають право на пільговий проїзд, та надати Замовнику копію(ї) укладеного(</w:t>
      </w:r>
      <w:proofErr w:type="spellStart"/>
      <w:r w:rsidRPr="00CB6D6C">
        <w:rPr>
          <w:sz w:val="28"/>
          <w:szCs w:val="28"/>
          <w:lang w:val="uk-UA"/>
        </w:rPr>
        <w:t>их</w:t>
      </w:r>
      <w:proofErr w:type="spellEnd"/>
      <w:r w:rsidRPr="00CB6D6C">
        <w:rPr>
          <w:sz w:val="28"/>
          <w:szCs w:val="28"/>
          <w:lang w:val="uk-UA"/>
        </w:rPr>
        <w:t>) договору(</w:t>
      </w:r>
      <w:proofErr w:type="spellStart"/>
      <w:r w:rsidRPr="00CB6D6C">
        <w:rPr>
          <w:sz w:val="28"/>
          <w:szCs w:val="28"/>
          <w:lang w:val="uk-UA"/>
        </w:rPr>
        <w:t>ів</w:t>
      </w:r>
      <w:proofErr w:type="spellEnd"/>
      <w:r w:rsidRPr="00CB6D6C">
        <w:rPr>
          <w:sz w:val="28"/>
          <w:szCs w:val="28"/>
          <w:lang w:val="uk-UA"/>
        </w:rPr>
        <w:t>) у строк не більше 5 (п’яти) робочих днів після укладання вищезазначеного(</w:t>
      </w:r>
      <w:proofErr w:type="spellStart"/>
      <w:r w:rsidRPr="00CB6D6C">
        <w:rPr>
          <w:sz w:val="28"/>
          <w:szCs w:val="28"/>
          <w:lang w:val="uk-UA"/>
        </w:rPr>
        <w:t>их</w:t>
      </w:r>
      <w:proofErr w:type="spellEnd"/>
      <w:r w:rsidRPr="00CB6D6C">
        <w:rPr>
          <w:sz w:val="28"/>
          <w:szCs w:val="28"/>
          <w:lang w:val="uk-UA"/>
        </w:rPr>
        <w:t>) договору(</w:t>
      </w:r>
      <w:proofErr w:type="spellStart"/>
      <w:r w:rsidRPr="00CB6D6C">
        <w:rPr>
          <w:sz w:val="28"/>
          <w:szCs w:val="28"/>
          <w:lang w:val="uk-UA"/>
        </w:rPr>
        <w:t>ів</w:t>
      </w:r>
      <w:proofErr w:type="spellEnd"/>
      <w:r w:rsidRPr="00CB6D6C">
        <w:rPr>
          <w:sz w:val="28"/>
          <w:szCs w:val="28"/>
          <w:lang w:val="uk-UA"/>
        </w:rPr>
        <w:t>).</w:t>
      </w:r>
    </w:p>
    <w:p w:rsidR="006121E3" w:rsidRPr="00CB6D6C" w:rsidRDefault="006121E3" w:rsidP="006121E3">
      <w:pPr>
        <w:pStyle w:val="31"/>
        <w:spacing w:line="340" w:lineRule="exact"/>
        <w:ind w:firstLine="720"/>
        <w:rPr>
          <w:rFonts w:ascii="Times New Roman" w:hAnsi="Times New Roman"/>
          <w:color w:val="auto"/>
          <w:sz w:val="28"/>
          <w:szCs w:val="28"/>
          <w:lang w:eastAsia="zh-CN"/>
        </w:rPr>
      </w:pPr>
      <w:r w:rsidRPr="00CB6D6C">
        <w:rPr>
          <w:rFonts w:ascii="Times New Roman" w:hAnsi="Times New Roman"/>
          <w:color w:val="auto"/>
          <w:sz w:val="28"/>
          <w:szCs w:val="28"/>
          <w:lang w:eastAsia="zh-CN"/>
        </w:rPr>
        <w:t xml:space="preserve">2.2.33. </w:t>
      </w:r>
      <w:r w:rsidRPr="00CB6D6C">
        <w:rPr>
          <w:rFonts w:ascii="Times New Roman" w:hAnsi="Times New Roman"/>
          <w:color w:val="auto"/>
          <w:sz w:val="28"/>
          <w:szCs w:val="28"/>
        </w:rPr>
        <w:t>Забезпечувати чинність договору(</w:t>
      </w:r>
      <w:proofErr w:type="spellStart"/>
      <w:r w:rsidRPr="00CB6D6C">
        <w:rPr>
          <w:rFonts w:ascii="Times New Roman" w:hAnsi="Times New Roman"/>
          <w:color w:val="auto"/>
          <w:sz w:val="28"/>
          <w:szCs w:val="28"/>
        </w:rPr>
        <w:t>ів</w:t>
      </w:r>
      <w:proofErr w:type="spellEnd"/>
      <w:r w:rsidRPr="00CB6D6C">
        <w:rPr>
          <w:rFonts w:ascii="Times New Roman" w:hAnsi="Times New Roman"/>
          <w:color w:val="auto"/>
          <w:sz w:val="28"/>
          <w:szCs w:val="28"/>
        </w:rPr>
        <w:t xml:space="preserve">) </w:t>
      </w:r>
      <w:r w:rsidRPr="00CB6D6C">
        <w:rPr>
          <w:rFonts w:ascii="Times New Roman" w:hAnsi="Times New Roman"/>
          <w:color w:val="auto"/>
          <w:sz w:val="28"/>
          <w:szCs w:val="28"/>
          <w:lang w:eastAsia="zh-CN"/>
        </w:rPr>
        <w:t>про надання послуг та компенсацію з перевезення окремих категорій громадян, які мають право на пільговий проїзд</w:t>
      </w:r>
      <w:r w:rsidRPr="00CB6D6C">
        <w:rPr>
          <w:rFonts w:ascii="Times New Roman" w:hAnsi="Times New Roman"/>
          <w:color w:val="auto"/>
          <w:sz w:val="28"/>
          <w:szCs w:val="28"/>
        </w:rPr>
        <w:t xml:space="preserve">, визначених у </w:t>
      </w:r>
      <w:r w:rsidRPr="00CB6D6C">
        <w:rPr>
          <w:rFonts w:ascii="Times New Roman" w:hAnsi="Times New Roman"/>
          <w:color w:val="auto"/>
          <w:sz w:val="28"/>
          <w:szCs w:val="28"/>
          <w:lang w:eastAsia="zh-CN"/>
        </w:rPr>
        <w:t>п. 2.2.32. цього Договору.</w:t>
      </w:r>
    </w:p>
    <w:p w:rsidR="006121E3" w:rsidRPr="00CB6D6C" w:rsidRDefault="006121E3" w:rsidP="006121E3">
      <w:pPr>
        <w:pStyle w:val="31"/>
        <w:spacing w:line="340" w:lineRule="exact"/>
        <w:ind w:firstLine="720"/>
        <w:rPr>
          <w:rFonts w:ascii="Times New Roman" w:hAnsi="Times New Roman"/>
          <w:color w:val="auto"/>
          <w:sz w:val="28"/>
          <w:szCs w:val="28"/>
          <w:lang w:eastAsia="zh-CN"/>
        </w:rPr>
      </w:pPr>
      <w:r w:rsidRPr="00CB6D6C">
        <w:rPr>
          <w:rFonts w:ascii="Times New Roman" w:hAnsi="Times New Roman"/>
          <w:color w:val="auto"/>
          <w:sz w:val="28"/>
          <w:szCs w:val="28"/>
          <w:lang w:eastAsia="zh-CN"/>
        </w:rPr>
        <w:t>2.2.34. Негайно інформувати Замовника про обставини, що впливають на належне транспортне забезпечення.</w:t>
      </w:r>
    </w:p>
    <w:p w:rsidR="006121E3" w:rsidRPr="00CB6D6C" w:rsidRDefault="006121E3" w:rsidP="006121E3">
      <w:pPr>
        <w:spacing w:line="340" w:lineRule="exact"/>
        <w:jc w:val="both"/>
        <w:rPr>
          <w:sz w:val="28"/>
          <w:szCs w:val="28"/>
          <w:lang w:val="uk-UA"/>
        </w:rPr>
      </w:pPr>
    </w:p>
    <w:p w:rsidR="006121E3" w:rsidRPr="00CB6D6C" w:rsidRDefault="006121E3" w:rsidP="006121E3">
      <w:pPr>
        <w:tabs>
          <w:tab w:val="left" w:pos="0"/>
        </w:tabs>
        <w:spacing w:line="340" w:lineRule="exact"/>
        <w:jc w:val="center"/>
        <w:rPr>
          <w:i/>
          <w:sz w:val="28"/>
          <w:szCs w:val="28"/>
          <w:lang w:val="uk-UA"/>
        </w:rPr>
      </w:pPr>
      <w:r w:rsidRPr="00CB6D6C">
        <w:rPr>
          <w:bCs/>
          <w:sz w:val="28"/>
          <w:szCs w:val="28"/>
          <w:lang w:val="uk-UA"/>
        </w:rPr>
        <w:t>3. Права сторін</w:t>
      </w:r>
    </w:p>
    <w:p w:rsidR="006121E3" w:rsidRPr="00CB6D6C" w:rsidRDefault="006121E3" w:rsidP="006121E3">
      <w:pPr>
        <w:spacing w:line="340" w:lineRule="exact"/>
        <w:jc w:val="both"/>
        <w:rPr>
          <w:bCs/>
          <w:sz w:val="28"/>
          <w:szCs w:val="28"/>
          <w:lang w:val="uk-UA"/>
        </w:rPr>
      </w:pPr>
      <w:r w:rsidRPr="00CB6D6C">
        <w:rPr>
          <w:bCs/>
          <w:sz w:val="28"/>
          <w:szCs w:val="28"/>
          <w:lang w:val="uk-UA"/>
        </w:rPr>
        <w:t xml:space="preserve">                  </w:t>
      </w:r>
    </w:p>
    <w:p w:rsidR="006121E3" w:rsidRPr="00CB6D6C" w:rsidRDefault="006121E3" w:rsidP="006121E3">
      <w:pPr>
        <w:tabs>
          <w:tab w:val="left" w:pos="0"/>
        </w:tabs>
        <w:spacing w:line="340" w:lineRule="exact"/>
        <w:ind w:firstLine="560"/>
        <w:jc w:val="both"/>
        <w:rPr>
          <w:sz w:val="28"/>
          <w:szCs w:val="28"/>
          <w:lang w:val="uk-UA"/>
        </w:rPr>
      </w:pPr>
      <w:r w:rsidRPr="00CB6D6C">
        <w:rPr>
          <w:sz w:val="28"/>
          <w:szCs w:val="28"/>
          <w:lang w:val="uk-UA"/>
        </w:rPr>
        <w:t>3.1. Замовник має право:</w:t>
      </w:r>
    </w:p>
    <w:p w:rsidR="006121E3" w:rsidRPr="00CB6D6C" w:rsidRDefault="006121E3" w:rsidP="006121E3">
      <w:pPr>
        <w:widowControl w:val="0"/>
        <w:tabs>
          <w:tab w:val="left" w:pos="0"/>
        </w:tabs>
        <w:spacing w:line="340" w:lineRule="exact"/>
        <w:ind w:firstLine="561"/>
        <w:jc w:val="both"/>
        <w:rPr>
          <w:sz w:val="28"/>
          <w:szCs w:val="28"/>
          <w:lang w:val="uk-UA"/>
        </w:rPr>
      </w:pPr>
      <w:r w:rsidRPr="00CB6D6C">
        <w:rPr>
          <w:sz w:val="28"/>
          <w:szCs w:val="28"/>
          <w:lang w:val="uk-UA"/>
        </w:rPr>
        <w:t>3.1.1. Проводити документальні та фактичні перевірки, предметом яких є своєчасність, достовірність та повнота виконання Перевізником вимог чинного законодавства про автомобільний транспорт та дорожній рух, а також умов даного договору. Періодичність проведення перевірок визначається в залежності від ступеня ризику в діяльності Перевізника та отриманих даних від інших державних органів, які здійснюють контроль на автомобільному транспорті та безпеки дорожнього руху або органів місцевого самоврядування.</w:t>
      </w:r>
    </w:p>
    <w:p w:rsidR="006121E3" w:rsidRPr="00CB6D6C" w:rsidRDefault="006121E3" w:rsidP="006121E3">
      <w:pPr>
        <w:tabs>
          <w:tab w:val="left" w:pos="0"/>
        </w:tabs>
        <w:spacing w:line="340" w:lineRule="exact"/>
        <w:ind w:firstLine="561"/>
        <w:jc w:val="both"/>
        <w:rPr>
          <w:sz w:val="28"/>
          <w:szCs w:val="28"/>
          <w:lang w:val="uk-UA"/>
        </w:rPr>
      </w:pPr>
      <w:r w:rsidRPr="00CB6D6C">
        <w:rPr>
          <w:sz w:val="28"/>
          <w:szCs w:val="28"/>
          <w:lang w:val="uk-UA"/>
        </w:rPr>
        <w:t xml:space="preserve">Документальні перевірки проводяться на підставі наказу повноважного представника Замовника, з зазначенням предмету перевірки, та наданих Перевізником документів. Про час проведення документальної перевірки Перевізник може ознайомитись на офіційному веб-сайті управління з питань транспортного забезпечення та зв’язку міської ради. За результатами перевірки складається акт в присутності представників Перевізника (не більше двох осіб), який підписується обома Сторонами. </w:t>
      </w:r>
    </w:p>
    <w:p w:rsidR="006121E3" w:rsidRPr="00CB6D6C" w:rsidRDefault="006121E3" w:rsidP="006121E3">
      <w:pPr>
        <w:pStyle w:val="a7"/>
        <w:tabs>
          <w:tab w:val="left" w:pos="0"/>
        </w:tabs>
        <w:ind w:firstLine="561"/>
        <w:jc w:val="both"/>
        <w:rPr>
          <w:szCs w:val="28"/>
        </w:rPr>
      </w:pPr>
      <w:r w:rsidRPr="00CB6D6C">
        <w:rPr>
          <w:szCs w:val="28"/>
        </w:rPr>
        <w:lastRenderedPageBreak/>
        <w:t xml:space="preserve">Фактичні перевірки проводяться на підставі завдання/наказу повноважного представника Замовника, з зазначенням предмету перевірки та складу комісії в кількості двох і більше посадових осіб Замовника, з можливою участю громадян та/або представників громадських організацій, не пов’язаних із Сторонами. Фактичні перевірки проводяться без попередження Перевізника та мають на меті зафіксувати порушення та недоліки в обслуговуванні маршрутів. Якщо під час проведення фактичної перевірки присутні представники Перевізника (не більше двох осіб), їхні дані та пояснення вносяться до акту. </w:t>
      </w:r>
    </w:p>
    <w:p w:rsidR="006121E3" w:rsidRPr="00CB6D6C" w:rsidRDefault="006121E3" w:rsidP="006121E3">
      <w:pPr>
        <w:shd w:val="clear" w:color="auto" w:fill="FFFFFF"/>
        <w:tabs>
          <w:tab w:val="left" w:pos="0"/>
        </w:tabs>
        <w:spacing w:line="340" w:lineRule="exact"/>
        <w:ind w:firstLine="561"/>
        <w:jc w:val="both"/>
        <w:rPr>
          <w:sz w:val="28"/>
          <w:szCs w:val="28"/>
          <w:lang w:val="uk-UA"/>
        </w:rPr>
      </w:pPr>
      <w:r w:rsidRPr="00CB6D6C">
        <w:rPr>
          <w:sz w:val="28"/>
          <w:szCs w:val="28"/>
          <w:lang w:val="uk-UA"/>
        </w:rPr>
        <w:t>За результатами фактичних перевірок складається акт в разі виявлення порушень умов договору. Акт оформлюється, підписується повним складом комісії та особами, які приймали участь в проведенні перевірки. На підставі акту складається вимога. Копія акту та вимога направляються належним чином</w:t>
      </w:r>
      <w:r w:rsidRPr="00CB6D6C">
        <w:rPr>
          <w:bCs/>
          <w:sz w:val="28"/>
          <w:szCs w:val="28"/>
          <w:lang w:val="uk-UA"/>
        </w:rPr>
        <w:t xml:space="preserve"> </w:t>
      </w:r>
      <w:r w:rsidRPr="00CB6D6C">
        <w:rPr>
          <w:sz w:val="28"/>
          <w:szCs w:val="28"/>
          <w:lang w:val="uk-UA"/>
        </w:rPr>
        <w:t>Перевізнику для усунення порушень.</w:t>
      </w:r>
    </w:p>
    <w:p w:rsidR="006121E3" w:rsidRPr="00CB6D6C" w:rsidRDefault="006121E3" w:rsidP="006121E3">
      <w:pPr>
        <w:shd w:val="clear" w:color="auto" w:fill="FFFFFF"/>
        <w:tabs>
          <w:tab w:val="left" w:pos="0"/>
        </w:tabs>
        <w:spacing w:line="340" w:lineRule="exact"/>
        <w:ind w:firstLine="560"/>
        <w:jc w:val="both"/>
        <w:rPr>
          <w:sz w:val="28"/>
          <w:szCs w:val="28"/>
          <w:lang w:val="uk-UA"/>
        </w:rPr>
      </w:pPr>
      <w:r w:rsidRPr="00CB6D6C">
        <w:rPr>
          <w:sz w:val="28"/>
          <w:szCs w:val="28"/>
          <w:lang w:val="uk-UA"/>
        </w:rPr>
        <w:t xml:space="preserve">Порушеннями, які можуть бути виявлені без проведення документальної чи фактичної перевірок, є: ненадання звітів, відповідей, іншої запитуваної інформації у визначений термін; порушення, які виявляються за допомогою системи GPS-навігації (рейси, графіки та схеми руху, дотримання місця зупинки, кількість транспортних засобів, якими обслуговується маршрут, тощо); порушення, які виявляються за допомогою фото чи </w:t>
      </w:r>
      <w:proofErr w:type="spellStart"/>
      <w:r w:rsidRPr="00CB6D6C">
        <w:rPr>
          <w:sz w:val="28"/>
          <w:szCs w:val="28"/>
          <w:lang w:val="uk-UA"/>
        </w:rPr>
        <w:t>відеофіксації</w:t>
      </w:r>
      <w:proofErr w:type="spellEnd"/>
      <w:r w:rsidRPr="00CB6D6C">
        <w:rPr>
          <w:sz w:val="28"/>
          <w:szCs w:val="28"/>
          <w:lang w:val="uk-UA"/>
        </w:rPr>
        <w:t>.</w:t>
      </w:r>
    </w:p>
    <w:p w:rsidR="006121E3" w:rsidRPr="00CB6D6C" w:rsidRDefault="006121E3" w:rsidP="006121E3">
      <w:pPr>
        <w:shd w:val="clear" w:color="auto" w:fill="FFFFFF"/>
        <w:tabs>
          <w:tab w:val="left" w:pos="0"/>
        </w:tabs>
        <w:spacing w:line="340" w:lineRule="exact"/>
        <w:ind w:firstLine="560"/>
        <w:jc w:val="both"/>
        <w:rPr>
          <w:sz w:val="28"/>
          <w:szCs w:val="28"/>
          <w:lang w:val="uk-UA"/>
        </w:rPr>
      </w:pPr>
      <w:r w:rsidRPr="00CB6D6C">
        <w:rPr>
          <w:sz w:val="28"/>
          <w:szCs w:val="28"/>
          <w:lang w:val="uk-UA"/>
        </w:rPr>
        <w:t>Порушення, які можуть бути виявлені без проведення документальної чи фактичної перевірок оформлюються актами. Після належного оформлення копія акту та вимоги про усунення виявлених порушень направляються належним чином Перевізнику для вжиття відповідних заходів</w:t>
      </w:r>
      <w:r w:rsidRPr="00CB6D6C">
        <w:rPr>
          <w:i/>
          <w:sz w:val="28"/>
          <w:szCs w:val="28"/>
          <w:lang w:val="uk-UA"/>
        </w:rPr>
        <w:t>.</w:t>
      </w:r>
      <w:r w:rsidRPr="00CB6D6C">
        <w:rPr>
          <w:sz w:val="28"/>
          <w:szCs w:val="28"/>
          <w:lang w:val="uk-UA"/>
        </w:rPr>
        <w:t xml:space="preserve"> </w:t>
      </w:r>
    </w:p>
    <w:p w:rsidR="006121E3" w:rsidRPr="00CB6D6C" w:rsidRDefault="006121E3" w:rsidP="006121E3">
      <w:pPr>
        <w:shd w:val="clear" w:color="auto" w:fill="FFFFFF"/>
        <w:tabs>
          <w:tab w:val="left" w:pos="0"/>
        </w:tabs>
        <w:spacing w:line="340" w:lineRule="exact"/>
        <w:ind w:firstLine="560"/>
        <w:jc w:val="both"/>
        <w:rPr>
          <w:sz w:val="28"/>
          <w:szCs w:val="28"/>
          <w:lang w:val="uk-UA"/>
        </w:rPr>
      </w:pPr>
      <w:r w:rsidRPr="00CB6D6C">
        <w:rPr>
          <w:sz w:val="28"/>
          <w:szCs w:val="28"/>
          <w:lang w:val="uk-UA"/>
        </w:rPr>
        <w:t xml:space="preserve">Складені акти, в яких фіксується виявлені порушення, є підставою для розірвання даного договору Замовником в односторонньому порядку. </w:t>
      </w:r>
    </w:p>
    <w:p w:rsidR="006121E3" w:rsidRPr="00CB6D6C" w:rsidRDefault="006121E3" w:rsidP="006121E3">
      <w:pPr>
        <w:shd w:val="clear" w:color="auto" w:fill="FFFFFF"/>
        <w:tabs>
          <w:tab w:val="left" w:pos="0"/>
        </w:tabs>
        <w:spacing w:line="340" w:lineRule="exact"/>
        <w:ind w:firstLine="560"/>
        <w:jc w:val="both"/>
        <w:rPr>
          <w:sz w:val="28"/>
          <w:szCs w:val="28"/>
          <w:lang w:val="uk-UA"/>
        </w:rPr>
      </w:pPr>
      <w:r w:rsidRPr="00CB6D6C">
        <w:rPr>
          <w:sz w:val="28"/>
          <w:szCs w:val="28"/>
          <w:lang w:val="uk-UA"/>
        </w:rPr>
        <w:t xml:space="preserve">У випадках ненадання від Перевізника заперечення на акт на протязі 3-х календарних днів з дня повідомлення, акт вважається таким, що погоджений із Перевізником. </w:t>
      </w:r>
    </w:p>
    <w:p w:rsidR="006121E3" w:rsidRPr="00CB6D6C" w:rsidRDefault="006121E3" w:rsidP="006121E3">
      <w:pPr>
        <w:tabs>
          <w:tab w:val="left" w:pos="0"/>
        </w:tabs>
        <w:spacing w:line="340" w:lineRule="exact"/>
        <w:ind w:firstLine="560"/>
        <w:jc w:val="both"/>
        <w:rPr>
          <w:bCs/>
          <w:sz w:val="28"/>
          <w:szCs w:val="28"/>
          <w:lang w:val="uk-UA"/>
        </w:rPr>
      </w:pPr>
      <w:r w:rsidRPr="00CB6D6C">
        <w:rPr>
          <w:sz w:val="28"/>
          <w:szCs w:val="28"/>
          <w:lang w:val="uk-UA"/>
        </w:rPr>
        <w:t>Перевізник зобов’язується протягом 10 (десяти) календарних днів з моменту отримання від Замовника повідомлення, усунути порушення, та надати письмову відповідь Замовнику</w:t>
      </w:r>
      <w:r w:rsidRPr="00CB6D6C">
        <w:rPr>
          <w:bCs/>
          <w:sz w:val="28"/>
          <w:szCs w:val="28"/>
          <w:lang w:val="uk-UA"/>
        </w:rPr>
        <w:t>.</w:t>
      </w:r>
    </w:p>
    <w:p w:rsidR="006121E3" w:rsidRPr="00CB6D6C" w:rsidRDefault="006121E3" w:rsidP="006121E3">
      <w:pPr>
        <w:tabs>
          <w:tab w:val="left" w:pos="0"/>
        </w:tabs>
        <w:spacing w:line="340" w:lineRule="exact"/>
        <w:ind w:firstLine="560"/>
        <w:jc w:val="both"/>
        <w:rPr>
          <w:sz w:val="28"/>
          <w:szCs w:val="28"/>
          <w:lang w:val="uk-UA"/>
        </w:rPr>
      </w:pPr>
      <w:r w:rsidRPr="00CB6D6C">
        <w:rPr>
          <w:sz w:val="28"/>
          <w:szCs w:val="28"/>
          <w:lang w:val="uk-UA"/>
        </w:rPr>
        <w:t>3.1.2. Координувати роботу рухомого складу за обставин, які потребують таких дій. Без узгоджень з Перевізником прокладати траси руху нових маршрутів через існуючі для покращення транспортного забезпечення міста.</w:t>
      </w:r>
    </w:p>
    <w:p w:rsidR="006121E3" w:rsidRPr="00CB6D6C" w:rsidRDefault="006121E3" w:rsidP="006121E3">
      <w:pPr>
        <w:tabs>
          <w:tab w:val="left" w:pos="0"/>
        </w:tabs>
        <w:spacing w:line="340" w:lineRule="exact"/>
        <w:ind w:firstLine="560"/>
        <w:jc w:val="both"/>
        <w:rPr>
          <w:sz w:val="28"/>
          <w:szCs w:val="28"/>
          <w:lang w:val="uk-UA"/>
        </w:rPr>
      </w:pPr>
      <w:r w:rsidRPr="00CB6D6C">
        <w:rPr>
          <w:sz w:val="28"/>
          <w:szCs w:val="28"/>
          <w:lang w:val="uk-UA"/>
        </w:rPr>
        <w:t>При виключені  маршруту з реєстру автобусних маршрутів загального користування або зміни маршруту більше ніж на 25-30 відсотків, Замовник має право приймати рішення про розірвання договору  в односторонньому порядку, до закінчення терміну його дії.</w:t>
      </w:r>
    </w:p>
    <w:p w:rsidR="006121E3" w:rsidRPr="00CB6D6C" w:rsidRDefault="006121E3" w:rsidP="006121E3">
      <w:pPr>
        <w:shd w:val="clear" w:color="auto" w:fill="FFFFFF"/>
        <w:tabs>
          <w:tab w:val="left" w:pos="0"/>
        </w:tabs>
        <w:spacing w:line="340" w:lineRule="exact"/>
        <w:ind w:firstLine="560"/>
        <w:jc w:val="both"/>
        <w:rPr>
          <w:sz w:val="28"/>
          <w:szCs w:val="28"/>
          <w:lang w:val="uk-UA"/>
        </w:rPr>
      </w:pPr>
      <w:r w:rsidRPr="00CB6D6C">
        <w:rPr>
          <w:sz w:val="28"/>
          <w:szCs w:val="28"/>
          <w:lang w:val="uk-UA"/>
        </w:rPr>
        <w:t>3.1.3. Проводити перевірки наявності у Перевізника документації та інших нормативних актів необхідних для виконання перевезень.</w:t>
      </w:r>
    </w:p>
    <w:p w:rsidR="006121E3" w:rsidRPr="00CB6D6C" w:rsidRDefault="006121E3" w:rsidP="006121E3">
      <w:pPr>
        <w:tabs>
          <w:tab w:val="left" w:pos="0"/>
        </w:tabs>
        <w:spacing w:line="340" w:lineRule="exact"/>
        <w:ind w:firstLine="560"/>
        <w:jc w:val="both"/>
        <w:rPr>
          <w:sz w:val="28"/>
          <w:szCs w:val="28"/>
          <w:lang w:val="uk-UA"/>
        </w:rPr>
      </w:pPr>
      <w:r w:rsidRPr="00CB6D6C">
        <w:rPr>
          <w:sz w:val="28"/>
          <w:szCs w:val="28"/>
          <w:lang w:val="uk-UA"/>
        </w:rPr>
        <w:t>3.1.4. Залучати спеціалістів і рухомий склад Перевізника для підготовки та проведення обстеження пасажиропотоків на маршрутах,  масових заходів та інше.</w:t>
      </w:r>
    </w:p>
    <w:p w:rsidR="006121E3" w:rsidRPr="00CB6D6C" w:rsidRDefault="006121E3" w:rsidP="006121E3">
      <w:pPr>
        <w:pStyle w:val="23"/>
        <w:tabs>
          <w:tab w:val="left" w:pos="0"/>
        </w:tabs>
        <w:spacing w:after="0" w:line="340" w:lineRule="exact"/>
        <w:ind w:left="0"/>
        <w:jc w:val="both"/>
        <w:rPr>
          <w:sz w:val="28"/>
          <w:szCs w:val="28"/>
          <w:lang w:val="uk-UA"/>
        </w:rPr>
      </w:pPr>
      <w:r w:rsidRPr="00CB6D6C">
        <w:rPr>
          <w:sz w:val="28"/>
          <w:szCs w:val="28"/>
          <w:lang w:val="uk-UA"/>
        </w:rPr>
        <w:t xml:space="preserve">         3.1.5. Приймати рішення про дострокове розірвання Договору до закінчення терміну його дії в односторонньому порядку за неодноразові порушення Перевізником умов цього Договору або вимог чинного законодавства.</w:t>
      </w:r>
    </w:p>
    <w:p w:rsidR="006121E3" w:rsidRPr="00CB6D6C" w:rsidRDefault="006121E3" w:rsidP="006121E3">
      <w:pPr>
        <w:pStyle w:val="23"/>
        <w:tabs>
          <w:tab w:val="left" w:pos="0"/>
        </w:tabs>
        <w:spacing w:after="0" w:line="340" w:lineRule="exact"/>
        <w:ind w:left="0" w:firstLine="709"/>
        <w:jc w:val="both"/>
        <w:rPr>
          <w:sz w:val="28"/>
          <w:szCs w:val="28"/>
          <w:lang w:val="uk-UA"/>
        </w:rPr>
      </w:pPr>
      <w:r w:rsidRPr="00CB6D6C">
        <w:rPr>
          <w:sz w:val="28"/>
          <w:szCs w:val="28"/>
          <w:lang w:val="uk-UA"/>
        </w:rPr>
        <w:t>3.1.6. Визначати систему справляння плати за проїзд, систему керування рухом транспортних засобів на автобусних маршрутах загального користування.</w:t>
      </w:r>
    </w:p>
    <w:p w:rsidR="006121E3" w:rsidRPr="00CB6D6C" w:rsidRDefault="006121E3" w:rsidP="006121E3">
      <w:pPr>
        <w:tabs>
          <w:tab w:val="left" w:pos="0"/>
        </w:tabs>
        <w:spacing w:line="340" w:lineRule="exact"/>
        <w:ind w:firstLine="560"/>
        <w:jc w:val="both"/>
        <w:rPr>
          <w:sz w:val="28"/>
          <w:szCs w:val="28"/>
          <w:lang w:val="uk-UA"/>
        </w:rPr>
      </w:pPr>
      <w:r w:rsidRPr="00CB6D6C">
        <w:rPr>
          <w:sz w:val="28"/>
          <w:szCs w:val="28"/>
          <w:lang w:val="uk-UA"/>
        </w:rPr>
        <w:t>3.2. Перевізник має право:</w:t>
      </w:r>
    </w:p>
    <w:p w:rsidR="006121E3" w:rsidRPr="00CB6D6C" w:rsidRDefault="006121E3" w:rsidP="006121E3">
      <w:pPr>
        <w:tabs>
          <w:tab w:val="left" w:pos="0"/>
        </w:tabs>
        <w:spacing w:line="340" w:lineRule="exact"/>
        <w:ind w:firstLine="560"/>
        <w:jc w:val="both"/>
        <w:rPr>
          <w:sz w:val="28"/>
          <w:szCs w:val="28"/>
          <w:lang w:val="uk-UA"/>
        </w:rPr>
      </w:pPr>
      <w:r w:rsidRPr="00CB6D6C">
        <w:rPr>
          <w:sz w:val="28"/>
          <w:szCs w:val="28"/>
          <w:lang w:val="uk-UA"/>
        </w:rPr>
        <w:lastRenderedPageBreak/>
        <w:t>3.2.1. Надавати техніко-економічні обґрунтування щодо зміни тарифів на перевезення пасажирів у відповідності до вимог діючого законодавства.</w:t>
      </w:r>
    </w:p>
    <w:p w:rsidR="006121E3" w:rsidRPr="00CB6D6C" w:rsidRDefault="006121E3" w:rsidP="006121E3">
      <w:pPr>
        <w:tabs>
          <w:tab w:val="left" w:pos="0"/>
        </w:tabs>
        <w:spacing w:line="340" w:lineRule="exact"/>
        <w:ind w:firstLine="560"/>
        <w:jc w:val="both"/>
        <w:rPr>
          <w:sz w:val="28"/>
          <w:szCs w:val="28"/>
          <w:lang w:val="uk-UA"/>
        </w:rPr>
      </w:pPr>
      <w:r w:rsidRPr="00CB6D6C">
        <w:rPr>
          <w:sz w:val="28"/>
          <w:szCs w:val="28"/>
          <w:lang w:val="uk-UA"/>
        </w:rPr>
        <w:t>3.2.2. Вносити пропозиції щодо зміни розкладів та схем руху.</w:t>
      </w:r>
    </w:p>
    <w:p w:rsidR="006121E3" w:rsidRPr="00CB6D6C" w:rsidRDefault="006121E3" w:rsidP="006121E3">
      <w:pPr>
        <w:pStyle w:val="23"/>
        <w:tabs>
          <w:tab w:val="left" w:pos="-360"/>
          <w:tab w:val="left" w:pos="0"/>
        </w:tabs>
        <w:spacing w:after="0" w:line="340" w:lineRule="exact"/>
        <w:ind w:left="0"/>
        <w:jc w:val="both"/>
        <w:rPr>
          <w:sz w:val="28"/>
          <w:szCs w:val="28"/>
          <w:lang w:val="uk-UA"/>
        </w:rPr>
      </w:pPr>
      <w:r w:rsidRPr="00CB6D6C">
        <w:rPr>
          <w:sz w:val="28"/>
          <w:szCs w:val="28"/>
          <w:lang w:val="uk-UA"/>
        </w:rPr>
        <w:t xml:space="preserve">        3.2.3. Вносити пропозиції Замовнику про зміну зупинок, кількості або класності рухомого складу на маршруті.</w:t>
      </w:r>
    </w:p>
    <w:p w:rsidR="006121E3" w:rsidRPr="00CB6D6C" w:rsidRDefault="006121E3" w:rsidP="006121E3">
      <w:pPr>
        <w:tabs>
          <w:tab w:val="left" w:pos="0"/>
        </w:tabs>
        <w:spacing w:line="340" w:lineRule="exact"/>
        <w:jc w:val="center"/>
        <w:rPr>
          <w:sz w:val="28"/>
          <w:szCs w:val="28"/>
          <w:lang w:val="uk-UA"/>
        </w:rPr>
      </w:pPr>
    </w:p>
    <w:p w:rsidR="006121E3" w:rsidRPr="00CB6D6C" w:rsidRDefault="006121E3" w:rsidP="006121E3">
      <w:pPr>
        <w:tabs>
          <w:tab w:val="left" w:pos="0"/>
        </w:tabs>
        <w:spacing w:line="340" w:lineRule="exact"/>
        <w:jc w:val="center"/>
        <w:rPr>
          <w:sz w:val="28"/>
          <w:szCs w:val="28"/>
          <w:lang w:val="uk-UA"/>
        </w:rPr>
      </w:pPr>
      <w:r w:rsidRPr="00CB6D6C">
        <w:rPr>
          <w:sz w:val="28"/>
          <w:szCs w:val="28"/>
          <w:lang w:val="uk-UA"/>
        </w:rPr>
        <w:t>4. Тарифи на проїзд</w:t>
      </w:r>
    </w:p>
    <w:p w:rsidR="006121E3" w:rsidRPr="00CB6D6C" w:rsidRDefault="006121E3" w:rsidP="006121E3">
      <w:pPr>
        <w:tabs>
          <w:tab w:val="left" w:pos="0"/>
        </w:tabs>
        <w:spacing w:line="340" w:lineRule="exact"/>
        <w:jc w:val="center"/>
        <w:rPr>
          <w:sz w:val="28"/>
          <w:szCs w:val="28"/>
          <w:lang w:val="uk-UA"/>
        </w:rPr>
      </w:pPr>
    </w:p>
    <w:p w:rsidR="006121E3" w:rsidRPr="00CB6D6C" w:rsidRDefault="006121E3" w:rsidP="006121E3">
      <w:pPr>
        <w:tabs>
          <w:tab w:val="left" w:pos="0"/>
        </w:tabs>
        <w:spacing w:line="340" w:lineRule="exact"/>
        <w:ind w:firstLine="560"/>
        <w:jc w:val="both"/>
        <w:rPr>
          <w:sz w:val="28"/>
          <w:szCs w:val="28"/>
          <w:lang w:val="uk-UA"/>
        </w:rPr>
      </w:pPr>
      <w:r w:rsidRPr="00CB6D6C">
        <w:rPr>
          <w:sz w:val="28"/>
          <w:szCs w:val="28"/>
          <w:lang w:val="uk-UA"/>
        </w:rPr>
        <w:t>4.1. Тарифи на послуги з перевезення одного пасажира на автобусних маршрутах загального користування (звичайний, експресний та режим маршрутного таксі) встановлюються згідно діючого законодавства.</w:t>
      </w:r>
    </w:p>
    <w:p w:rsidR="006121E3" w:rsidRPr="00CB6D6C" w:rsidRDefault="006121E3" w:rsidP="006121E3">
      <w:pPr>
        <w:tabs>
          <w:tab w:val="left" w:pos="0"/>
        </w:tabs>
        <w:spacing w:line="340" w:lineRule="exact"/>
        <w:ind w:firstLine="560"/>
        <w:jc w:val="both"/>
        <w:rPr>
          <w:sz w:val="28"/>
          <w:szCs w:val="28"/>
          <w:lang w:val="uk-UA"/>
        </w:rPr>
      </w:pPr>
      <w:r w:rsidRPr="00CB6D6C">
        <w:rPr>
          <w:sz w:val="28"/>
          <w:szCs w:val="28"/>
          <w:lang w:val="uk-UA"/>
        </w:rPr>
        <w:t xml:space="preserve">Плата за проїзд пасажирами справляється з використанням </w:t>
      </w:r>
      <w:r w:rsidR="00ED2ADE">
        <w:rPr>
          <w:sz w:val="28"/>
          <w:szCs w:val="28"/>
          <w:lang w:val="uk-UA"/>
        </w:rPr>
        <w:t xml:space="preserve">єдиного електронного квитка, </w:t>
      </w:r>
      <w:r w:rsidRPr="00CB6D6C">
        <w:rPr>
          <w:sz w:val="28"/>
          <w:szCs w:val="28"/>
          <w:lang w:val="uk-UA"/>
        </w:rPr>
        <w:t>готівкою</w:t>
      </w:r>
      <w:r w:rsidR="00ED2ADE">
        <w:rPr>
          <w:sz w:val="28"/>
          <w:szCs w:val="28"/>
          <w:lang w:val="uk-UA"/>
        </w:rPr>
        <w:t xml:space="preserve"> або проїзними квитками</w:t>
      </w:r>
      <w:r w:rsidRPr="00CB6D6C">
        <w:rPr>
          <w:sz w:val="28"/>
          <w:szCs w:val="28"/>
          <w:lang w:val="uk-UA"/>
        </w:rPr>
        <w:t>.</w:t>
      </w:r>
    </w:p>
    <w:p w:rsidR="006121E3" w:rsidRPr="00CB6D6C" w:rsidRDefault="006121E3" w:rsidP="006121E3">
      <w:pPr>
        <w:tabs>
          <w:tab w:val="left" w:pos="0"/>
        </w:tabs>
        <w:spacing w:line="340" w:lineRule="exact"/>
        <w:ind w:firstLine="560"/>
        <w:jc w:val="both"/>
        <w:rPr>
          <w:sz w:val="28"/>
          <w:szCs w:val="28"/>
          <w:lang w:val="uk-UA"/>
        </w:rPr>
      </w:pPr>
      <w:r w:rsidRPr="00CB6D6C">
        <w:rPr>
          <w:sz w:val="28"/>
          <w:szCs w:val="28"/>
          <w:lang w:val="uk-UA"/>
        </w:rPr>
        <w:t>4.2. Зміна тарифу відповідно до діючого законодавства.</w:t>
      </w:r>
    </w:p>
    <w:p w:rsidR="006121E3" w:rsidRPr="00CB6D6C" w:rsidRDefault="006121E3" w:rsidP="006121E3">
      <w:pPr>
        <w:tabs>
          <w:tab w:val="left" w:pos="560"/>
        </w:tabs>
        <w:spacing w:line="340" w:lineRule="exact"/>
        <w:jc w:val="both"/>
        <w:rPr>
          <w:sz w:val="28"/>
          <w:szCs w:val="28"/>
          <w:lang w:val="uk-UA"/>
        </w:rPr>
      </w:pPr>
    </w:p>
    <w:p w:rsidR="006121E3" w:rsidRPr="00CB6D6C" w:rsidRDefault="006121E3" w:rsidP="006121E3">
      <w:pPr>
        <w:spacing w:line="340" w:lineRule="exact"/>
        <w:jc w:val="center"/>
        <w:rPr>
          <w:sz w:val="28"/>
          <w:szCs w:val="28"/>
          <w:lang w:val="uk-UA"/>
        </w:rPr>
      </w:pPr>
      <w:r w:rsidRPr="00CB6D6C">
        <w:rPr>
          <w:sz w:val="28"/>
          <w:szCs w:val="28"/>
          <w:lang w:val="uk-UA"/>
        </w:rPr>
        <w:t>5. Платежі за Договором і порядок розрахунків</w:t>
      </w:r>
    </w:p>
    <w:p w:rsidR="006121E3" w:rsidRPr="00CB6D6C" w:rsidRDefault="006121E3" w:rsidP="006121E3">
      <w:pPr>
        <w:spacing w:line="340" w:lineRule="exact"/>
        <w:jc w:val="both"/>
        <w:rPr>
          <w:sz w:val="28"/>
          <w:szCs w:val="28"/>
          <w:lang w:val="uk-UA"/>
        </w:rPr>
      </w:pPr>
    </w:p>
    <w:p w:rsidR="006121E3" w:rsidRPr="00CB6D6C" w:rsidRDefault="006121E3" w:rsidP="006121E3">
      <w:pPr>
        <w:spacing w:line="340" w:lineRule="exact"/>
        <w:ind w:firstLine="560"/>
        <w:jc w:val="both"/>
        <w:rPr>
          <w:sz w:val="28"/>
          <w:szCs w:val="28"/>
          <w:lang w:val="uk-UA"/>
        </w:rPr>
      </w:pPr>
      <w:r w:rsidRPr="00CB6D6C">
        <w:rPr>
          <w:sz w:val="28"/>
          <w:szCs w:val="28"/>
          <w:lang w:val="uk-UA"/>
        </w:rPr>
        <w:t xml:space="preserve">5.1. Перевізник здійснює перевезення пасажирів на бездотаційній чи дотаційній основі. </w:t>
      </w:r>
    </w:p>
    <w:p w:rsidR="006121E3" w:rsidRPr="00CB6D6C" w:rsidRDefault="006121E3" w:rsidP="006121E3">
      <w:pPr>
        <w:spacing w:line="340" w:lineRule="exact"/>
        <w:ind w:firstLine="560"/>
        <w:jc w:val="both"/>
        <w:rPr>
          <w:sz w:val="28"/>
          <w:szCs w:val="28"/>
          <w:lang w:val="uk-UA"/>
        </w:rPr>
      </w:pPr>
      <w:r w:rsidRPr="00CB6D6C">
        <w:rPr>
          <w:sz w:val="28"/>
          <w:szCs w:val="28"/>
          <w:lang w:val="uk-UA"/>
        </w:rPr>
        <w:t>5.2. Порядок та сума компенсації збитків Перевізника від безоплатного перевезення пільгових категорій громадян встановлюється законодавством України.</w:t>
      </w:r>
    </w:p>
    <w:p w:rsidR="006121E3" w:rsidRPr="00CB6D6C" w:rsidRDefault="006121E3" w:rsidP="006121E3">
      <w:pPr>
        <w:spacing w:line="340" w:lineRule="exact"/>
        <w:ind w:firstLine="709"/>
        <w:jc w:val="both"/>
        <w:rPr>
          <w:sz w:val="28"/>
          <w:szCs w:val="28"/>
          <w:lang w:val="uk-UA"/>
        </w:rPr>
      </w:pPr>
    </w:p>
    <w:p w:rsidR="006121E3" w:rsidRPr="00CB6D6C" w:rsidRDefault="006121E3" w:rsidP="006121E3">
      <w:pPr>
        <w:spacing w:line="340" w:lineRule="exact"/>
        <w:jc w:val="center"/>
        <w:rPr>
          <w:sz w:val="28"/>
          <w:szCs w:val="28"/>
          <w:lang w:val="uk-UA"/>
        </w:rPr>
      </w:pPr>
      <w:r w:rsidRPr="00CB6D6C">
        <w:rPr>
          <w:sz w:val="28"/>
          <w:szCs w:val="28"/>
          <w:lang w:val="uk-UA"/>
        </w:rPr>
        <w:t>6. Відповідальність сторін</w:t>
      </w:r>
    </w:p>
    <w:p w:rsidR="006121E3" w:rsidRPr="00CB6D6C" w:rsidRDefault="006121E3" w:rsidP="006121E3">
      <w:pPr>
        <w:spacing w:line="340" w:lineRule="exact"/>
        <w:jc w:val="center"/>
        <w:rPr>
          <w:sz w:val="28"/>
          <w:szCs w:val="28"/>
          <w:lang w:val="uk-UA"/>
        </w:rPr>
      </w:pPr>
    </w:p>
    <w:p w:rsidR="006121E3" w:rsidRPr="00CB6D6C" w:rsidRDefault="006121E3" w:rsidP="006121E3">
      <w:pPr>
        <w:spacing w:line="340" w:lineRule="exact"/>
        <w:ind w:firstLine="560"/>
        <w:jc w:val="both"/>
        <w:rPr>
          <w:sz w:val="28"/>
          <w:szCs w:val="28"/>
          <w:lang w:val="uk-UA"/>
        </w:rPr>
      </w:pPr>
      <w:r w:rsidRPr="00CB6D6C">
        <w:rPr>
          <w:sz w:val="28"/>
          <w:szCs w:val="28"/>
          <w:lang w:val="uk-UA"/>
        </w:rPr>
        <w:t>6.1. За невиконання або неналежне чи неповне виконання своїх зобов’язань, відповідно до цього договору, сторони несуть відповідальність, передбачену цим Договором та чинним законодавством України.</w:t>
      </w:r>
    </w:p>
    <w:p w:rsidR="006121E3" w:rsidRPr="00CB6D6C" w:rsidRDefault="006121E3" w:rsidP="006121E3">
      <w:pPr>
        <w:spacing w:line="340" w:lineRule="exact"/>
        <w:ind w:firstLine="560"/>
        <w:jc w:val="both"/>
        <w:rPr>
          <w:sz w:val="28"/>
          <w:szCs w:val="28"/>
          <w:lang w:val="uk-UA"/>
        </w:rPr>
      </w:pPr>
      <w:r w:rsidRPr="00CB6D6C">
        <w:rPr>
          <w:sz w:val="28"/>
          <w:szCs w:val="28"/>
          <w:lang w:val="uk-UA"/>
        </w:rPr>
        <w:t>6.2. За порушення умов договору, на підставі складених актів під час проведених перевірок відповідно до п. 3 Договору, до Перевізника застосовуються санкції</w:t>
      </w:r>
      <w:r w:rsidRPr="00CB6D6C">
        <w:rPr>
          <w:sz w:val="28"/>
          <w:szCs w:val="28"/>
        </w:rPr>
        <w:t xml:space="preserve"> </w:t>
      </w:r>
      <w:r w:rsidRPr="00CB6D6C">
        <w:rPr>
          <w:sz w:val="28"/>
          <w:szCs w:val="28"/>
          <w:lang w:val="uk-UA"/>
        </w:rPr>
        <w:t>у вигляді штрафів за наступні порушення умов Договору:</w:t>
      </w:r>
    </w:p>
    <w:p w:rsidR="006121E3" w:rsidRPr="00CB6D6C" w:rsidRDefault="006121E3" w:rsidP="006121E3">
      <w:pPr>
        <w:spacing w:line="340" w:lineRule="exact"/>
        <w:ind w:firstLine="560"/>
        <w:jc w:val="both"/>
        <w:rPr>
          <w:sz w:val="28"/>
          <w:szCs w:val="28"/>
          <w:lang w:val="uk-UA"/>
        </w:rPr>
      </w:pPr>
      <w:r w:rsidRPr="00CB6D6C">
        <w:rPr>
          <w:sz w:val="28"/>
          <w:szCs w:val="28"/>
          <w:lang w:val="uk-UA"/>
        </w:rPr>
        <w:t>- Безпідставна відмова у праві пільгового проїзду пасажиру, який відповідно до діючого законодавства має зазначене право, - штраф у розмірі – 500,00 грн. (п’ятсот гривень), за кожен виявлений факт.</w:t>
      </w:r>
    </w:p>
    <w:p w:rsidR="006121E3" w:rsidRPr="00CB6D6C" w:rsidRDefault="006121E3" w:rsidP="006121E3">
      <w:pPr>
        <w:spacing w:line="340" w:lineRule="exact"/>
        <w:ind w:firstLine="560"/>
        <w:jc w:val="both"/>
        <w:rPr>
          <w:sz w:val="28"/>
          <w:szCs w:val="28"/>
          <w:lang w:val="uk-UA"/>
        </w:rPr>
      </w:pPr>
      <w:r w:rsidRPr="00CB6D6C">
        <w:rPr>
          <w:sz w:val="28"/>
          <w:szCs w:val="28"/>
          <w:lang w:val="uk-UA"/>
        </w:rPr>
        <w:t>- Порушення предмету договору щодо обслуговування маршруту із визначеними напрямком (схемою руху) та/або графіком - штраф у розмірі – 10000,00 грн. (десять тисяч гривень) за кожен виявлений факт.</w:t>
      </w:r>
    </w:p>
    <w:p w:rsidR="006121E3" w:rsidRPr="00CB6D6C" w:rsidRDefault="006121E3" w:rsidP="006121E3">
      <w:pPr>
        <w:spacing w:line="340" w:lineRule="exact"/>
        <w:ind w:firstLine="560"/>
        <w:jc w:val="both"/>
        <w:rPr>
          <w:sz w:val="28"/>
          <w:szCs w:val="28"/>
          <w:lang w:val="uk-UA"/>
        </w:rPr>
      </w:pPr>
      <w:r w:rsidRPr="00CB6D6C">
        <w:rPr>
          <w:sz w:val="28"/>
          <w:szCs w:val="28"/>
          <w:lang w:val="uk-UA"/>
        </w:rPr>
        <w:t xml:space="preserve">- Порушення предмету договору щодо обслуговування маршруту із визначеними режимами руху, та/або класами, кількістю, </w:t>
      </w:r>
      <w:proofErr w:type="spellStart"/>
      <w:r w:rsidRPr="00CB6D6C">
        <w:rPr>
          <w:sz w:val="28"/>
          <w:szCs w:val="28"/>
          <w:lang w:val="uk-UA"/>
        </w:rPr>
        <w:t>пасажиромісткістю</w:t>
      </w:r>
      <w:proofErr w:type="spellEnd"/>
      <w:r w:rsidRPr="00CB6D6C">
        <w:rPr>
          <w:sz w:val="28"/>
          <w:szCs w:val="28"/>
          <w:lang w:val="uk-UA"/>
        </w:rPr>
        <w:t xml:space="preserve"> транспортних засобів– штраф у розмірі 10000, 00 грн. (десять тисяч гривень) за  кожен виявлений факт.</w:t>
      </w:r>
    </w:p>
    <w:p w:rsidR="006121E3" w:rsidRPr="00CB6D6C" w:rsidRDefault="006121E3" w:rsidP="006121E3">
      <w:pPr>
        <w:spacing w:line="340" w:lineRule="exact"/>
        <w:ind w:firstLine="560"/>
        <w:jc w:val="both"/>
        <w:rPr>
          <w:sz w:val="28"/>
          <w:szCs w:val="28"/>
          <w:lang w:val="uk-UA"/>
        </w:rPr>
      </w:pPr>
      <w:r w:rsidRPr="00CB6D6C">
        <w:rPr>
          <w:sz w:val="28"/>
          <w:szCs w:val="28"/>
          <w:lang w:val="uk-UA"/>
        </w:rPr>
        <w:t>- Утримання транспортних засобів в неналежному санітарному стані -штраф у розмірі 1000, 00 грн. (одна тисяча гривень) за кожен виявлений факт.</w:t>
      </w:r>
    </w:p>
    <w:p w:rsidR="006121E3" w:rsidRPr="00CB6D6C" w:rsidRDefault="006121E3" w:rsidP="006121E3">
      <w:pPr>
        <w:spacing w:line="340" w:lineRule="exact"/>
        <w:ind w:firstLine="560"/>
        <w:jc w:val="both"/>
        <w:rPr>
          <w:sz w:val="28"/>
          <w:szCs w:val="28"/>
          <w:lang w:val="uk-UA"/>
        </w:rPr>
      </w:pPr>
      <w:r w:rsidRPr="00CB6D6C">
        <w:rPr>
          <w:sz w:val="28"/>
          <w:szCs w:val="28"/>
          <w:lang w:val="uk-UA"/>
        </w:rPr>
        <w:t xml:space="preserve">- Стоянка або </w:t>
      </w:r>
      <w:proofErr w:type="spellStart"/>
      <w:r w:rsidRPr="00CB6D6C">
        <w:rPr>
          <w:sz w:val="28"/>
          <w:szCs w:val="28"/>
          <w:lang w:val="uk-UA"/>
        </w:rPr>
        <w:t>відстой</w:t>
      </w:r>
      <w:proofErr w:type="spellEnd"/>
      <w:r w:rsidRPr="00CB6D6C">
        <w:rPr>
          <w:sz w:val="28"/>
          <w:szCs w:val="28"/>
          <w:lang w:val="uk-UA"/>
        </w:rPr>
        <w:t xml:space="preserve"> автобусів в місцях, які не визначені як місця для розвороту та короткострокової стоянки автобусів - штраф у розмірі 1000, 00 грн. (одна тисяча гривень) за  кожен виявлений факт.</w:t>
      </w:r>
    </w:p>
    <w:p w:rsidR="006121E3" w:rsidRPr="00CB6D6C" w:rsidRDefault="006121E3" w:rsidP="006121E3">
      <w:pPr>
        <w:spacing w:line="340" w:lineRule="exact"/>
        <w:ind w:firstLine="560"/>
        <w:jc w:val="both"/>
        <w:rPr>
          <w:sz w:val="28"/>
          <w:szCs w:val="28"/>
          <w:lang w:val="uk-UA"/>
        </w:rPr>
      </w:pPr>
      <w:r w:rsidRPr="00CB6D6C">
        <w:rPr>
          <w:sz w:val="28"/>
          <w:szCs w:val="28"/>
          <w:lang w:val="uk-UA"/>
        </w:rPr>
        <w:lastRenderedPageBreak/>
        <w:t xml:space="preserve">- Відсутність у транспортному засобі приладів </w:t>
      </w:r>
      <w:r w:rsidRPr="00CB6D6C">
        <w:rPr>
          <w:sz w:val="28"/>
          <w:szCs w:val="28"/>
          <w:lang w:val="en-US"/>
        </w:rPr>
        <w:t>GPS</w:t>
      </w:r>
      <w:r w:rsidRPr="00CB6D6C">
        <w:rPr>
          <w:sz w:val="28"/>
          <w:szCs w:val="28"/>
        </w:rPr>
        <w:t xml:space="preserve"> </w:t>
      </w:r>
      <w:r w:rsidRPr="00CB6D6C">
        <w:rPr>
          <w:sz w:val="28"/>
          <w:szCs w:val="28"/>
          <w:lang w:val="uk-UA"/>
        </w:rPr>
        <w:t xml:space="preserve">системи, безготівкового розрахунку, двосторонніх </w:t>
      </w:r>
      <w:proofErr w:type="spellStart"/>
      <w:r w:rsidRPr="00CB6D6C">
        <w:rPr>
          <w:sz w:val="28"/>
          <w:szCs w:val="28"/>
          <w:lang w:val="uk-UA"/>
        </w:rPr>
        <w:t>відеореєстраторів</w:t>
      </w:r>
      <w:proofErr w:type="spellEnd"/>
      <w:r w:rsidRPr="00CB6D6C">
        <w:rPr>
          <w:sz w:val="28"/>
          <w:szCs w:val="28"/>
          <w:lang w:val="uk-UA"/>
        </w:rPr>
        <w:t xml:space="preserve"> - штраф у розмірі 1000, 00 грн. (одна тисяча гривень) за  кожен виявлений факт.</w:t>
      </w:r>
    </w:p>
    <w:p w:rsidR="006121E3" w:rsidRPr="00CB6D6C" w:rsidRDefault="006121E3" w:rsidP="006121E3">
      <w:pPr>
        <w:spacing w:line="340" w:lineRule="exact"/>
        <w:ind w:firstLine="560"/>
        <w:jc w:val="both"/>
        <w:rPr>
          <w:sz w:val="28"/>
          <w:szCs w:val="28"/>
          <w:lang w:val="uk-UA"/>
        </w:rPr>
      </w:pPr>
      <w:r w:rsidRPr="00CB6D6C">
        <w:rPr>
          <w:sz w:val="28"/>
          <w:szCs w:val="28"/>
          <w:lang w:val="uk-UA"/>
        </w:rPr>
        <w:t>- Невиконання наказів, рішень та інших актів Замовника, які пов’язані з організацією пасажирських перевезень на автобусних маршрутах міста - штраф у розмірі – 500,00 грн. (п’ятсот гривень) за кожен виявлений факт.</w:t>
      </w:r>
    </w:p>
    <w:p w:rsidR="006121E3" w:rsidRPr="00CB6D6C" w:rsidRDefault="006121E3" w:rsidP="006121E3">
      <w:pPr>
        <w:spacing w:line="340" w:lineRule="exact"/>
        <w:ind w:firstLine="560"/>
        <w:jc w:val="both"/>
        <w:rPr>
          <w:sz w:val="28"/>
          <w:szCs w:val="28"/>
          <w:lang w:val="uk-UA"/>
        </w:rPr>
      </w:pPr>
      <w:r w:rsidRPr="00CB6D6C">
        <w:rPr>
          <w:sz w:val="28"/>
          <w:szCs w:val="28"/>
          <w:lang w:val="uk-UA"/>
        </w:rPr>
        <w:t>- Відсутність на маршруті не менш як одного транспортного засобу, пристосованого для перевезення осіб з обмеженими фізичними можливостями штраф у розмірі – 10000,00 грн. (десять тисяч гривень) за кожен виявлений факт.</w:t>
      </w:r>
    </w:p>
    <w:p w:rsidR="006121E3" w:rsidRPr="00CB6D6C" w:rsidRDefault="006121E3" w:rsidP="006121E3">
      <w:pPr>
        <w:spacing w:line="340" w:lineRule="exact"/>
        <w:ind w:firstLine="560"/>
        <w:jc w:val="both"/>
        <w:rPr>
          <w:sz w:val="28"/>
          <w:szCs w:val="28"/>
          <w:lang w:val="uk-UA"/>
        </w:rPr>
      </w:pPr>
      <w:r w:rsidRPr="00CB6D6C">
        <w:rPr>
          <w:sz w:val="28"/>
          <w:szCs w:val="28"/>
          <w:lang w:val="uk-UA"/>
        </w:rPr>
        <w:t>- Порушенням умов Інвестиційного договору (у разі укладання) - 10000,00 грн. (десять тисяч гривень) за кожен виявлений факт.</w:t>
      </w:r>
    </w:p>
    <w:p w:rsidR="006121E3" w:rsidRPr="00CB6D6C" w:rsidRDefault="006121E3" w:rsidP="006121E3">
      <w:pPr>
        <w:spacing w:line="340" w:lineRule="exact"/>
        <w:ind w:firstLine="560"/>
        <w:jc w:val="both"/>
        <w:rPr>
          <w:sz w:val="28"/>
          <w:szCs w:val="28"/>
          <w:lang w:val="uk-UA"/>
        </w:rPr>
      </w:pPr>
      <w:r w:rsidRPr="00CB6D6C">
        <w:rPr>
          <w:sz w:val="28"/>
          <w:szCs w:val="28"/>
          <w:lang w:val="uk-UA"/>
        </w:rPr>
        <w:t>6.3. Усунення порушень не звільняє Перевізника від сплати штрафів.</w:t>
      </w:r>
    </w:p>
    <w:p w:rsidR="006121E3" w:rsidRPr="00CB6D6C" w:rsidRDefault="006121E3" w:rsidP="006121E3">
      <w:pPr>
        <w:spacing w:line="340" w:lineRule="exact"/>
        <w:ind w:firstLine="560"/>
        <w:jc w:val="both"/>
        <w:rPr>
          <w:sz w:val="28"/>
          <w:szCs w:val="28"/>
          <w:lang w:val="uk-UA"/>
        </w:rPr>
      </w:pPr>
      <w:r w:rsidRPr="00CB6D6C">
        <w:rPr>
          <w:sz w:val="28"/>
          <w:szCs w:val="28"/>
          <w:lang w:val="uk-UA"/>
        </w:rPr>
        <w:t>6.4. Перевізник сплачує штраф впродовж 7 календарних днів з дня отримання вимоги про сплату штрафу, на рахунок зазначений у вимозі.</w:t>
      </w:r>
    </w:p>
    <w:p w:rsidR="006121E3" w:rsidRPr="00CB6D6C" w:rsidRDefault="006121E3" w:rsidP="006121E3">
      <w:pPr>
        <w:spacing w:line="340" w:lineRule="exact"/>
        <w:ind w:firstLine="560"/>
        <w:jc w:val="both"/>
        <w:rPr>
          <w:i/>
          <w:sz w:val="28"/>
          <w:szCs w:val="28"/>
          <w:lang w:val="uk-UA"/>
        </w:rPr>
      </w:pPr>
    </w:p>
    <w:p w:rsidR="006121E3" w:rsidRPr="00CB6D6C" w:rsidRDefault="006121E3" w:rsidP="006121E3">
      <w:pPr>
        <w:spacing w:line="340" w:lineRule="exact"/>
        <w:jc w:val="center"/>
        <w:rPr>
          <w:sz w:val="28"/>
          <w:szCs w:val="28"/>
          <w:lang w:val="uk-UA"/>
        </w:rPr>
      </w:pPr>
      <w:r w:rsidRPr="00CB6D6C">
        <w:rPr>
          <w:sz w:val="28"/>
          <w:szCs w:val="28"/>
          <w:lang w:val="uk-UA"/>
        </w:rPr>
        <w:t>7. Форс – мажорні обставини</w:t>
      </w:r>
    </w:p>
    <w:p w:rsidR="006121E3" w:rsidRPr="00CB6D6C" w:rsidRDefault="006121E3" w:rsidP="006121E3">
      <w:pPr>
        <w:spacing w:line="340" w:lineRule="exact"/>
        <w:ind w:firstLine="709"/>
        <w:jc w:val="both"/>
        <w:rPr>
          <w:sz w:val="28"/>
          <w:szCs w:val="28"/>
          <w:lang w:val="uk-UA"/>
        </w:rPr>
      </w:pPr>
    </w:p>
    <w:p w:rsidR="006121E3" w:rsidRPr="00CB6D6C" w:rsidRDefault="006121E3" w:rsidP="006121E3">
      <w:pPr>
        <w:spacing w:line="340" w:lineRule="exact"/>
        <w:ind w:firstLine="560"/>
        <w:jc w:val="both"/>
        <w:rPr>
          <w:sz w:val="28"/>
          <w:szCs w:val="28"/>
          <w:lang w:val="uk-UA"/>
        </w:rPr>
      </w:pPr>
      <w:r w:rsidRPr="00CB6D6C">
        <w:rPr>
          <w:sz w:val="28"/>
          <w:szCs w:val="28"/>
          <w:lang w:val="uk-UA"/>
        </w:rPr>
        <w:t>7.1. В разі виникнення форс – мажорних обставин (стихійне лихо, акти уряду, що вплинули на умови виконання цього договору та інші випадки непереборної сили), які можуть заважати повному або частковому виконанню планового завдання цього Договору, то виконання умов Договору відкладається на період дії таких обставин при умові, що обидві сторони не могли передбачити та запобігти їм.</w:t>
      </w:r>
    </w:p>
    <w:p w:rsidR="006121E3" w:rsidRPr="00CB6D6C" w:rsidRDefault="006121E3" w:rsidP="006121E3">
      <w:pPr>
        <w:spacing w:line="340" w:lineRule="exact"/>
        <w:ind w:firstLine="560"/>
        <w:jc w:val="both"/>
        <w:rPr>
          <w:sz w:val="28"/>
          <w:szCs w:val="28"/>
          <w:lang w:val="uk-UA"/>
        </w:rPr>
      </w:pPr>
      <w:r w:rsidRPr="00CB6D6C">
        <w:rPr>
          <w:sz w:val="28"/>
          <w:szCs w:val="28"/>
          <w:lang w:val="uk-UA"/>
        </w:rPr>
        <w:t>7.2. Якщо сторона, таким чином, позбавлена можливості виконувати свої обов’язки відповідно до цього договору, то вона повинна повідомити про це  іншу сторону у 3-х денний термін, з моменту виявлення вищезазначених форс - мажорних обставин, та надати докази їх появлення протягом двох днів після їх закінчення або усунення.</w:t>
      </w:r>
    </w:p>
    <w:p w:rsidR="006121E3" w:rsidRPr="00CB6D6C" w:rsidRDefault="006121E3" w:rsidP="006121E3">
      <w:pPr>
        <w:spacing w:line="340" w:lineRule="exact"/>
        <w:ind w:firstLine="560"/>
        <w:jc w:val="both"/>
        <w:rPr>
          <w:sz w:val="28"/>
          <w:szCs w:val="28"/>
          <w:lang w:val="uk-UA"/>
        </w:rPr>
      </w:pPr>
      <w:r w:rsidRPr="00CB6D6C">
        <w:rPr>
          <w:sz w:val="28"/>
          <w:szCs w:val="28"/>
          <w:lang w:val="uk-UA"/>
        </w:rPr>
        <w:t>7.3. Доказами підтвердження форс – мажорних обставин є висновок Торгово–промислової палати.</w:t>
      </w:r>
    </w:p>
    <w:p w:rsidR="006121E3" w:rsidRPr="00CB6D6C" w:rsidRDefault="006121E3" w:rsidP="006121E3">
      <w:pPr>
        <w:spacing w:line="340" w:lineRule="exact"/>
        <w:ind w:firstLine="709"/>
        <w:jc w:val="both"/>
        <w:rPr>
          <w:sz w:val="28"/>
          <w:szCs w:val="28"/>
          <w:lang w:val="uk-UA"/>
        </w:rPr>
      </w:pPr>
    </w:p>
    <w:p w:rsidR="006121E3" w:rsidRPr="00CB6D6C" w:rsidRDefault="006121E3" w:rsidP="006121E3">
      <w:pPr>
        <w:spacing w:line="340" w:lineRule="exact"/>
        <w:jc w:val="center"/>
        <w:rPr>
          <w:sz w:val="28"/>
          <w:szCs w:val="28"/>
          <w:lang w:val="uk-UA"/>
        </w:rPr>
      </w:pPr>
      <w:r w:rsidRPr="00CB6D6C">
        <w:rPr>
          <w:sz w:val="28"/>
          <w:szCs w:val="28"/>
          <w:lang w:val="uk-UA"/>
        </w:rPr>
        <w:t>8. Додаткові умови</w:t>
      </w:r>
    </w:p>
    <w:p w:rsidR="006121E3" w:rsidRPr="00CB6D6C" w:rsidRDefault="006121E3" w:rsidP="006121E3">
      <w:pPr>
        <w:spacing w:line="340" w:lineRule="exact"/>
        <w:jc w:val="both"/>
        <w:rPr>
          <w:sz w:val="28"/>
          <w:szCs w:val="28"/>
          <w:lang w:val="uk-UA"/>
        </w:rPr>
      </w:pPr>
    </w:p>
    <w:p w:rsidR="006121E3" w:rsidRPr="00CB6D6C" w:rsidRDefault="006121E3" w:rsidP="006121E3">
      <w:pPr>
        <w:pStyle w:val="23"/>
        <w:tabs>
          <w:tab w:val="num" w:pos="720"/>
        </w:tabs>
        <w:spacing w:after="0" w:line="340" w:lineRule="exact"/>
        <w:ind w:left="0" w:firstLine="567"/>
        <w:jc w:val="both"/>
        <w:rPr>
          <w:sz w:val="28"/>
          <w:szCs w:val="28"/>
          <w:lang w:val="uk-UA"/>
        </w:rPr>
      </w:pPr>
      <w:r w:rsidRPr="00CB6D6C">
        <w:rPr>
          <w:sz w:val="28"/>
          <w:szCs w:val="28"/>
          <w:lang w:val="uk-UA"/>
        </w:rPr>
        <w:t>8.1. Всі зміни до цього договору викладаються в додаткових угодах до цього договору, та є його невід’ємною частиною.</w:t>
      </w:r>
    </w:p>
    <w:p w:rsidR="006121E3" w:rsidRPr="00CB6D6C" w:rsidRDefault="006121E3" w:rsidP="006121E3">
      <w:pPr>
        <w:pStyle w:val="23"/>
        <w:tabs>
          <w:tab w:val="num" w:pos="720"/>
        </w:tabs>
        <w:spacing w:after="0" w:line="340" w:lineRule="exact"/>
        <w:ind w:left="0" w:firstLine="567"/>
        <w:jc w:val="both"/>
        <w:rPr>
          <w:sz w:val="28"/>
          <w:szCs w:val="28"/>
          <w:lang w:val="uk-UA"/>
        </w:rPr>
      </w:pPr>
      <w:r w:rsidRPr="00CB6D6C">
        <w:rPr>
          <w:sz w:val="28"/>
          <w:szCs w:val="28"/>
          <w:lang w:val="uk-UA"/>
        </w:rPr>
        <w:t>8.2. Усі додатки та додаткові угоди до цього Договору є його невід’ємною частиною.</w:t>
      </w:r>
    </w:p>
    <w:p w:rsidR="006121E3" w:rsidRPr="00CB6D6C" w:rsidRDefault="006121E3" w:rsidP="006121E3">
      <w:pPr>
        <w:pStyle w:val="23"/>
        <w:tabs>
          <w:tab w:val="num" w:pos="720"/>
        </w:tabs>
        <w:spacing w:after="0" w:line="340" w:lineRule="exact"/>
        <w:ind w:left="0" w:firstLine="567"/>
        <w:jc w:val="both"/>
        <w:rPr>
          <w:sz w:val="28"/>
          <w:szCs w:val="28"/>
          <w:lang w:val="uk-UA"/>
        </w:rPr>
      </w:pPr>
      <w:r w:rsidRPr="00CB6D6C">
        <w:rPr>
          <w:sz w:val="28"/>
          <w:szCs w:val="28"/>
          <w:lang w:val="uk-UA"/>
        </w:rPr>
        <w:t>8.3. Договір складений у двох автентичних примірниках, які мають однакову юридичну силу. Один зберігається у Замовника, другий у Перевізника.</w:t>
      </w:r>
    </w:p>
    <w:p w:rsidR="006121E3" w:rsidRPr="00CB6D6C" w:rsidRDefault="006121E3" w:rsidP="006121E3">
      <w:pPr>
        <w:pStyle w:val="23"/>
        <w:tabs>
          <w:tab w:val="num" w:pos="720"/>
        </w:tabs>
        <w:spacing w:after="0" w:line="340" w:lineRule="exact"/>
        <w:ind w:left="0" w:firstLine="567"/>
        <w:jc w:val="both"/>
        <w:rPr>
          <w:sz w:val="28"/>
          <w:szCs w:val="28"/>
          <w:lang w:val="uk-UA"/>
        </w:rPr>
      </w:pPr>
      <w:r w:rsidRPr="00CB6D6C">
        <w:rPr>
          <w:sz w:val="28"/>
          <w:szCs w:val="28"/>
          <w:lang w:val="uk-UA"/>
        </w:rPr>
        <w:t>8.4. При отриманні письмового запиту чи іншого документу, який вимагає його відповіді, підпису, сторона, що його отримала, зобов’язана протягом 10 (десяти) календарних днів дати письмову відповідь, якщо інше не обумовлено в запиті.</w:t>
      </w:r>
    </w:p>
    <w:p w:rsidR="006121E3" w:rsidRPr="00CB6D6C" w:rsidRDefault="006121E3" w:rsidP="006121E3">
      <w:pPr>
        <w:pStyle w:val="23"/>
        <w:tabs>
          <w:tab w:val="num" w:pos="720"/>
        </w:tabs>
        <w:spacing w:after="0" w:line="340" w:lineRule="exact"/>
        <w:ind w:left="0" w:firstLine="567"/>
        <w:jc w:val="both"/>
        <w:rPr>
          <w:sz w:val="28"/>
          <w:szCs w:val="28"/>
          <w:lang w:val="uk-UA"/>
        </w:rPr>
      </w:pPr>
      <w:r w:rsidRPr="00CB6D6C">
        <w:rPr>
          <w:sz w:val="28"/>
          <w:szCs w:val="28"/>
          <w:lang w:val="uk-UA"/>
        </w:rPr>
        <w:t>8.5. Повідомлення (інформація, запити, акти, вимоги, листи, документи, договори, додаткові угоди, рішення, накази, звернення, тощо) вважаються наданими належним чином, якщо вони відправлені будь-яким способом обраним Стороною: листом (поштовим відправленням), електронним листом на електронну пошту, факсимільним зв’язком, телефонограмою, вручені особисто, та іншими способами, за реквізитами, зазначеними в цьому договорі.</w:t>
      </w:r>
    </w:p>
    <w:p w:rsidR="006121E3" w:rsidRPr="00CB6D6C" w:rsidRDefault="006121E3" w:rsidP="006121E3">
      <w:pPr>
        <w:tabs>
          <w:tab w:val="num" w:pos="720"/>
        </w:tabs>
        <w:spacing w:line="340" w:lineRule="exact"/>
        <w:ind w:firstLine="560"/>
        <w:jc w:val="both"/>
        <w:rPr>
          <w:sz w:val="28"/>
          <w:szCs w:val="28"/>
          <w:lang w:val="uk-UA"/>
        </w:rPr>
      </w:pPr>
      <w:r w:rsidRPr="00CB6D6C">
        <w:rPr>
          <w:sz w:val="28"/>
          <w:szCs w:val="28"/>
          <w:lang w:val="uk-UA"/>
        </w:rPr>
        <w:lastRenderedPageBreak/>
        <w:t>8.6.</w:t>
      </w:r>
      <w:r>
        <w:rPr>
          <w:sz w:val="28"/>
          <w:szCs w:val="28"/>
          <w:lang w:val="uk-UA"/>
        </w:rPr>
        <w:t xml:space="preserve"> </w:t>
      </w:r>
      <w:r w:rsidRPr="00CB6D6C">
        <w:rPr>
          <w:sz w:val="28"/>
          <w:szCs w:val="28"/>
          <w:lang w:val="uk-UA"/>
        </w:rPr>
        <w:t xml:space="preserve">Усі питання та розбіжності, що виникають у зв’язку з виконанням цього договору, вирішуються шляхом проведення переговорів. При недосягненні згоди, спори передаються на вирішення до Господарського суду Запорізької області. </w:t>
      </w:r>
    </w:p>
    <w:p w:rsidR="006121E3" w:rsidRPr="00CB6D6C" w:rsidRDefault="006121E3" w:rsidP="006121E3">
      <w:pPr>
        <w:spacing w:line="340" w:lineRule="exact"/>
        <w:ind w:firstLine="560"/>
        <w:jc w:val="both"/>
        <w:rPr>
          <w:sz w:val="28"/>
          <w:szCs w:val="28"/>
          <w:lang w:val="uk-UA"/>
        </w:rPr>
      </w:pPr>
      <w:r w:rsidRPr="00CB6D6C">
        <w:rPr>
          <w:sz w:val="28"/>
          <w:szCs w:val="28"/>
          <w:lang w:val="uk-UA"/>
        </w:rPr>
        <w:t>8.7. У випадках, не передбачених цим Договором, сторони керуються нормами чинного законодавства.</w:t>
      </w:r>
    </w:p>
    <w:p w:rsidR="006121E3" w:rsidRPr="00CB6D6C" w:rsidRDefault="006121E3" w:rsidP="006121E3">
      <w:pPr>
        <w:spacing w:line="340" w:lineRule="exact"/>
        <w:ind w:firstLine="560"/>
        <w:jc w:val="both"/>
        <w:rPr>
          <w:sz w:val="28"/>
          <w:szCs w:val="28"/>
          <w:lang w:val="uk-UA"/>
        </w:rPr>
      </w:pPr>
      <w:r w:rsidRPr="00CB6D6C">
        <w:rPr>
          <w:sz w:val="28"/>
          <w:szCs w:val="28"/>
          <w:lang w:val="uk-UA"/>
        </w:rPr>
        <w:t>8.8. До цього Договору за згодою сторін можуть бути включені інші умови.</w:t>
      </w:r>
    </w:p>
    <w:p w:rsidR="006121E3" w:rsidRPr="00CB6D6C" w:rsidRDefault="006121E3" w:rsidP="006121E3">
      <w:pPr>
        <w:spacing w:line="340" w:lineRule="exact"/>
        <w:ind w:firstLine="560"/>
        <w:jc w:val="both"/>
        <w:rPr>
          <w:sz w:val="28"/>
          <w:szCs w:val="28"/>
          <w:lang w:val="uk-UA"/>
        </w:rPr>
      </w:pPr>
      <w:r w:rsidRPr="00CB6D6C">
        <w:rPr>
          <w:sz w:val="28"/>
          <w:szCs w:val="28"/>
          <w:lang w:val="uk-UA"/>
        </w:rPr>
        <w:t>8.9. Жодна із сторін не має права змінювати умови Договору, за виключенням розірвання договору в односторонньому порядку, а також передавати своє право за цим Договором третій стороні без письмової згоди другої сторони.</w:t>
      </w:r>
    </w:p>
    <w:p w:rsidR="006121E3" w:rsidRPr="00CB6D6C" w:rsidRDefault="006121E3" w:rsidP="006121E3">
      <w:pPr>
        <w:spacing w:line="340" w:lineRule="exact"/>
        <w:ind w:firstLine="567"/>
        <w:jc w:val="both"/>
        <w:rPr>
          <w:sz w:val="28"/>
          <w:szCs w:val="28"/>
          <w:lang w:val="uk-UA"/>
        </w:rPr>
      </w:pPr>
      <w:r w:rsidRPr="00CB6D6C">
        <w:rPr>
          <w:sz w:val="28"/>
          <w:szCs w:val="28"/>
          <w:lang w:val="uk-UA"/>
        </w:rPr>
        <w:t>8.10. Підписанням цього Договору Перевізник підтверджує:</w:t>
      </w:r>
    </w:p>
    <w:p w:rsidR="006121E3" w:rsidRPr="00CB6D6C" w:rsidRDefault="006121E3" w:rsidP="006121E3">
      <w:pPr>
        <w:numPr>
          <w:ilvl w:val="0"/>
          <w:numId w:val="2"/>
        </w:numPr>
        <w:tabs>
          <w:tab w:val="clear" w:pos="1441"/>
        </w:tabs>
        <w:suppressAutoHyphens w:val="0"/>
        <w:autoSpaceDE w:val="0"/>
        <w:autoSpaceDN w:val="0"/>
        <w:spacing w:line="340" w:lineRule="exact"/>
        <w:ind w:left="0" w:firstLine="567"/>
        <w:jc w:val="both"/>
        <w:rPr>
          <w:bCs/>
          <w:sz w:val="28"/>
          <w:szCs w:val="28"/>
          <w:lang w:val="uk-UA"/>
        </w:rPr>
      </w:pPr>
      <w:r w:rsidRPr="00CB6D6C">
        <w:rPr>
          <w:bCs/>
          <w:sz w:val="28"/>
          <w:szCs w:val="28"/>
          <w:lang w:val="uk-UA"/>
        </w:rPr>
        <w:t>свою здатність виконувати умови цього Договору;</w:t>
      </w:r>
    </w:p>
    <w:p w:rsidR="006121E3" w:rsidRPr="00CB6D6C" w:rsidRDefault="006121E3" w:rsidP="006121E3">
      <w:pPr>
        <w:numPr>
          <w:ilvl w:val="0"/>
          <w:numId w:val="2"/>
        </w:numPr>
        <w:tabs>
          <w:tab w:val="clear" w:pos="1441"/>
        </w:tabs>
        <w:suppressAutoHyphens w:val="0"/>
        <w:autoSpaceDE w:val="0"/>
        <w:autoSpaceDN w:val="0"/>
        <w:spacing w:line="340" w:lineRule="exact"/>
        <w:ind w:left="0" w:firstLine="567"/>
        <w:jc w:val="both"/>
        <w:rPr>
          <w:bCs/>
          <w:sz w:val="28"/>
          <w:szCs w:val="28"/>
          <w:lang w:val="uk-UA"/>
        </w:rPr>
      </w:pPr>
      <w:r w:rsidRPr="00CB6D6C">
        <w:rPr>
          <w:bCs/>
          <w:sz w:val="28"/>
          <w:szCs w:val="28"/>
          <w:lang w:val="uk-UA"/>
        </w:rPr>
        <w:t>що він володіє всіма необхідними документами (ліцензії, дозволи і т.п.), що необхідні для оформлення та виконання даного Договору Перевізником;</w:t>
      </w:r>
    </w:p>
    <w:p w:rsidR="006121E3" w:rsidRPr="00CB6D6C" w:rsidRDefault="006121E3" w:rsidP="006121E3">
      <w:pPr>
        <w:numPr>
          <w:ilvl w:val="0"/>
          <w:numId w:val="2"/>
        </w:numPr>
        <w:tabs>
          <w:tab w:val="clear" w:pos="1441"/>
        </w:tabs>
        <w:suppressAutoHyphens w:val="0"/>
        <w:autoSpaceDE w:val="0"/>
        <w:autoSpaceDN w:val="0"/>
        <w:spacing w:line="340" w:lineRule="exact"/>
        <w:ind w:left="0" w:firstLine="567"/>
        <w:jc w:val="both"/>
        <w:rPr>
          <w:bCs/>
          <w:sz w:val="28"/>
          <w:szCs w:val="28"/>
          <w:lang w:val="uk-UA"/>
        </w:rPr>
      </w:pPr>
      <w:r w:rsidRPr="00CB6D6C">
        <w:rPr>
          <w:bCs/>
          <w:sz w:val="28"/>
          <w:szCs w:val="28"/>
          <w:lang w:val="uk-UA"/>
        </w:rPr>
        <w:t xml:space="preserve">що на день підписання відсутні будь-які судові розслідування (спори), розслідування з боку державних контролюючих органів, що можуть істотно та/або негативно впливати на спроможність Перевізника виконувати умови цього договору; </w:t>
      </w:r>
    </w:p>
    <w:p w:rsidR="006121E3" w:rsidRPr="00CB6D6C" w:rsidRDefault="006121E3" w:rsidP="006121E3">
      <w:pPr>
        <w:numPr>
          <w:ilvl w:val="0"/>
          <w:numId w:val="2"/>
        </w:numPr>
        <w:tabs>
          <w:tab w:val="clear" w:pos="1441"/>
        </w:tabs>
        <w:suppressAutoHyphens w:val="0"/>
        <w:autoSpaceDE w:val="0"/>
        <w:autoSpaceDN w:val="0"/>
        <w:spacing w:line="340" w:lineRule="exact"/>
        <w:ind w:left="0" w:firstLine="567"/>
        <w:jc w:val="both"/>
        <w:rPr>
          <w:bCs/>
          <w:sz w:val="28"/>
          <w:szCs w:val="28"/>
          <w:lang w:val="uk-UA"/>
        </w:rPr>
      </w:pPr>
      <w:r w:rsidRPr="00CB6D6C">
        <w:rPr>
          <w:bCs/>
          <w:sz w:val="28"/>
          <w:szCs w:val="28"/>
          <w:lang w:val="uk-UA"/>
        </w:rPr>
        <w:t>що надані Перевізником документи для укладання цього договору не містять будь-яких недостовірних відомостей; документи складені та/або отримані в порядку, передбаченому чинним законодавством;</w:t>
      </w:r>
    </w:p>
    <w:p w:rsidR="006121E3" w:rsidRPr="00CB6D6C" w:rsidRDefault="006121E3" w:rsidP="006121E3">
      <w:pPr>
        <w:numPr>
          <w:ilvl w:val="0"/>
          <w:numId w:val="2"/>
        </w:numPr>
        <w:tabs>
          <w:tab w:val="clear" w:pos="1441"/>
        </w:tabs>
        <w:suppressAutoHyphens w:val="0"/>
        <w:autoSpaceDE w:val="0"/>
        <w:autoSpaceDN w:val="0"/>
        <w:spacing w:line="340" w:lineRule="exact"/>
        <w:ind w:left="0" w:firstLine="567"/>
        <w:jc w:val="both"/>
        <w:rPr>
          <w:bCs/>
          <w:sz w:val="28"/>
          <w:szCs w:val="28"/>
          <w:lang w:val="uk-UA"/>
        </w:rPr>
      </w:pPr>
      <w:r w:rsidRPr="00CB6D6C">
        <w:rPr>
          <w:sz w:val="28"/>
          <w:szCs w:val="28"/>
          <w:lang w:val="uk-UA"/>
        </w:rPr>
        <w:t>що надає офіційну письмову згоду Замовнику на розірвання договору в односторонньому порядку у разі порушення Перевізником умов п. 2.2.1 - 2.2.31 цього договору</w:t>
      </w:r>
      <w:r w:rsidRPr="00CB6D6C">
        <w:rPr>
          <w:bCs/>
          <w:sz w:val="28"/>
          <w:szCs w:val="28"/>
          <w:lang w:val="uk-UA"/>
        </w:rPr>
        <w:t>;</w:t>
      </w:r>
    </w:p>
    <w:p w:rsidR="006121E3" w:rsidRPr="00CB6D6C" w:rsidRDefault="006121E3" w:rsidP="006121E3">
      <w:pPr>
        <w:numPr>
          <w:ilvl w:val="0"/>
          <w:numId w:val="2"/>
        </w:numPr>
        <w:tabs>
          <w:tab w:val="clear" w:pos="1441"/>
        </w:tabs>
        <w:suppressAutoHyphens w:val="0"/>
        <w:autoSpaceDE w:val="0"/>
        <w:autoSpaceDN w:val="0"/>
        <w:spacing w:line="340" w:lineRule="exact"/>
        <w:ind w:left="0" w:firstLine="567"/>
        <w:jc w:val="both"/>
        <w:rPr>
          <w:bCs/>
          <w:sz w:val="28"/>
          <w:szCs w:val="28"/>
          <w:lang w:val="uk-UA"/>
        </w:rPr>
      </w:pPr>
      <w:r w:rsidRPr="00CB6D6C">
        <w:rPr>
          <w:bCs/>
          <w:sz w:val="28"/>
          <w:szCs w:val="28"/>
          <w:lang w:val="uk-UA"/>
        </w:rPr>
        <w:t>Перевізник повністю розуміє всі умови цього Договору, свої права та обов’язки  за цим Договором і погоджується з ними;</w:t>
      </w:r>
    </w:p>
    <w:p w:rsidR="006121E3" w:rsidRPr="00CB6D6C" w:rsidRDefault="006121E3" w:rsidP="006121E3">
      <w:pPr>
        <w:numPr>
          <w:ilvl w:val="0"/>
          <w:numId w:val="2"/>
        </w:numPr>
        <w:tabs>
          <w:tab w:val="clear" w:pos="1441"/>
        </w:tabs>
        <w:suppressAutoHyphens w:val="0"/>
        <w:autoSpaceDE w:val="0"/>
        <w:autoSpaceDN w:val="0"/>
        <w:spacing w:line="340" w:lineRule="exact"/>
        <w:ind w:left="0" w:firstLine="567"/>
        <w:jc w:val="both"/>
        <w:rPr>
          <w:bCs/>
          <w:sz w:val="28"/>
          <w:szCs w:val="28"/>
          <w:lang w:val="uk-UA"/>
        </w:rPr>
      </w:pPr>
      <w:r w:rsidRPr="00CB6D6C">
        <w:rPr>
          <w:bCs/>
          <w:sz w:val="28"/>
          <w:szCs w:val="28"/>
          <w:lang w:val="uk-UA"/>
        </w:rPr>
        <w:t>що у нього є всі необхідні повноваження органів управління Перевізника, необхідні для укладання та виконання  цього Договору;</w:t>
      </w:r>
    </w:p>
    <w:p w:rsidR="006121E3" w:rsidRPr="00CB6D6C" w:rsidRDefault="006121E3" w:rsidP="006121E3">
      <w:pPr>
        <w:numPr>
          <w:ilvl w:val="0"/>
          <w:numId w:val="2"/>
        </w:numPr>
        <w:tabs>
          <w:tab w:val="clear" w:pos="1441"/>
        </w:tabs>
        <w:suppressAutoHyphens w:val="0"/>
        <w:autoSpaceDE w:val="0"/>
        <w:autoSpaceDN w:val="0"/>
        <w:spacing w:line="340" w:lineRule="exact"/>
        <w:ind w:left="0" w:firstLine="567"/>
        <w:jc w:val="both"/>
        <w:rPr>
          <w:bCs/>
          <w:sz w:val="28"/>
          <w:szCs w:val="28"/>
          <w:lang w:val="uk-UA"/>
        </w:rPr>
      </w:pPr>
      <w:r w:rsidRPr="00CB6D6C">
        <w:rPr>
          <w:bCs/>
          <w:sz w:val="28"/>
          <w:szCs w:val="28"/>
          <w:lang w:val="uk-UA"/>
        </w:rPr>
        <w:t>що цей Договір не суперечить будь-яким договірним обмеженням, що є обов'язковими для Перевізника, чи його Статуту, іншим установчим документам;</w:t>
      </w:r>
    </w:p>
    <w:p w:rsidR="006121E3" w:rsidRPr="00CB6D6C" w:rsidRDefault="006121E3" w:rsidP="006121E3">
      <w:pPr>
        <w:numPr>
          <w:ilvl w:val="0"/>
          <w:numId w:val="2"/>
        </w:numPr>
        <w:tabs>
          <w:tab w:val="clear" w:pos="1441"/>
        </w:tabs>
        <w:suppressAutoHyphens w:val="0"/>
        <w:autoSpaceDE w:val="0"/>
        <w:autoSpaceDN w:val="0"/>
        <w:spacing w:line="340" w:lineRule="exact"/>
        <w:ind w:left="0" w:firstLine="567"/>
        <w:jc w:val="both"/>
        <w:rPr>
          <w:bCs/>
          <w:sz w:val="28"/>
          <w:szCs w:val="28"/>
          <w:lang w:val="uk-UA"/>
        </w:rPr>
      </w:pPr>
      <w:r w:rsidRPr="00CB6D6C">
        <w:rPr>
          <w:sz w:val="28"/>
          <w:szCs w:val="28"/>
          <w:lang w:val="uk-UA"/>
        </w:rPr>
        <w:t>Перевізник зобов’язаний в п’ятиденний строк письмово повідомляти Замовника про зміну власних реквізитів (поштової та електронної адрес, місцезнаходження, номерів телефонів тощо), зміни в особовому складі керівництва Перевізника, зміни в установчих документах.</w:t>
      </w:r>
    </w:p>
    <w:p w:rsidR="006121E3" w:rsidRPr="00CB6D6C" w:rsidRDefault="006121E3" w:rsidP="006121E3">
      <w:pPr>
        <w:pStyle w:val="HTML"/>
        <w:shd w:val="clear" w:color="auto" w:fill="FFFFFF"/>
        <w:spacing w:line="340" w:lineRule="exact"/>
        <w:ind w:firstLine="567"/>
        <w:jc w:val="both"/>
        <w:textAlignment w:val="baseline"/>
        <w:rPr>
          <w:rFonts w:ascii="Times New Roman" w:hAnsi="Times New Roman" w:cs="Times New Roman"/>
          <w:color w:val="000000"/>
          <w:sz w:val="28"/>
          <w:szCs w:val="28"/>
          <w:lang w:val="uk-UA" w:eastAsia="uk-UA"/>
        </w:rPr>
      </w:pPr>
      <w:r w:rsidRPr="00CB6D6C">
        <w:rPr>
          <w:rFonts w:ascii="Times New Roman" w:hAnsi="Times New Roman" w:cs="Times New Roman"/>
          <w:sz w:val="28"/>
          <w:szCs w:val="28"/>
          <w:lang w:val="uk-UA"/>
        </w:rPr>
        <w:t>8.11. На відносини між Сторонами, що складаються на умовах даного Договору, не поширюється законодавство «</w:t>
      </w:r>
      <w:r w:rsidRPr="00CB6D6C">
        <w:rPr>
          <w:rFonts w:ascii="Times New Roman" w:hAnsi="Times New Roman" w:cs="Times New Roman"/>
          <w:bCs/>
          <w:color w:val="000000"/>
          <w:sz w:val="28"/>
          <w:szCs w:val="28"/>
          <w:bdr w:val="none" w:sz="0" w:space="0" w:color="auto" w:frame="1"/>
        </w:rPr>
        <w:t xml:space="preserve">Про </w:t>
      </w:r>
      <w:proofErr w:type="spellStart"/>
      <w:r w:rsidRPr="00CB6D6C">
        <w:rPr>
          <w:rFonts w:ascii="Times New Roman" w:hAnsi="Times New Roman" w:cs="Times New Roman"/>
          <w:bCs/>
          <w:color w:val="000000"/>
          <w:sz w:val="28"/>
          <w:szCs w:val="28"/>
          <w:bdr w:val="none" w:sz="0" w:space="0" w:color="auto" w:frame="1"/>
        </w:rPr>
        <w:t>основні</w:t>
      </w:r>
      <w:proofErr w:type="spellEnd"/>
      <w:r w:rsidRPr="00CB6D6C">
        <w:rPr>
          <w:rFonts w:ascii="Times New Roman" w:hAnsi="Times New Roman" w:cs="Times New Roman"/>
          <w:bCs/>
          <w:color w:val="000000"/>
          <w:sz w:val="28"/>
          <w:szCs w:val="28"/>
          <w:bdr w:val="none" w:sz="0" w:space="0" w:color="auto" w:frame="1"/>
        </w:rPr>
        <w:t xml:space="preserve"> засади державного </w:t>
      </w:r>
      <w:proofErr w:type="spellStart"/>
      <w:r w:rsidRPr="00CB6D6C">
        <w:rPr>
          <w:rFonts w:ascii="Times New Roman" w:hAnsi="Times New Roman" w:cs="Times New Roman"/>
          <w:bCs/>
          <w:color w:val="000000"/>
          <w:sz w:val="28"/>
          <w:szCs w:val="28"/>
          <w:bdr w:val="none" w:sz="0" w:space="0" w:color="auto" w:frame="1"/>
        </w:rPr>
        <w:t>нагляду</w:t>
      </w:r>
      <w:proofErr w:type="spellEnd"/>
      <w:r w:rsidRPr="00CB6D6C">
        <w:rPr>
          <w:rFonts w:ascii="Times New Roman" w:hAnsi="Times New Roman" w:cs="Times New Roman"/>
          <w:bCs/>
          <w:color w:val="000000"/>
          <w:sz w:val="28"/>
          <w:szCs w:val="28"/>
          <w:bdr w:val="none" w:sz="0" w:space="0" w:color="auto" w:frame="1"/>
        </w:rPr>
        <w:t xml:space="preserve"> (контролю) у </w:t>
      </w:r>
      <w:proofErr w:type="spellStart"/>
      <w:r w:rsidRPr="00CB6D6C">
        <w:rPr>
          <w:rFonts w:ascii="Times New Roman" w:hAnsi="Times New Roman" w:cs="Times New Roman"/>
          <w:bCs/>
          <w:color w:val="000000"/>
          <w:sz w:val="28"/>
          <w:szCs w:val="28"/>
          <w:bdr w:val="none" w:sz="0" w:space="0" w:color="auto" w:frame="1"/>
        </w:rPr>
        <w:t>сфері</w:t>
      </w:r>
      <w:proofErr w:type="spellEnd"/>
      <w:r w:rsidRPr="00CB6D6C">
        <w:rPr>
          <w:rFonts w:ascii="Times New Roman" w:hAnsi="Times New Roman" w:cs="Times New Roman"/>
          <w:bCs/>
          <w:color w:val="000000"/>
          <w:sz w:val="28"/>
          <w:szCs w:val="28"/>
          <w:bdr w:val="none" w:sz="0" w:space="0" w:color="auto" w:frame="1"/>
        </w:rPr>
        <w:t xml:space="preserve"> </w:t>
      </w:r>
      <w:proofErr w:type="spellStart"/>
      <w:r w:rsidRPr="00CB6D6C">
        <w:rPr>
          <w:rFonts w:ascii="Times New Roman" w:hAnsi="Times New Roman" w:cs="Times New Roman"/>
          <w:bCs/>
          <w:color w:val="000000"/>
          <w:sz w:val="28"/>
          <w:szCs w:val="28"/>
          <w:bdr w:val="none" w:sz="0" w:space="0" w:color="auto" w:frame="1"/>
        </w:rPr>
        <w:t>господарської</w:t>
      </w:r>
      <w:proofErr w:type="spellEnd"/>
      <w:r w:rsidRPr="00CB6D6C">
        <w:rPr>
          <w:rFonts w:ascii="Times New Roman" w:hAnsi="Times New Roman" w:cs="Times New Roman"/>
          <w:bCs/>
          <w:color w:val="000000"/>
          <w:sz w:val="28"/>
          <w:szCs w:val="28"/>
          <w:bdr w:val="none" w:sz="0" w:space="0" w:color="auto" w:frame="1"/>
        </w:rPr>
        <w:t xml:space="preserve"> </w:t>
      </w:r>
      <w:proofErr w:type="spellStart"/>
      <w:r w:rsidRPr="00CB6D6C">
        <w:rPr>
          <w:rFonts w:ascii="Times New Roman" w:hAnsi="Times New Roman" w:cs="Times New Roman"/>
          <w:bCs/>
          <w:color w:val="000000"/>
          <w:sz w:val="28"/>
          <w:szCs w:val="28"/>
          <w:bdr w:val="none" w:sz="0" w:space="0" w:color="auto" w:frame="1"/>
        </w:rPr>
        <w:t>діяльності</w:t>
      </w:r>
      <w:proofErr w:type="spellEnd"/>
      <w:r w:rsidRPr="00CB6D6C">
        <w:rPr>
          <w:rFonts w:ascii="Times New Roman" w:hAnsi="Times New Roman" w:cs="Times New Roman"/>
          <w:bCs/>
          <w:color w:val="000000"/>
          <w:sz w:val="28"/>
          <w:szCs w:val="28"/>
          <w:bdr w:val="none" w:sz="0" w:space="0" w:color="auto" w:frame="1"/>
          <w:lang w:val="uk-UA"/>
        </w:rPr>
        <w:t>».</w:t>
      </w:r>
      <w:r w:rsidRPr="00CB6D6C">
        <w:rPr>
          <w:rFonts w:ascii="Times New Roman" w:hAnsi="Times New Roman" w:cs="Times New Roman"/>
          <w:bCs/>
          <w:color w:val="000000"/>
          <w:sz w:val="28"/>
          <w:szCs w:val="28"/>
          <w:bdr w:val="none" w:sz="0" w:space="0" w:color="auto" w:frame="1"/>
        </w:rPr>
        <w:t xml:space="preserve"> </w:t>
      </w:r>
    </w:p>
    <w:p w:rsidR="006121E3" w:rsidRPr="00CB6D6C" w:rsidRDefault="006121E3" w:rsidP="006121E3">
      <w:pPr>
        <w:suppressAutoHyphens w:val="0"/>
        <w:autoSpaceDE w:val="0"/>
        <w:autoSpaceDN w:val="0"/>
        <w:spacing w:line="340" w:lineRule="exact"/>
        <w:ind w:firstLine="567"/>
        <w:jc w:val="both"/>
        <w:rPr>
          <w:bCs/>
          <w:sz w:val="28"/>
          <w:szCs w:val="28"/>
          <w:lang w:val="uk-UA"/>
        </w:rPr>
      </w:pPr>
    </w:p>
    <w:p w:rsidR="006121E3" w:rsidRPr="00CB6D6C" w:rsidRDefault="006121E3" w:rsidP="006121E3">
      <w:pPr>
        <w:tabs>
          <w:tab w:val="left" w:pos="900"/>
        </w:tabs>
        <w:spacing w:line="340" w:lineRule="exact"/>
        <w:jc w:val="center"/>
        <w:rPr>
          <w:bCs/>
          <w:sz w:val="28"/>
          <w:szCs w:val="28"/>
          <w:lang w:val="uk-UA"/>
        </w:rPr>
      </w:pPr>
      <w:r w:rsidRPr="00CB6D6C">
        <w:rPr>
          <w:bCs/>
          <w:sz w:val="28"/>
          <w:szCs w:val="28"/>
          <w:lang w:val="uk-UA"/>
        </w:rPr>
        <w:t>9. Припинення (розірвання) Договору</w:t>
      </w:r>
    </w:p>
    <w:p w:rsidR="006121E3" w:rsidRPr="00CB6D6C" w:rsidRDefault="006121E3" w:rsidP="006121E3">
      <w:pPr>
        <w:spacing w:line="340" w:lineRule="exact"/>
        <w:ind w:firstLine="426"/>
        <w:jc w:val="both"/>
        <w:rPr>
          <w:sz w:val="28"/>
          <w:szCs w:val="28"/>
          <w:lang w:val="uk-UA"/>
        </w:rPr>
      </w:pPr>
    </w:p>
    <w:p w:rsidR="006121E3" w:rsidRPr="00CB6D6C" w:rsidRDefault="006121E3" w:rsidP="006121E3">
      <w:pPr>
        <w:spacing w:line="340" w:lineRule="exact"/>
        <w:ind w:firstLine="561"/>
        <w:jc w:val="both"/>
        <w:rPr>
          <w:sz w:val="28"/>
          <w:szCs w:val="28"/>
          <w:lang w:val="uk-UA"/>
        </w:rPr>
      </w:pPr>
      <w:r w:rsidRPr="00CB6D6C">
        <w:rPr>
          <w:sz w:val="28"/>
          <w:szCs w:val="28"/>
          <w:lang w:val="uk-UA"/>
        </w:rPr>
        <w:t>9.1. Замовник має право розірвати договір в односторонньому порядку до закінчення терміну його дії в разі однієї або декількох підстав:</w:t>
      </w:r>
    </w:p>
    <w:p w:rsidR="006121E3" w:rsidRPr="00CB6D6C" w:rsidRDefault="006121E3" w:rsidP="006121E3">
      <w:pPr>
        <w:spacing w:line="340" w:lineRule="exact"/>
        <w:ind w:firstLine="561"/>
        <w:jc w:val="both"/>
        <w:rPr>
          <w:sz w:val="28"/>
          <w:szCs w:val="28"/>
          <w:lang w:val="uk-UA"/>
        </w:rPr>
      </w:pPr>
      <w:r w:rsidRPr="00CB6D6C">
        <w:rPr>
          <w:sz w:val="28"/>
          <w:szCs w:val="28"/>
          <w:lang w:val="uk-UA"/>
        </w:rPr>
        <w:t>9.1.1. Неодноразового порушення Перевізником умов даного договору, інвестиційного договору (у разі укладання).</w:t>
      </w:r>
    </w:p>
    <w:p w:rsidR="006121E3" w:rsidRPr="00CB6D6C" w:rsidRDefault="006121E3" w:rsidP="006121E3">
      <w:pPr>
        <w:spacing w:line="340" w:lineRule="exact"/>
        <w:ind w:firstLine="561"/>
        <w:jc w:val="both"/>
        <w:rPr>
          <w:sz w:val="28"/>
          <w:szCs w:val="28"/>
          <w:lang w:val="uk-UA"/>
        </w:rPr>
      </w:pPr>
      <w:r w:rsidRPr="00CB6D6C">
        <w:rPr>
          <w:sz w:val="28"/>
          <w:szCs w:val="28"/>
          <w:lang w:val="uk-UA"/>
        </w:rPr>
        <w:t>9.1.2. Неодноразового порушення Перевізником вимог чинного законодавства в галузі автомобільного транспорту та безпеки дорожнього руху, що підтверджується документами контролюючих органів.</w:t>
      </w:r>
    </w:p>
    <w:p w:rsidR="006121E3" w:rsidRPr="00CB6D6C" w:rsidRDefault="006121E3" w:rsidP="006121E3">
      <w:pPr>
        <w:tabs>
          <w:tab w:val="left" w:pos="700"/>
        </w:tabs>
        <w:spacing w:line="340" w:lineRule="exact"/>
        <w:ind w:firstLine="561"/>
        <w:jc w:val="both"/>
        <w:rPr>
          <w:sz w:val="28"/>
          <w:szCs w:val="28"/>
          <w:lang w:val="uk-UA"/>
        </w:rPr>
      </w:pPr>
      <w:r w:rsidRPr="00CB6D6C">
        <w:rPr>
          <w:sz w:val="28"/>
          <w:szCs w:val="28"/>
          <w:lang w:val="uk-UA"/>
        </w:rPr>
        <w:lastRenderedPageBreak/>
        <w:t>9.1.3. Підтвердження факту передачі Перевізником права на обслуговування маршруту за цим договором іншій особі, крім випадків, передбачених законом.</w:t>
      </w:r>
    </w:p>
    <w:p w:rsidR="006121E3" w:rsidRPr="00CB6D6C" w:rsidRDefault="006121E3" w:rsidP="006121E3">
      <w:pPr>
        <w:spacing w:line="340" w:lineRule="exact"/>
        <w:ind w:firstLine="560"/>
        <w:jc w:val="both"/>
        <w:rPr>
          <w:sz w:val="28"/>
          <w:szCs w:val="28"/>
          <w:lang w:val="uk-UA"/>
        </w:rPr>
      </w:pPr>
      <w:r w:rsidRPr="00CB6D6C">
        <w:rPr>
          <w:sz w:val="28"/>
          <w:szCs w:val="28"/>
          <w:lang w:val="uk-UA"/>
        </w:rPr>
        <w:t>9.1.4. Порушення відносно Перевізника справи про банкрутство або прийняття ним рішення про реорганізацію або ліквідацію.</w:t>
      </w:r>
    </w:p>
    <w:p w:rsidR="006121E3" w:rsidRPr="00CB6D6C" w:rsidRDefault="006121E3" w:rsidP="006121E3">
      <w:pPr>
        <w:spacing w:line="340" w:lineRule="exact"/>
        <w:ind w:firstLine="560"/>
        <w:jc w:val="both"/>
        <w:rPr>
          <w:sz w:val="28"/>
          <w:szCs w:val="28"/>
          <w:lang w:val="uk-UA"/>
        </w:rPr>
      </w:pPr>
      <w:r w:rsidRPr="00CB6D6C">
        <w:rPr>
          <w:sz w:val="28"/>
          <w:szCs w:val="28"/>
          <w:lang w:val="uk-UA"/>
        </w:rPr>
        <w:t>9.1.5. Анулювання відповідної ліцензії, що засвідчує право ліцензіата на провадження господарської діяльності.</w:t>
      </w:r>
    </w:p>
    <w:p w:rsidR="006121E3" w:rsidRPr="00CB6D6C" w:rsidRDefault="006121E3" w:rsidP="006121E3">
      <w:pPr>
        <w:spacing w:line="340" w:lineRule="exact"/>
        <w:ind w:firstLine="560"/>
        <w:jc w:val="both"/>
        <w:rPr>
          <w:sz w:val="28"/>
          <w:szCs w:val="28"/>
          <w:lang w:val="uk-UA"/>
        </w:rPr>
      </w:pPr>
      <w:r w:rsidRPr="00CB6D6C">
        <w:rPr>
          <w:sz w:val="28"/>
          <w:szCs w:val="28"/>
          <w:lang w:val="uk-UA"/>
        </w:rPr>
        <w:t>9.1.6. Виявлення факту перебування водія Перевізника у стані алкогольного та/або наркотичного сп’яніння під час керування транспортним засобом Перевізника.</w:t>
      </w:r>
    </w:p>
    <w:p w:rsidR="006121E3" w:rsidRPr="00CB6D6C" w:rsidRDefault="006121E3" w:rsidP="006121E3">
      <w:pPr>
        <w:spacing w:line="340" w:lineRule="exact"/>
        <w:ind w:firstLine="560"/>
        <w:jc w:val="both"/>
        <w:rPr>
          <w:sz w:val="28"/>
          <w:szCs w:val="28"/>
          <w:lang w:val="uk-UA"/>
        </w:rPr>
      </w:pPr>
      <w:r w:rsidRPr="00CB6D6C">
        <w:rPr>
          <w:sz w:val="28"/>
          <w:szCs w:val="28"/>
          <w:lang w:val="uk-UA"/>
        </w:rPr>
        <w:t xml:space="preserve">9.1.7. Скоєння двох або більше за календарний рік дорожньо-транспортних пригод з вини водія Перевізника в якому завдано шкоди здоров’ю людини. </w:t>
      </w:r>
    </w:p>
    <w:p w:rsidR="006121E3" w:rsidRPr="00CB6D6C" w:rsidRDefault="006121E3" w:rsidP="006121E3">
      <w:pPr>
        <w:spacing w:line="340" w:lineRule="exact"/>
        <w:ind w:firstLine="560"/>
        <w:jc w:val="both"/>
        <w:rPr>
          <w:sz w:val="28"/>
          <w:szCs w:val="28"/>
          <w:lang w:val="uk-UA"/>
        </w:rPr>
      </w:pPr>
      <w:r w:rsidRPr="00CB6D6C">
        <w:rPr>
          <w:sz w:val="28"/>
          <w:szCs w:val="28"/>
          <w:lang w:val="uk-UA"/>
        </w:rPr>
        <w:t xml:space="preserve">9.1.8. Неодноразового порушення Перевізником предмету договору щодо обслуговування маршруту із визначеними режимами руху, класами, кількістю, </w:t>
      </w:r>
      <w:proofErr w:type="spellStart"/>
      <w:r w:rsidRPr="00CB6D6C">
        <w:rPr>
          <w:sz w:val="28"/>
          <w:szCs w:val="28"/>
          <w:lang w:val="uk-UA"/>
        </w:rPr>
        <w:t>пасажиромісткістю</w:t>
      </w:r>
      <w:proofErr w:type="spellEnd"/>
      <w:r w:rsidRPr="00CB6D6C">
        <w:rPr>
          <w:sz w:val="28"/>
          <w:szCs w:val="28"/>
          <w:lang w:val="uk-UA"/>
        </w:rPr>
        <w:t xml:space="preserve"> транспортних засобів. </w:t>
      </w:r>
    </w:p>
    <w:p w:rsidR="006121E3" w:rsidRPr="00CB6D6C" w:rsidRDefault="006121E3" w:rsidP="006121E3">
      <w:pPr>
        <w:spacing w:line="340" w:lineRule="exact"/>
        <w:ind w:firstLine="560"/>
        <w:jc w:val="both"/>
        <w:rPr>
          <w:sz w:val="28"/>
          <w:szCs w:val="28"/>
          <w:lang w:val="uk-UA"/>
        </w:rPr>
      </w:pPr>
      <w:r w:rsidRPr="00CB6D6C">
        <w:rPr>
          <w:sz w:val="28"/>
          <w:szCs w:val="28"/>
          <w:lang w:val="uk-UA"/>
        </w:rPr>
        <w:t>9.1.9. У разі порушення Перевізником умов п. 2.2.1 - 2.2.31 цього Договору.</w:t>
      </w:r>
    </w:p>
    <w:p w:rsidR="006121E3" w:rsidRPr="00CB6D6C" w:rsidRDefault="006121E3" w:rsidP="006121E3">
      <w:pPr>
        <w:spacing w:line="340" w:lineRule="exact"/>
        <w:ind w:firstLine="560"/>
        <w:jc w:val="both"/>
        <w:rPr>
          <w:sz w:val="28"/>
          <w:szCs w:val="28"/>
          <w:lang w:val="uk-UA"/>
        </w:rPr>
      </w:pPr>
      <w:r w:rsidRPr="00CB6D6C">
        <w:rPr>
          <w:sz w:val="28"/>
          <w:szCs w:val="28"/>
          <w:lang w:val="uk-UA"/>
        </w:rPr>
        <w:t xml:space="preserve">9.1.10. У разі закриття (виключення) маршруту або зміни </w:t>
      </w:r>
      <w:r>
        <w:rPr>
          <w:sz w:val="28"/>
          <w:szCs w:val="28"/>
          <w:lang w:val="uk-UA"/>
        </w:rPr>
        <w:t>його</w:t>
      </w:r>
      <w:r w:rsidRPr="00CB6D6C">
        <w:rPr>
          <w:sz w:val="28"/>
          <w:szCs w:val="28"/>
          <w:lang w:val="uk-UA"/>
        </w:rPr>
        <w:t xml:space="preserve"> більше ніж на 25-30 відсотків, оптимізації\зміни маршрутної мережі міста.</w:t>
      </w:r>
    </w:p>
    <w:p w:rsidR="006121E3" w:rsidRPr="00CB6D6C" w:rsidRDefault="006121E3" w:rsidP="006121E3">
      <w:pPr>
        <w:spacing w:line="340" w:lineRule="exact"/>
        <w:ind w:firstLine="560"/>
        <w:jc w:val="both"/>
        <w:rPr>
          <w:sz w:val="28"/>
          <w:szCs w:val="28"/>
          <w:lang w:val="uk-UA"/>
        </w:rPr>
      </w:pPr>
      <w:r w:rsidRPr="00CB6D6C">
        <w:rPr>
          <w:sz w:val="28"/>
          <w:szCs w:val="28"/>
          <w:lang w:val="uk-UA"/>
        </w:rPr>
        <w:t>9.1.11. Не сплати штрафу\</w:t>
      </w:r>
      <w:proofErr w:type="spellStart"/>
      <w:r w:rsidRPr="00CB6D6C">
        <w:rPr>
          <w:sz w:val="28"/>
          <w:szCs w:val="28"/>
          <w:lang w:val="uk-UA"/>
        </w:rPr>
        <w:t>ів</w:t>
      </w:r>
      <w:proofErr w:type="spellEnd"/>
      <w:r w:rsidRPr="00CB6D6C">
        <w:rPr>
          <w:sz w:val="28"/>
          <w:szCs w:val="28"/>
          <w:lang w:val="uk-UA"/>
        </w:rPr>
        <w:t xml:space="preserve"> за порушення умов Договору впродовж одного місяця з дня отримання акту або/та  вимоги, повідомлення про порушення.</w:t>
      </w:r>
    </w:p>
    <w:p w:rsidR="006121E3" w:rsidRPr="00CB6D6C" w:rsidRDefault="006121E3" w:rsidP="006121E3">
      <w:pPr>
        <w:spacing w:line="340" w:lineRule="exact"/>
        <w:ind w:firstLine="560"/>
        <w:jc w:val="both"/>
        <w:rPr>
          <w:sz w:val="28"/>
          <w:szCs w:val="28"/>
          <w:lang w:val="uk-UA"/>
        </w:rPr>
      </w:pPr>
      <w:r w:rsidRPr="00CB6D6C">
        <w:rPr>
          <w:sz w:val="28"/>
          <w:szCs w:val="28"/>
          <w:lang w:val="uk-UA"/>
        </w:rPr>
        <w:t xml:space="preserve">9.2. В разі прийняття Замовником рішення про розірвання договору в односторонньому порядку внаслідок невиконання Перевізником умов договору, Замовник повідомляє належним чином Перевізника (не менше ніж за 3 місяці), із зазначенням умов розірвання договору. </w:t>
      </w:r>
    </w:p>
    <w:p w:rsidR="006121E3" w:rsidRPr="00CB6D6C" w:rsidRDefault="006121E3" w:rsidP="006121E3">
      <w:pPr>
        <w:spacing w:line="340" w:lineRule="exact"/>
        <w:ind w:firstLine="560"/>
        <w:jc w:val="both"/>
        <w:rPr>
          <w:sz w:val="28"/>
          <w:szCs w:val="28"/>
          <w:lang w:val="uk-UA"/>
        </w:rPr>
      </w:pPr>
      <w:r w:rsidRPr="00CB6D6C">
        <w:rPr>
          <w:sz w:val="28"/>
          <w:szCs w:val="28"/>
          <w:lang w:val="uk-UA"/>
        </w:rPr>
        <w:t>9.3. Інші умови припинення договору:</w:t>
      </w:r>
    </w:p>
    <w:p w:rsidR="006121E3" w:rsidRPr="00CB6D6C" w:rsidRDefault="006121E3" w:rsidP="006121E3">
      <w:pPr>
        <w:spacing w:line="340" w:lineRule="exact"/>
        <w:ind w:firstLine="560"/>
        <w:jc w:val="both"/>
        <w:rPr>
          <w:sz w:val="28"/>
          <w:szCs w:val="28"/>
          <w:lang w:val="uk-UA"/>
        </w:rPr>
      </w:pPr>
      <w:r w:rsidRPr="00CB6D6C">
        <w:rPr>
          <w:sz w:val="28"/>
          <w:szCs w:val="28"/>
          <w:lang w:val="uk-UA"/>
        </w:rPr>
        <w:t>9.3.1. Перевізник протягом десяти календарних днів згідно п. 1.1. цього договору, не розпочав роботу по перевезенню пасажирів.</w:t>
      </w:r>
    </w:p>
    <w:p w:rsidR="006121E3" w:rsidRPr="00CB6D6C" w:rsidRDefault="006121E3" w:rsidP="006121E3">
      <w:pPr>
        <w:spacing w:line="340" w:lineRule="exact"/>
        <w:ind w:firstLine="560"/>
        <w:jc w:val="both"/>
        <w:rPr>
          <w:sz w:val="28"/>
          <w:szCs w:val="28"/>
          <w:lang w:val="uk-UA"/>
        </w:rPr>
      </w:pPr>
      <w:r w:rsidRPr="00CB6D6C">
        <w:rPr>
          <w:sz w:val="28"/>
          <w:szCs w:val="28"/>
          <w:lang w:val="uk-UA"/>
        </w:rPr>
        <w:t>9.3.2. За взаємною згодою сторін шляхом підписання додаткової угоди до даного договору.</w:t>
      </w:r>
    </w:p>
    <w:p w:rsidR="006121E3" w:rsidRPr="00CB6D6C" w:rsidRDefault="006121E3" w:rsidP="006121E3">
      <w:pPr>
        <w:spacing w:line="340" w:lineRule="exact"/>
        <w:ind w:firstLine="560"/>
        <w:jc w:val="both"/>
        <w:rPr>
          <w:sz w:val="28"/>
          <w:szCs w:val="28"/>
          <w:lang w:val="uk-UA"/>
        </w:rPr>
      </w:pPr>
      <w:r w:rsidRPr="00CB6D6C">
        <w:rPr>
          <w:sz w:val="28"/>
          <w:szCs w:val="28"/>
          <w:lang w:val="uk-UA"/>
        </w:rPr>
        <w:t>9.3.3. Перевізник має право ініціювати припинення дії договору попередньо повідомивши Замовника за 60 календарних днів. Про припинення дії договору між Сторонами  з підстав, викладених в цьому пункті укладається додаткова угода.</w:t>
      </w:r>
    </w:p>
    <w:p w:rsidR="006121E3" w:rsidRPr="00CB6D6C" w:rsidRDefault="006121E3" w:rsidP="006121E3">
      <w:pPr>
        <w:spacing w:line="340" w:lineRule="exact"/>
        <w:ind w:firstLine="567"/>
        <w:jc w:val="both"/>
        <w:rPr>
          <w:sz w:val="28"/>
          <w:szCs w:val="28"/>
          <w:lang w:val="uk-UA"/>
        </w:rPr>
      </w:pPr>
      <w:r w:rsidRPr="00CB6D6C">
        <w:rPr>
          <w:sz w:val="28"/>
          <w:szCs w:val="28"/>
          <w:lang w:val="uk-UA"/>
        </w:rPr>
        <w:t>9.3.4. Закінчення терміну дії договору.</w:t>
      </w:r>
    </w:p>
    <w:p w:rsidR="006121E3" w:rsidRPr="00CB6D6C" w:rsidRDefault="006121E3" w:rsidP="006121E3">
      <w:pPr>
        <w:spacing w:line="340" w:lineRule="exact"/>
        <w:ind w:firstLine="567"/>
        <w:jc w:val="both"/>
        <w:rPr>
          <w:sz w:val="28"/>
          <w:szCs w:val="28"/>
          <w:lang w:val="uk-UA"/>
        </w:rPr>
      </w:pPr>
    </w:p>
    <w:p w:rsidR="006121E3" w:rsidRPr="00CB6D6C" w:rsidRDefault="006121E3" w:rsidP="006121E3">
      <w:pPr>
        <w:spacing w:line="340" w:lineRule="exact"/>
        <w:ind w:firstLine="567"/>
        <w:jc w:val="center"/>
        <w:rPr>
          <w:sz w:val="28"/>
          <w:szCs w:val="28"/>
          <w:lang w:val="uk-UA"/>
        </w:rPr>
      </w:pPr>
      <w:r w:rsidRPr="00CB6D6C">
        <w:rPr>
          <w:sz w:val="28"/>
          <w:szCs w:val="28"/>
          <w:lang w:val="uk-UA"/>
        </w:rPr>
        <w:t>10. Особливі умови</w:t>
      </w:r>
    </w:p>
    <w:p w:rsidR="006121E3" w:rsidRPr="00CB6D6C" w:rsidRDefault="006121E3" w:rsidP="006121E3">
      <w:pPr>
        <w:spacing w:line="340" w:lineRule="exact"/>
        <w:ind w:firstLine="567"/>
        <w:jc w:val="center"/>
        <w:rPr>
          <w:sz w:val="28"/>
          <w:szCs w:val="28"/>
          <w:lang w:val="uk-UA"/>
        </w:rPr>
      </w:pPr>
    </w:p>
    <w:p w:rsidR="006121E3" w:rsidRPr="00CB6D6C" w:rsidRDefault="006121E3" w:rsidP="006121E3">
      <w:pPr>
        <w:spacing w:line="340" w:lineRule="exact"/>
        <w:ind w:firstLine="567"/>
        <w:jc w:val="both"/>
        <w:rPr>
          <w:sz w:val="28"/>
          <w:szCs w:val="28"/>
        </w:rPr>
      </w:pPr>
      <w:r w:rsidRPr="00CB6D6C">
        <w:rPr>
          <w:sz w:val="28"/>
          <w:szCs w:val="28"/>
        </w:rPr>
        <w:t xml:space="preserve">10.1. </w:t>
      </w:r>
      <w:r w:rsidRPr="00CB6D6C">
        <w:rPr>
          <w:sz w:val="28"/>
          <w:szCs w:val="28"/>
          <w:lang w:val="uk-UA"/>
        </w:rPr>
        <w:t>Замовник залучає організації для перевірки виконання Перевізником договірних зобов’язань (</w:t>
      </w:r>
      <w:r w:rsidRPr="00CB6D6C">
        <w:rPr>
          <w:sz w:val="28"/>
          <w:szCs w:val="28"/>
          <w:lang w:val="en-US"/>
        </w:rPr>
        <w:t>GPS</w:t>
      </w:r>
      <w:r w:rsidRPr="00CB6D6C">
        <w:rPr>
          <w:sz w:val="28"/>
          <w:szCs w:val="28"/>
        </w:rPr>
        <w:t>).</w:t>
      </w:r>
    </w:p>
    <w:p w:rsidR="006121E3" w:rsidRPr="00CB6D6C" w:rsidRDefault="006121E3" w:rsidP="006121E3">
      <w:pPr>
        <w:suppressAutoHyphens w:val="0"/>
        <w:spacing w:line="340" w:lineRule="exact"/>
        <w:ind w:firstLine="567"/>
        <w:rPr>
          <w:sz w:val="28"/>
          <w:szCs w:val="28"/>
          <w:lang w:val="uk-UA"/>
        </w:rPr>
      </w:pPr>
    </w:p>
    <w:p w:rsidR="006121E3" w:rsidRPr="00CB6D6C" w:rsidRDefault="006121E3" w:rsidP="006121E3">
      <w:pPr>
        <w:tabs>
          <w:tab w:val="left" w:pos="900"/>
        </w:tabs>
        <w:spacing w:line="340" w:lineRule="exact"/>
        <w:jc w:val="center"/>
        <w:rPr>
          <w:bCs/>
          <w:sz w:val="28"/>
          <w:szCs w:val="28"/>
          <w:lang w:val="uk-UA"/>
        </w:rPr>
      </w:pPr>
      <w:r w:rsidRPr="00CB6D6C">
        <w:rPr>
          <w:bCs/>
          <w:sz w:val="28"/>
          <w:szCs w:val="28"/>
          <w:lang w:val="uk-UA"/>
        </w:rPr>
        <w:t>11. Перехідні положення</w:t>
      </w:r>
    </w:p>
    <w:p w:rsidR="006121E3" w:rsidRPr="00CB6D6C" w:rsidRDefault="006121E3" w:rsidP="006121E3">
      <w:pPr>
        <w:tabs>
          <w:tab w:val="left" w:pos="900"/>
        </w:tabs>
        <w:spacing w:line="340" w:lineRule="exact"/>
        <w:jc w:val="center"/>
        <w:rPr>
          <w:bCs/>
          <w:sz w:val="28"/>
          <w:szCs w:val="28"/>
          <w:lang w:val="uk-UA"/>
        </w:rPr>
      </w:pPr>
    </w:p>
    <w:p w:rsidR="006121E3" w:rsidRPr="00CB6D6C" w:rsidRDefault="006121E3" w:rsidP="006121E3">
      <w:pPr>
        <w:tabs>
          <w:tab w:val="left" w:pos="900"/>
        </w:tabs>
        <w:spacing w:line="340" w:lineRule="exact"/>
        <w:ind w:firstLine="567"/>
        <w:jc w:val="both"/>
        <w:rPr>
          <w:bCs/>
          <w:sz w:val="28"/>
          <w:szCs w:val="28"/>
          <w:lang w:val="uk-UA"/>
        </w:rPr>
      </w:pPr>
      <w:r w:rsidRPr="00CB6D6C">
        <w:rPr>
          <w:bCs/>
          <w:sz w:val="28"/>
          <w:szCs w:val="28"/>
          <w:lang w:val="uk-UA"/>
        </w:rPr>
        <w:t xml:space="preserve">11.1. Пункти договору щодо системи справляння плати за проїзд з використанням єдиного електронного квитка, запровадження системи </w:t>
      </w:r>
      <w:r w:rsidRPr="00CB6D6C">
        <w:rPr>
          <w:bCs/>
          <w:sz w:val="28"/>
          <w:szCs w:val="28"/>
          <w:lang w:val="en-US"/>
        </w:rPr>
        <w:t>GPS</w:t>
      </w:r>
      <w:r w:rsidRPr="00CB6D6C">
        <w:rPr>
          <w:bCs/>
          <w:sz w:val="28"/>
          <w:szCs w:val="28"/>
          <w:lang w:val="uk-UA"/>
        </w:rPr>
        <w:t xml:space="preserve"> вступають в дію з дати прийняття Замовником рішення.</w:t>
      </w:r>
    </w:p>
    <w:p w:rsidR="006121E3" w:rsidRPr="00CB6D6C" w:rsidRDefault="006121E3" w:rsidP="006121E3">
      <w:pPr>
        <w:suppressAutoHyphens w:val="0"/>
        <w:spacing w:line="340" w:lineRule="exact"/>
        <w:ind w:firstLine="567"/>
        <w:jc w:val="center"/>
        <w:rPr>
          <w:sz w:val="28"/>
          <w:szCs w:val="28"/>
          <w:lang w:val="uk-UA"/>
        </w:rPr>
      </w:pPr>
    </w:p>
    <w:p w:rsidR="006121E3" w:rsidRPr="00CB6D6C" w:rsidRDefault="006121E3" w:rsidP="006121E3">
      <w:pPr>
        <w:tabs>
          <w:tab w:val="left" w:pos="567"/>
        </w:tabs>
        <w:suppressAutoHyphens w:val="0"/>
        <w:spacing w:line="340" w:lineRule="exact"/>
        <w:ind w:firstLine="567"/>
        <w:jc w:val="center"/>
        <w:rPr>
          <w:sz w:val="28"/>
          <w:szCs w:val="28"/>
          <w:lang w:val="uk-UA"/>
        </w:rPr>
      </w:pPr>
      <w:r w:rsidRPr="00CB6D6C">
        <w:rPr>
          <w:sz w:val="28"/>
          <w:szCs w:val="28"/>
          <w:lang w:val="uk-UA"/>
        </w:rPr>
        <w:t>12. Термін дії договору</w:t>
      </w:r>
    </w:p>
    <w:p w:rsidR="006121E3" w:rsidRPr="00CB6D6C" w:rsidRDefault="006121E3" w:rsidP="006121E3">
      <w:pPr>
        <w:tabs>
          <w:tab w:val="left" w:pos="567"/>
        </w:tabs>
        <w:spacing w:line="340" w:lineRule="exact"/>
        <w:ind w:firstLine="567"/>
        <w:jc w:val="both"/>
        <w:rPr>
          <w:sz w:val="28"/>
          <w:szCs w:val="28"/>
          <w:lang w:val="uk-UA"/>
        </w:rPr>
      </w:pPr>
    </w:p>
    <w:p w:rsidR="006121E3" w:rsidRPr="00CB6D6C" w:rsidRDefault="006121E3" w:rsidP="006121E3">
      <w:pPr>
        <w:tabs>
          <w:tab w:val="left" w:pos="567"/>
        </w:tabs>
        <w:spacing w:line="340" w:lineRule="exact"/>
        <w:ind w:firstLine="567"/>
        <w:jc w:val="both"/>
        <w:rPr>
          <w:sz w:val="28"/>
          <w:szCs w:val="28"/>
          <w:lang w:val="uk-UA"/>
        </w:rPr>
      </w:pPr>
      <w:r w:rsidRPr="00CB6D6C">
        <w:rPr>
          <w:sz w:val="28"/>
          <w:szCs w:val="28"/>
          <w:lang w:val="uk-UA"/>
        </w:rPr>
        <w:t xml:space="preserve">12.1. Договір набирає чинності з «____»__________20___р. і діє до       </w:t>
      </w:r>
    </w:p>
    <w:p w:rsidR="006121E3" w:rsidRPr="00CB6D6C" w:rsidRDefault="006121E3" w:rsidP="006121E3">
      <w:pPr>
        <w:tabs>
          <w:tab w:val="left" w:pos="567"/>
        </w:tabs>
        <w:spacing w:line="340" w:lineRule="exact"/>
        <w:ind w:firstLine="567"/>
        <w:jc w:val="both"/>
        <w:rPr>
          <w:sz w:val="28"/>
          <w:szCs w:val="28"/>
          <w:lang w:val="uk-UA"/>
        </w:rPr>
      </w:pPr>
      <w:r w:rsidRPr="00CB6D6C">
        <w:rPr>
          <w:sz w:val="28"/>
          <w:szCs w:val="28"/>
          <w:lang w:val="uk-UA"/>
        </w:rPr>
        <w:lastRenderedPageBreak/>
        <w:t xml:space="preserve">     «____» ______________ 20___р.</w:t>
      </w:r>
      <w:r>
        <w:rPr>
          <w:sz w:val="28"/>
          <w:szCs w:val="28"/>
          <w:lang w:val="uk-UA"/>
        </w:rPr>
        <w:t xml:space="preserve"> включно.</w:t>
      </w:r>
    </w:p>
    <w:p w:rsidR="006121E3" w:rsidRPr="00CB6D6C" w:rsidRDefault="006121E3" w:rsidP="006121E3">
      <w:pPr>
        <w:tabs>
          <w:tab w:val="left" w:pos="567"/>
        </w:tabs>
        <w:spacing w:line="340" w:lineRule="exact"/>
        <w:ind w:firstLine="567"/>
        <w:jc w:val="both"/>
        <w:rPr>
          <w:sz w:val="28"/>
          <w:szCs w:val="28"/>
          <w:lang w:val="uk-UA"/>
        </w:rPr>
      </w:pPr>
    </w:p>
    <w:p w:rsidR="006121E3" w:rsidRPr="00CB6D6C" w:rsidRDefault="006121E3" w:rsidP="006121E3">
      <w:pPr>
        <w:tabs>
          <w:tab w:val="left" w:pos="567"/>
        </w:tabs>
        <w:spacing w:line="340" w:lineRule="exact"/>
        <w:ind w:firstLine="567"/>
        <w:jc w:val="center"/>
        <w:rPr>
          <w:bCs/>
          <w:sz w:val="28"/>
          <w:szCs w:val="28"/>
          <w:lang w:val="uk-UA"/>
        </w:rPr>
      </w:pPr>
    </w:p>
    <w:p w:rsidR="006121E3" w:rsidRPr="00CB6D6C" w:rsidRDefault="006121E3" w:rsidP="006121E3">
      <w:pPr>
        <w:tabs>
          <w:tab w:val="left" w:pos="567"/>
        </w:tabs>
        <w:spacing w:line="340" w:lineRule="exact"/>
        <w:ind w:firstLine="567"/>
        <w:jc w:val="center"/>
        <w:rPr>
          <w:bCs/>
          <w:sz w:val="28"/>
          <w:szCs w:val="28"/>
          <w:lang w:val="uk-UA"/>
        </w:rPr>
      </w:pPr>
      <w:r w:rsidRPr="00CB6D6C">
        <w:rPr>
          <w:bCs/>
          <w:sz w:val="28"/>
          <w:szCs w:val="28"/>
          <w:lang w:val="uk-UA"/>
        </w:rPr>
        <w:t>13. Реквізити та підписи сторін</w:t>
      </w:r>
    </w:p>
    <w:p w:rsidR="006121E3" w:rsidRPr="00CB6D6C" w:rsidRDefault="006121E3" w:rsidP="006121E3">
      <w:pPr>
        <w:spacing w:line="340" w:lineRule="exact"/>
        <w:ind w:firstLine="709"/>
        <w:jc w:val="both"/>
        <w:rPr>
          <w:lang w:val="uk-UA"/>
        </w:rPr>
      </w:pPr>
    </w:p>
    <w:tbl>
      <w:tblPr>
        <w:tblW w:w="9209" w:type="dxa"/>
        <w:tblInd w:w="108" w:type="dxa"/>
        <w:tblLayout w:type="fixed"/>
        <w:tblLook w:val="0000" w:firstRow="0" w:lastRow="0" w:firstColumn="0" w:lastColumn="0" w:noHBand="0" w:noVBand="0"/>
      </w:tblPr>
      <w:tblGrid>
        <w:gridCol w:w="4395"/>
        <w:gridCol w:w="4814"/>
      </w:tblGrid>
      <w:tr w:rsidR="006121E3" w:rsidRPr="00F70209" w:rsidTr="009E2D43">
        <w:trPr>
          <w:trHeight w:val="851"/>
        </w:trPr>
        <w:tc>
          <w:tcPr>
            <w:tcW w:w="4395" w:type="dxa"/>
          </w:tcPr>
          <w:p w:rsidR="006121E3" w:rsidRPr="00CB6D6C" w:rsidRDefault="006121E3" w:rsidP="009E2D43">
            <w:pPr>
              <w:spacing w:line="300" w:lineRule="exact"/>
              <w:jc w:val="center"/>
              <w:rPr>
                <w:sz w:val="28"/>
                <w:szCs w:val="28"/>
                <w:lang w:val="uk-UA"/>
              </w:rPr>
            </w:pPr>
            <w:r w:rsidRPr="00CB6D6C">
              <w:rPr>
                <w:bCs/>
                <w:sz w:val="28"/>
                <w:szCs w:val="28"/>
                <w:lang w:val="uk-UA"/>
              </w:rPr>
              <w:t>Замовник</w:t>
            </w:r>
          </w:p>
          <w:p w:rsidR="006121E3" w:rsidRPr="00CB6D6C" w:rsidRDefault="006121E3" w:rsidP="009E2D43">
            <w:pPr>
              <w:pStyle w:val="a5"/>
              <w:spacing w:line="300" w:lineRule="exact"/>
              <w:jc w:val="both"/>
              <w:rPr>
                <w:sz w:val="28"/>
                <w:szCs w:val="28"/>
                <w:lang w:val="uk-UA"/>
              </w:rPr>
            </w:pPr>
          </w:p>
          <w:p w:rsidR="006121E3" w:rsidRPr="00CB6D6C" w:rsidRDefault="006121E3" w:rsidP="009E2D43">
            <w:pPr>
              <w:spacing w:line="300" w:lineRule="exact"/>
              <w:rPr>
                <w:color w:val="000000"/>
                <w:sz w:val="28"/>
                <w:szCs w:val="28"/>
                <w:lang w:val="uk-UA"/>
              </w:rPr>
            </w:pPr>
            <w:r w:rsidRPr="00CB6D6C">
              <w:rPr>
                <w:color w:val="000000"/>
                <w:sz w:val="28"/>
                <w:szCs w:val="28"/>
                <w:lang w:val="uk-UA"/>
              </w:rPr>
              <w:t>69095, м. Запоріжжя,</w:t>
            </w:r>
          </w:p>
          <w:p w:rsidR="006121E3" w:rsidRPr="00CB6D6C" w:rsidRDefault="006121E3" w:rsidP="009E2D43">
            <w:pPr>
              <w:spacing w:line="300" w:lineRule="exact"/>
              <w:rPr>
                <w:color w:val="000000"/>
                <w:sz w:val="28"/>
                <w:szCs w:val="28"/>
                <w:lang w:val="uk-UA"/>
              </w:rPr>
            </w:pPr>
            <w:r w:rsidRPr="00CB6D6C">
              <w:rPr>
                <w:color w:val="000000"/>
                <w:sz w:val="28"/>
                <w:szCs w:val="28"/>
                <w:lang w:val="uk-UA"/>
              </w:rPr>
              <w:t>вул. Шкільна (Героїв Сталінграду), 2</w:t>
            </w:r>
          </w:p>
          <w:p w:rsidR="006121E3" w:rsidRPr="00CB6D6C" w:rsidRDefault="006121E3" w:rsidP="009E2D43">
            <w:pPr>
              <w:spacing w:line="300" w:lineRule="exact"/>
              <w:rPr>
                <w:color w:val="000000"/>
                <w:sz w:val="28"/>
                <w:szCs w:val="28"/>
                <w:lang w:val="uk-UA"/>
              </w:rPr>
            </w:pPr>
            <w:proofErr w:type="spellStart"/>
            <w:r w:rsidRPr="00CB6D6C">
              <w:rPr>
                <w:color w:val="000000"/>
                <w:sz w:val="28"/>
                <w:szCs w:val="28"/>
                <w:lang w:val="uk-UA"/>
              </w:rPr>
              <w:t>тел</w:t>
            </w:r>
            <w:proofErr w:type="spellEnd"/>
            <w:r w:rsidRPr="00CB6D6C">
              <w:rPr>
                <w:color w:val="000000"/>
                <w:sz w:val="28"/>
                <w:szCs w:val="28"/>
                <w:lang w:val="uk-UA"/>
              </w:rPr>
              <w:t>.\факс (061) 787-50-83</w:t>
            </w:r>
          </w:p>
          <w:p w:rsidR="006121E3" w:rsidRPr="00CB6D6C" w:rsidRDefault="006121E3" w:rsidP="009E2D43">
            <w:pPr>
              <w:spacing w:line="300" w:lineRule="exact"/>
              <w:rPr>
                <w:sz w:val="28"/>
                <w:szCs w:val="28"/>
              </w:rPr>
            </w:pPr>
            <w:r w:rsidRPr="00CB6D6C">
              <w:rPr>
                <w:color w:val="000000"/>
                <w:sz w:val="28"/>
                <w:szCs w:val="28"/>
                <w:lang w:val="uk-UA"/>
              </w:rPr>
              <w:t xml:space="preserve">електронна пошта </w:t>
            </w:r>
            <w:hyperlink r:id="rId5" w:history="1">
              <w:r w:rsidRPr="00CB6D6C">
                <w:rPr>
                  <w:rStyle w:val="aa"/>
                  <w:sz w:val="28"/>
                  <w:szCs w:val="28"/>
                  <w:lang w:val="en-US"/>
                </w:rPr>
                <w:t>utis</w:t>
              </w:r>
              <w:r w:rsidRPr="00CB6D6C">
                <w:rPr>
                  <w:rStyle w:val="aa"/>
                  <w:sz w:val="28"/>
                  <w:szCs w:val="28"/>
                </w:rPr>
                <w:t>_</w:t>
              </w:r>
              <w:r w:rsidRPr="00CB6D6C">
                <w:rPr>
                  <w:rStyle w:val="aa"/>
                  <w:sz w:val="28"/>
                  <w:szCs w:val="28"/>
                  <w:lang w:val="en-US"/>
                </w:rPr>
                <w:t>zgs</w:t>
              </w:r>
              <w:r w:rsidRPr="00CB6D6C">
                <w:rPr>
                  <w:rStyle w:val="aa"/>
                  <w:sz w:val="28"/>
                  <w:szCs w:val="28"/>
                </w:rPr>
                <w:t>@</w:t>
              </w:r>
              <w:r w:rsidRPr="00CB6D6C">
                <w:rPr>
                  <w:rStyle w:val="aa"/>
                  <w:sz w:val="28"/>
                  <w:szCs w:val="28"/>
                  <w:lang w:val="en-US"/>
                </w:rPr>
                <w:t>ukr</w:t>
              </w:r>
              <w:r w:rsidRPr="00CB6D6C">
                <w:rPr>
                  <w:rStyle w:val="aa"/>
                  <w:sz w:val="28"/>
                  <w:szCs w:val="28"/>
                </w:rPr>
                <w:t>.</w:t>
              </w:r>
              <w:r w:rsidRPr="00CB6D6C">
                <w:rPr>
                  <w:rStyle w:val="aa"/>
                  <w:sz w:val="28"/>
                  <w:szCs w:val="28"/>
                  <w:lang w:val="en-US"/>
                </w:rPr>
                <w:t>net</w:t>
              </w:r>
            </w:hyperlink>
          </w:p>
          <w:p w:rsidR="006121E3" w:rsidRPr="00CB6D6C" w:rsidRDefault="006121E3" w:rsidP="009E2D43">
            <w:pPr>
              <w:spacing w:line="300" w:lineRule="exact"/>
              <w:rPr>
                <w:color w:val="000000"/>
                <w:sz w:val="28"/>
                <w:szCs w:val="28"/>
                <w:lang w:val="uk-UA"/>
              </w:rPr>
            </w:pPr>
            <w:r w:rsidRPr="00CB6D6C">
              <w:rPr>
                <w:color w:val="000000"/>
                <w:sz w:val="28"/>
                <w:szCs w:val="28"/>
                <w:lang w:val="uk-UA"/>
              </w:rPr>
              <w:t xml:space="preserve">веб – сайт </w:t>
            </w:r>
            <w:proofErr w:type="spellStart"/>
            <w:r w:rsidRPr="00CB6D6C">
              <w:rPr>
                <w:sz w:val="28"/>
                <w:szCs w:val="28"/>
                <w:lang w:val="en-US"/>
              </w:rPr>
              <w:t>gortrans</w:t>
            </w:r>
            <w:proofErr w:type="spellEnd"/>
            <w:r w:rsidRPr="00CB6D6C">
              <w:rPr>
                <w:sz w:val="28"/>
                <w:szCs w:val="28"/>
              </w:rPr>
              <w:t>.</w:t>
            </w:r>
            <w:proofErr w:type="spellStart"/>
            <w:r w:rsidRPr="00CB6D6C">
              <w:rPr>
                <w:sz w:val="28"/>
                <w:szCs w:val="28"/>
                <w:lang w:val="en-US"/>
              </w:rPr>
              <w:t>zp</w:t>
            </w:r>
            <w:proofErr w:type="spellEnd"/>
            <w:r w:rsidRPr="00CB6D6C">
              <w:rPr>
                <w:sz w:val="28"/>
                <w:szCs w:val="28"/>
              </w:rPr>
              <w:t>.</w:t>
            </w:r>
            <w:proofErr w:type="spellStart"/>
            <w:r w:rsidRPr="00CB6D6C">
              <w:rPr>
                <w:sz w:val="28"/>
                <w:szCs w:val="28"/>
                <w:lang w:val="en-US"/>
              </w:rPr>
              <w:t>ua</w:t>
            </w:r>
            <w:proofErr w:type="spellEnd"/>
          </w:p>
          <w:p w:rsidR="006121E3" w:rsidRPr="00CB6D6C" w:rsidRDefault="006121E3" w:rsidP="009E2D43">
            <w:pPr>
              <w:spacing w:line="300" w:lineRule="exact"/>
              <w:rPr>
                <w:sz w:val="28"/>
                <w:szCs w:val="28"/>
              </w:rPr>
            </w:pPr>
            <w:r w:rsidRPr="00CB6D6C">
              <w:rPr>
                <w:color w:val="000000"/>
                <w:sz w:val="28"/>
                <w:szCs w:val="28"/>
                <w:lang w:val="uk-UA"/>
              </w:rPr>
              <w:t>р</w:t>
            </w:r>
            <w:r w:rsidRPr="00CB6D6C">
              <w:rPr>
                <w:sz w:val="28"/>
                <w:szCs w:val="28"/>
                <w:lang w:val="uk-UA"/>
              </w:rPr>
              <w:t>/р</w:t>
            </w:r>
            <w:r w:rsidRPr="00CB6D6C">
              <w:rPr>
                <w:color w:val="FF0000"/>
                <w:sz w:val="28"/>
                <w:szCs w:val="28"/>
                <w:lang w:val="uk-UA"/>
              </w:rPr>
              <w:t xml:space="preserve"> </w:t>
            </w:r>
            <w:r w:rsidRPr="00CB6D6C">
              <w:rPr>
                <w:sz w:val="28"/>
                <w:szCs w:val="28"/>
                <w:lang w:val="uk-UA"/>
              </w:rPr>
              <w:t>35412001078578</w:t>
            </w:r>
          </w:p>
          <w:p w:rsidR="006121E3" w:rsidRPr="00CB6D6C" w:rsidRDefault="006121E3" w:rsidP="009E2D43">
            <w:pPr>
              <w:spacing w:line="300" w:lineRule="exact"/>
              <w:rPr>
                <w:color w:val="000000"/>
                <w:sz w:val="28"/>
                <w:szCs w:val="28"/>
                <w:lang w:val="uk-UA"/>
              </w:rPr>
            </w:pPr>
            <w:r w:rsidRPr="00CB6D6C">
              <w:rPr>
                <w:color w:val="000000"/>
                <w:sz w:val="28"/>
                <w:szCs w:val="28"/>
                <w:lang w:val="uk-UA"/>
              </w:rPr>
              <w:t>в ГУДКСУ у Запорізькій обл.</w:t>
            </w:r>
          </w:p>
          <w:p w:rsidR="006121E3" w:rsidRPr="00CB6D6C" w:rsidRDefault="006121E3" w:rsidP="009E2D43">
            <w:pPr>
              <w:spacing w:line="300" w:lineRule="exact"/>
              <w:rPr>
                <w:color w:val="000000"/>
                <w:sz w:val="28"/>
                <w:szCs w:val="28"/>
                <w:lang w:val="uk-UA"/>
              </w:rPr>
            </w:pPr>
            <w:r w:rsidRPr="00CB6D6C">
              <w:rPr>
                <w:color w:val="000000"/>
                <w:sz w:val="28"/>
                <w:szCs w:val="28"/>
                <w:lang w:val="uk-UA"/>
              </w:rPr>
              <w:t>МФО 813015</w:t>
            </w:r>
          </w:p>
          <w:p w:rsidR="006121E3" w:rsidRPr="00CB6D6C" w:rsidRDefault="006121E3" w:rsidP="009E2D43">
            <w:pPr>
              <w:spacing w:line="300" w:lineRule="exact"/>
              <w:rPr>
                <w:color w:val="000000"/>
                <w:sz w:val="28"/>
                <w:szCs w:val="28"/>
                <w:lang w:val="uk-UA"/>
              </w:rPr>
            </w:pPr>
            <w:r w:rsidRPr="00CB6D6C">
              <w:rPr>
                <w:color w:val="000000"/>
                <w:sz w:val="28"/>
                <w:szCs w:val="28"/>
                <w:lang w:val="uk-UA"/>
              </w:rPr>
              <w:t>Код ЄДРПОУ 37573576</w:t>
            </w:r>
          </w:p>
          <w:p w:rsidR="006121E3" w:rsidRPr="00CB6D6C" w:rsidRDefault="006121E3" w:rsidP="009E2D43">
            <w:pPr>
              <w:spacing w:line="300" w:lineRule="exact"/>
              <w:jc w:val="both"/>
              <w:rPr>
                <w:sz w:val="28"/>
                <w:szCs w:val="28"/>
                <w:lang w:val="uk-UA"/>
              </w:rPr>
            </w:pPr>
            <w:r w:rsidRPr="00CB6D6C">
              <w:rPr>
                <w:sz w:val="28"/>
                <w:szCs w:val="28"/>
                <w:lang w:val="uk-UA"/>
              </w:rPr>
              <w:t>Начальник управління з питань транспортного забезпечення та зв’язку міської ради</w:t>
            </w:r>
          </w:p>
          <w:p w:rsidR="006121E3" w:rsidRPr="00CB6D6C" w:rsidRDefault="006121E3" w:rsidP="009E2D43">
            <w:pPr>
              <w:spacing w:line="300" w:lineRule="exact"/>
              <w:jc w:val="both"/>
              <w:rPr>
                <w:sz w:val="28"/>
                <w:szCs w:val="28"/>
                <w:lang w:val="uk-UA"/>
              </w:rPr>
            </w:pPr>
          </w:p>
          <w:p w:rsidR="006121E3" w:rsidRPr="00CB6D6C" w:rsidRDefault="006121E3" w:rsidP="009E2D43">
            <w:pPr>
              <w:spacing w:line="300" w:lineRule="exact"/>
              <w:jc w:val="both"/>
              <w:rPr>
                <w:sz w:val="28"/>
                <w:szCs w:val="28"/>
                <w:lang w:val="uk-UA"/>
              </w:rPr>
            </w:pPr>
            <w:r w:rsidRPr="00CB6D6C">
              <w:rPr>
                <w:sz w:val="28"/>
                <w:szCs w:val="28"/>
                <w:lang w:val="uk-UA"/>
              </w:rPr>
              <w:t>______________ О.О. Власюк</w:t>
            </w:r>
          </w:p>
          <w:p w:rsidR="006121E3" w:rsidRPr="00CB6D6C" w:rsidRDefault="006121E3" w:rsidP="009E2D43">
            <w:pPr>
              <w:spacing w:line="300" w:lineRule="exact"/>
              <w:jc w:val="both"/>
              <w:rPr>
                <w:lang w:val="uk-UA"/>
              </w:rPr>
            </w:pPr>
            <w:r w:rsidRPr="00CB6D6C">
              <w:rPr>
                <w:lang w:val="uk-UA"/>
              </w:rPr>
              <w:t>М.П.</w:t>
            </w:r>
          </w:p>
          <w:p w:rsidR="006121E3" w:rsidRPr="00CB6D6C" w:rsidRDefault="006121E3" w:rsidP="009E2D43">
            <w:pPr>
              <w:spacing w:line="300" w:lineRule="exact"/>
              <w:jc w:val="both"/>
              <w:rPr>
                <w:lang w:val="uk-UA"/>
              </w:rPr>
            </w:pPr>
            <w:r w:rsidRPr="00CB6D6C">
              <w:rPr>
                <w:lang w:val="uk-UA"/>
              </w:rPr>
              <w:t xml:space="preserve"> «_______» ________________ 201__р.</w:t>
            </w:r>
          </w:p>
        </w:tc>
        <w:tc>
          <w:tcPr>
            <w:tcW w:w="4814" w:type="dxa"/>
          </w:tcPr>
          <w:p w:rsidR="006121E3" w:rsidRPr="00CB6D6C" w:rsidRDefault="006121E3" w:rsidP="009E2D43">
            <w:pPr>
              <w:pStyle w:val="2"/>
              <w:spacing w:after="0" w:line="300" w:lineRule="exact"/>
              <w:ind w:firstLine="0"/>
              <w:jc w:val="center"/>
              <w:rPr>
                <w:i/>
                <w:szCs w:val="28"/>
              </w:rPr>
            </w:pPr>
            <w:r w:rsidRPr="00CB6D6C">
              <w:rPr>
                <w:szCs w:val="28"/>
              </w:rPr>
              <w:t>Перевізник</w:t>
            </w:r>
          </w:p>
          <w:p w:rsidR="006121E3" w:rsidRPr="00CB6D6C" w:rsidRDefault="006121E3" w:rsidP="009E2D43">
            <w:pPr>
              <w:pStyle w:val="a5"/>
              <w:tabs>
                <w:tab w:val="left" w:pos="708"/>
              </w:tabs>
              <w:spacing w:line="300" w:lineRule="exact"/>
              <w:jc w:val="both"/>
              <w:rPr>
                <w:sz w:val="28"/>
                <w:szCs w:val="28"/>
                <w:lang w:val="uk-UA"/>
              </w:rPr>
            </w:pPr>
          </w:p>
          <w:p w:rsidR="006121E3" w:rsidRPr="00CB6D6C" w:rsidRDefault="006121E3" w:rsidP="009E2D43">
            <w:pPr>
              <w:pStyle w:val="a5"/>
              <w:tabs>
                <w:tab w:val="left" w:pos="708"/>
              </w:tabs>
              <w:spacing w:line="300" w:lineRule="exact"/>
              <w:jc w:val="both"/>
              <w:rPr>
                <w:sz w:val="28"/>
                <w:szCs w:val="28"/>
                <w:lang w:val="uk-UA"/>
              </w:rPr>
            </w:pPr>
          </w:p>
          <w:p w:rsidR="006121E3" w:rsidRPr="00CB6D6C" w:rsidRDefault="006121E3" w:rsidP="009E2D43">
            <w:pPr>
              <w:spacing w:line="300" w:lineRule="exact"/>
              <w:jc w:val="both"/>
              <w:rPr>
                <w:bCs/>
                <w:sz w:val="28"/>
                <w:szCs w:val="28"/>
                <w:lang w:val="uk-UA"/>
              </w:rPr>
            </w:pPr>
          </w:p>
          <w:p w:rsidR="006121E3" w:rsidRPr="00CB6D6C" w:rsidRDefault="006121E3" w:rsidP="009E2D43">
            <w:pPr>
              <w:spacing w:line="300" w:lineRule="exact"/>
              <w:jc w:val="both"/>
              <w:rPr>
                <w:bCs/>
                <w:sz w:val="28"/>
                <w:szCs w:val="28"/>
                <w:lang w:val="uk-UA"/>
              </w:rPr>
            </w:pPr>
          </w:p>
          <w:p w:rsidR="006121E3" w:rsidRDefault="006121E3" w:rsidP="009E2D43">
            <w:pPr>
              <w:spacing w:line="300" w:lineRule="exact"/>
              <w:jc w:val="both"/>
              <w:rPr>
                <w:bCs/>
                <w:sz w:val="28"/>
                <w:szCs w:val="28"/>
                <w:lang w:val="uk-UA"/>
              </w:rPr>
            </w:pPr>
          </w:p>
          <w:p w:rsidR="006121E3" w:rsidRDefault="006121E3" w:rsidP="009E2D43">
            <w:pPr>
              <w:spacing w:line="300" w:lineRule="exact"/>
              <w:jc w:val="both"/>
              <w:rPr>
                <w:bCs/>
                <w:sz w:val="28"/>
                <w:szCs w:val="28"/>
                <w:lang w:val="uk-UA"/>
              </w:rPr>
            </w:pPr>
          </w:p>
          <w:p w:rsidR="006121E3" w:rsidRPr="00CB6D6C" w:rsidRDefault="006121E3" w:rsidP="009E2D43">
            <w:pPr>
              <w:spacing w:line="300" w:lineRule="exact"/>
              <w:jc w:val="both"/>
              <w:rPr>
                <w:bCs/>
                <w:sz w:val="28"/>
                <w:szCs w:val="28"/>
                <w:lang w:val="uk-UA"/>
              </w:rPr>
            </w:pPr>
          </w:p>
          <w:p w:rsidR="006121E3" w:rsidRPr="00CB6D6C" w:rsidRDefault="006121E3" w:rsidP="009E2D43">
            <w:pPr>
              <w:spacing w:line="300" w:lineRule="exact"/>
              <w:jc w:val="both"/>
              <w:rPr>
                <w:bCs/>
                <w:sz w:val="28"/>
                <w:szCs w:val="28"/>
                <w:lang w:val="uk-UA"/>
              </w:rPr>
            </w:pPr>
            <w:r w:rsidRPr="00CB6D6C">
              <w:rPr>
                <w:bCs/>
                <w:sz w:val="28"/>
                <w:szCs w:val="28"/>
                <w:lang w:val="uk-UA"/>
              </w:rPr>
              <w:t xml:space="preserve">р/р </w:t>
            </w:r>
          </w:p>
          <w:p w:rsidR="006121E3" w:rsidRPr="00CB6D6C" w:rsidRDefault="006121E3" w:rsidP="009E2D43">
            <w:pPr>
              <w:spacing w:line="300" w:lineRule="exact"/>
              <w:jc w:val="both"/>
              <w:rPr>
                <w:bCs/>
                <w:sz w:val="28"/>
                <w:szCs w:val="28"/>
                <w:lang w:val="uk-UA"/>
              </w:rPr>
            </w:pPr>
            <w:r w:rsidRPr="00CB6D6C">
              <w:rPr>
                <w:bCs/>
                <w:sz w:val="28"/>
                <w:szCs w:val="28"/>
                <w:lang w:val="uk-UA"/>
              </w:rPr>
              <w:t xml:space="preserve">в </w:t>
            </w:r>
          </w:p>
          <w:p w:rsidR="006121E3" w:rsidRPr="00CB6D6C" w:rsidRDefault="006121E3" w:rsidP="009E2D43">
            <w:pPr>
              <w:spacing w:line="300" w:lineRule="exact"/>
              <w:jc w:val="both"/>
              <w:rPr>
                <w:sz w:val="28"/>
                <w:szCs w:val="28"/>
                <w:lang w:val="uk-UA"/>
              </w:rPr>
            </w:pPr>
            <w:r w:rsidRPr="00CB6D6C">
              <w:rPr>
                <w:sz w:val="28"/>
                <w:szCs w:val="28"/>
                <w:lang w:val="uk-UA"/>
              </w:rPr>
              <w:t xml:space="preserve">МФО </w:t>
            </w:r>
          </w:p>
          <w:p w:rsidR="006121E3" w:rsidRPr="00CB6D6C" w:rsidRDefault="006121E3" w:rsidP="009E2D43">
            <w:pPr>
              <w:spacing w:line="300" w:lineRule="exact"/>
              <w:jc w:val="both"/>
              <w:rPr>
                <w:sz w:val="28"/>
                <w:szCs w:val="28"/>
                <w:lang w:val="uk-UA"/>
              </w:rPr>
            </w:pPr>
            <w:r w:rsidRPr="00CB6D6C">
              <w:rPr>
                <w:bCs/>
                <w:sz w:val="28"/>
                <w:szCs w:val="28"/>
                <w:lang w:val="uk-UA"/>
              </w:rPr>
              <w:t xml:space="preserve">Код ЄДРПОУ </w:t>
            </w:r>
          </w:p>
          <w:p w:rsidR="006121E3" w:rsidRPr="00CB6D6C" w:rsidRDefault="006121E3" w:rsidP="009E2D43">
            <w:pPr>
              <w:spacing w:line="300" w:lineRule="exact"/>
              <w:jc w:val="both"/>
              <w:rPr>
                <w:sz w:val="28"/>
                <w:szCs w:val="28"/>
                <w:lang w:val="uk-UA"/>
              </w:rPr>
            </w:pPr>
          </w:p>
          <w:p w:rsidR="006121E3" w:rsidRPr="00CB6D6C" w:rsidRDefault="006121E3" w:rsidP="009E2D43">
            <w:pPr>
              <w:pStyle w:val="21"/>
              <w:spacing w:after="0" w:line="300" w:lineRule="exact"/>
              <w:jc w:val="both"/>
              <w:rPr>
                <w:sz w:val="28"/>
                <w:szCs w:val="28"/>
              </w:rPr>
            </w:pPr>
            <w:r w:rsidRPr="00CB6D6C">
              <w:rPr>
                <w:sz w:val="28"/>
                <w:szCs w:val="28"/>
              </w:rPr>
              <w:t xml:space="preserve">Директор </w:t>
            </w:r>
          </w:p>
          <w:p w:rsidR="006121E3" w:rsidRPr="00CB6D6C" w:rsidRDefault="006121E3" w:rsidP="009E2D43">
            <w:pPr>
              <w:spacing w:line="300" w:lineRule="exact"/>
              <w:jc w:val="both"/>
              <w:rPr>
                <w:sz w:val="28"/>
                <w:szCs w:val="28"/>
                <w:lang w:val="uk-UA"/>
              </w:rPr>
            </w:pPr>
          </w:p>
          <w:p w:rsidR="006121E3" w:rsidRPr="00CB6D6C" w:rsidRDefault="006121E3" w:rsidP="009E2D43">
            <w:pPr>
              <w:spacing w:line="300" w:lineRule="exact"/>
              <w:jc w:val="both"/>
              <w:rPr>
                <w:sz w:val="28"/>
                <w:szCs w:val="28"/>
                <w:lang w:val="uk-UA"/>
              </w:rPr>
            </w:pPr>
          </w:p>
          <w:p w:rsidR="006121E3" w:rsidRPr="00CB6D6C" w:rsidRDefault="006121E3" w:rsidP="009E2D43">
            <w:pPr>
              <w:spacing w:line="300" w:lineRule="exact"/>
              <w:jc w:val="both"/>
              <w:rPr>
                <w:bCs/>
                <w:sz w:val="28"/>
                <w:szCs w:val="28"/>
                <w:lang w:val="uk-UA"/>
              </w:rPr>
            </w:pPr>
            <w:r w:rsidRPr="00CB6D6C">
              <w:rPr>
                <w:sz w:val="28"/>
                <w:szCs w:val="28"/>
                <w:lang w:val="uk-UA"/>
              </w:rPr>
              <w:t>______________</w:t>
            </w:r>
          </w:p>
          <w:p w:rsidR="006121E3" w:rsidRPr="00CB6D6C" w:rsidRDefault="006121E3" w:rsidP="009E2D43">
            <w:pPr>
              <w:spacing w:line="300" w:lineRule="exact"/>
              <w:jc w:val="both"/>
              <w:rPr>
                <w:lang w:val="uk-UA"/>
              </w:rPr>
            </w:pPr>
            <w:r w:rsidRPr="00CB6D6C">
              <w:rPr>
                <w:lang w:val="uk-UA"/>
              </w:rPr>
              <w:t>М.П.</w:t>
            </w:r>
          </w:p>
          <w:p w:rsidR="006121E3" w:rsidRPr="00CB6D6C" w:rsidRDefault="006121E3" w:rsidP="009E2D43">
            <w:pPr>
              <w:spacing w:line="300" w:lineRule="exact"/>
              <w:jc w:val="both"/>
              <w:rPr>
                <w:lang w:val="uk-UA"/>
              </w:rPr>
            </w:pPr>
          </w:p>
          <w:p w:rsidR="006121E3" w:rsidRPr="00F70209" w:rsidRDefault="006121E3" w:rsidP="009E2D43">
            <w:pPr>
              <w:spacing w:line="300" w:lineRule="exact"/>
              <w:jc w:val="both"/>
              <w:rPr>
                <w:lang w:val="uk-UA"/>
              </w:rPr>
            </w:pPr>
            <w:r w:rsidRPr="00CB6D6C">
              <w:rPr>
                <w:lang w:val="uk-UA"/>
              </w:rPr>
              <w:t>«_______» _______________ 201__р.</w:t>
            </w:r>
          </w:p>
        </w:tc>
      </w:tr>
    </w:tbl>
    <w:p w:rsidR="006121E3" w:rsidRDefault="006121E3" w:rsidP="006121E3">
      <w:pPr>
        <w:jc w:val="center"/>
        <w:rPr>
          <w:sz w:val="28"/>
          <w:szCs w:val="28"/>
          <w:lang w:val="uk-UA"/>
        </w:rPr>
      </w:pPr>
    </w:p>
    <w:p w:rsidR="006121E3" w:rsidRPr="001E04D6" w:rsidRDefault="006121E3" w:rsidP="006121E3">
      <w:pPr>
        <w:rPr>
          <w:lang w:val="uk-UA"/>
        </w:rPr>
      </w:pPr>
      <w:bookmarkStart w:id="0" w:name="_GoBack"/>
      <w:bookmarkEnd w:id="0"/>
    </w:p>
    <w:p w:rsidR="006121E3" w:rsidRDefault="006121E3" w:rsidP="006121E3">
      <w:pPr>
        <w:jc w:val="center"/>
        <w:rPr>
          <w:sz w:val="26"/>
          <w:szCs w:val="26"/>
          <w:lang w:val="uk-UA"/>
        </w:rPr>
      </w:pPr>
    </w:p>
    <w:p w:rsidR="006121E3" w:rsidRDefault="006121E3" w:rsidP="006121E3">
      <w:pPr>
        <w:jc w:val="center"/>
        <w:rPr>
          <w:sz w:val="26"/>
          <w:szCs w:val="26"/>
          <w:lang w:val="uk-UA"/>
        </w:rPr>
      </w:pPr>
    </w:p>
    <w:p w:rsidR="006121E3" w:rsidRDefault="006121E3" w:rsidP="006121E3">
      <w:pPr>
        <w:jc w:val="center"/>
        <w:rPr>
          <w:sz w:val="26"/>
          <w:szCs w:val="26"/>
          <w:lang w:val="uk-UA"/>
        </w:rPr>
      </w:pPr>
    </w:p>
    <w:p w:rsidR="006121E3" w:rsidRDefault="006121E3" w:rsidP="006121E3">
      <w:pPr>
        <w:spacing w:line="260" w:lineRule="exact"/>
        <w:jc w:val="both"/>
        <w:rPr>
          <w:sz w:val="28"/>
          <w:szCs w:val="28"/>
          <w:lang w:val="uk-UA"/>
        </w:rPr>
      </w:pPr>
      <w:r>
        <w:rPr>
          <w:sz w:val="28"/>
          <w:szCs w:val="28"/>
          <w:lang w:val="uk-UA"/>
        </w:rPr>
        <w:t xml:space="preserve">Керуючий справами </w:t>
      </w:r>
    </w:p>
    <w:p w:rsidR="006121E3" w:rsidRDefault="006121E3" w:rsidP="006121E3">
      <w:pPr>
        <w:spacing w:line="260" w:lineRule="exact"/>
        <w:jc w:val="both"/>
        <w:rPr>
          <w:sz w:val="28"/>
          <w:szCs w:val="28"/>
          <w:lang w:val="uk-UA"/>
        </w:rPr>
      </w:pPr>
      <w:r>
        <w:rPr>
          <w:sz w:val="28"/>
          <w:szCs w:val="28"/>
          <w:lang w:val="uk-UA"/>
        </w:rPr>
        <w:t>виконкому ради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proofErr w:type="spellStart"/>
      <w:r>
        <w:rPr>
          <w:sz w:val="28"/>
          <w:szCs w:val="28"/>
          <w:lang w:val="uk-UA"/>
        </w:rPr>
        <w:t>Р.А.Омельянович</w:t>
      </w:r>
      <w:proofErr w:type="spellEnd"/>
    </w:p>
    <w:p w:rsidR="006121E3" w:rsidRDefault="006121E3" w:rsidP="006121E3">
      <w:pPr>
        <w:jc w:val="center"/>
        <w:rPr>
          <w:sz w:val="26"/>
          <w:szCs w:val="26"/>
          <w:lang w:val="uk-UA"/>
        </w:rPr>
      </w:pPr>
    </w:p>
    <w:p w:rsidR="00CA66B9" w:rsidRPr="006121E3" w:rsidRDefault="00CA66B9">
      <w:pPr>
        <w:rPr>
          <w:lang w:val="uk-UA"/>
        </w:rPr>
      </w:pPr>
    </w:p>
    <w:sectPr w:rsidR="00CA66B9" w:rsidRPr="006121E3" w:rsidSect="006121E3">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38AA0051"/>
    <w:multiLevelType w:val="hybridMultilevel"/>
    <w:tmpl w:val="8A963722"/>
    <w:lvl w:ilvl="0" w:tplc="C6DA459A">
      <w:start w:val="1"/>
      <w:numFmt w:val="bullet"/>
      <w:lvlText w:val=""/>
      <w:lvlJc w:val="left"/>
      <w:pPr>
        <w:tabs>
          <w:tab w:val="num" w:pos="1441"/>
        </w:tabs>
        <w:ind w:left="1441" w:hanging="360"/>
      </w:pPr>
      <w:rPr>
        <w:rFonts w:ascii="Symbol" w:hAnsi="Symbol" w:hint="default"/>
      </w:rPr>
    </w:lvl>
    <w:lvl w:ilvl="1" w:tplc="04190003" w:tentative="1">
      <w:start w:val="1"/>
      <w:numFmt w:val="bullet"/>
      <w:lvlText w:val="o"/>
      <w:lvlJc w:val="left"/>
      <w:pPr>
        <w:tabs>
          <w:tab w:val="num" w:pos="1621"/>
        </w:tabs>
        <w:ind w:left="1621" w:hanging="360"/>
      </w:pPr>
      <w:rPr>
        <w:rFonts w:ascii="Courier New" w:hAnsi="Courier New" w:cs="Courier New" w:hint="default"/>
      </w:rPr>
    </w:lvl>
    <w:lvl w:ilvl="2" w:tplc="04190005" w:tentative="1">
      <w:start w:val="1"/>
      <w:numFmt w:val="bullet"/>
      <w:lvlText w:val=""/>
      <w:lvlJc w:val="left"/>
      <w:pPr>
        <w:tabs>
          <w:tab w:val="num" w:pos="2341"/>
        </w:tabs>
        <w:ind w:left="2341" w:hanging="360"/>
      </w:pPr>
      <w:rPr>
        <w:rFonts w:ascii="Wingdings" w:hAnsi="Wingdings" w:hint="default"/>
      </w:rPr>
    </w:lvl>
    <w:lvl w:ilvl="3" w:tplc="04190001" w:tentative="1">
      <w:start w:val="1"/>
      <w:numFmt w:val="bullet"/>
      <w:lvlText w:val=""/>
      <w:lvlJc w:val="left"/>
      <w:pPr>
        <w:tabs>
          <w:tab w:val="num" w:pos="3061"/>
        </w:tabs>
        <w:ind w:left="3061" w:hanging="360"/>
      </w:pPr>
      <w:rPr>
        <w:rFonts w:ascii="Symbol" w:hAnsi="Symbol" w:hint="default"/>
      </w:rPr>
    </w:lvl>
    <w:lvl w:ilvl="4" w:tplc="04190003" w:tentative="1">
      <w:start w:val="1"/>
      <w:numFmt w:val="bullet"/>
      <w:lvlText w:val="o"/>
      <w:lvlJc w:val="left"/>
      <w:pPr>
        <w:tabs>
          <w:tab w:val="num" w:pos="3781"/>
        </w:tabs>
        <w:ind w:left="3781" w:hanging="360"/>
      </w:pPr>
      <w:rPr>
        <w:rFonts w:ascii="Courier New" w:hAnsi="Courier New" w:cs="Courier New" w:hint="default"/>
      </w:rPr>
    </w:lvl>
    <w:lvl w:ilvl="5" w:tplc="04190005" w:tentative="1">
      <w:start w:val="1"/>
      <w:numFmt w:val="bullet"/>
      <w:lvlText w:val=""/>
      <w:lvlJc w:val="left"/>
      <w:pPr>
        <w:tabs>
          <w:tab w:val="num" w:pos="4501"/>
        </w:tabs>
        <w:ind w:left="4501" w:hanging="360"/>
      </w:pPr>
      <w:rPr>
        <w:rFonts w:ascii="Wingdings" w:hAnsi="Wingdings" w:hint="default"/>
      </w:rPr>
    </w:lvl>
    <w:lvl w:ilvl="6" w:tplc="04190001" w:tentative="1">
      <w:start w:val="1"/>
      <w:numFmt w:val="bullet"/>
      <w:lvlText w:val=""/>
      <w:lvlJc w:val="left"/>
      <w:pPr>
        <w:tabs>
          <w:tab w:val="num" w:pos="5221"/>
        </w:tabs>
        <w:ind w:left="5221" w:hanging="360"/>
      </w:pPr>
      <w:rPr>
        <w:rFonts w:ascii="Symbol" w:hAnsi="Symbol" w:hint="default"/>
      </w:rPr>
    </w:lvl>
    <w:lvl w:ilvl="7" w:tplc="04190003" w:tentative="1">
      <w:start w:val="1"/>
      <w:numFmt w:val="bullet"/>
      <w:lvlText w:val="o"/>
      <w:lvlJc w:val="left"/>
      <w:pPr>
        <w:tabs>
          <w:tab w:val="num" w:pos="5941"/>
        </w:tabs>
        <w:ind w:left="5941" w:hanging="360"/>
      </w:pPr>
      <w:rPr>
        <w:rFonts w:ascii="Courier New" w:hAnsi="Courier New" w:cs="Courier New" w:hint="default"/>
      </w:rPr>
    </w:lvl>
    <w:lvl w:ilvl="8" w:tplc="04190005" w:tentative="1">
      <w:start w:val="1"/>
      <w:numFmt w:val="bullet"/>
      <w:lvlText w:val=""/>
      <w:lvlJc w:val="left"/>
      <w:pPr>
        <w:tabs>
          <w:tab w:val="num" w:pos="6661"/>
        </w:tabs>
        <w:ind w:left="666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1E3"/>
    <w:rsid w:val="00055123"/>
    <w:rsid w:val="001E0874"/>
    <w:rsid w:val="0021435F"/>
    <w:rsid w:val="002348A3"/>
    <w:rsid w:val="004A7B49"/>
    <w:rsid w:val="005620AE"/>
    <w:rsid w:val="006121E3"/>
    <w:rsid w:val="00663BAA"/>
    <w:rsid w:val="00944B13"/>
    <w:rsid w:val="00A2346C"/>
    <w:rsid w:val="00AE59EA"/>
    <w:rsid w:val="00BF0EAD"/>
    <w:rsid w:val="00C744DC"/>
    <w:rsid w:val="00CA66B9"/>
    <w:rsid w:val="00ED2A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4A5057-2BAB-403A-A66D-6812B3952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21E3"/>
    <w:pPr>
      <w:suppressAutoHyphens/>
    </w:pPr>
    <w:rPr>
      <w:rFonts w:eastAsia="Times New Roman" w:cs="Times New Roman"/>
      <w:szCs w:val="24"/>
      <w:lang w:eastAsia="zh-CN"/>
    </w:rPr>
  </w:style>
  <w:style w:type="paragraph" w:styleId="1">
    <w:name w:val="heading 1"/>
    <w:basedOn w:val="a"/>
    <w:next w:val="a"/>
    <w:link w:val="10"/>
    <w:qFormat/>
    <w:rsid w:val="006121E3"/>
    <w:pPr>
      <w:keepNext/>
      <w:numPr>
        <w:numId w:val="1"/>
      </w:numPr>
      <w:tabs>
        <w:tab w:val="left" w:pos="1260"/>
      </w:tabs>
      <w:jc w:val="center"/>
      <w:outlineLvl w:val="0"/>
    </w:pPr>
    <w:rPr>
      <w:sz w:val="28"/>
      <w:lang w:val="uk-UA"/>
    </w:rPr>
  </w:style>
  <w:style w:type="paragraph" w:styleId="2">
    <w:name w:val="heading 2"/>
    <w:aliases w:val=" Знак"/>
    <w:basedOn w:val="a"/>
    <w:next w:val="a"/>
    <w:link w:val="20"/>
    <w:qFormat/>
    <w:rsid w:val="006121E3"/>
    <w:pPr>
      <w:keepNext/>
      <w:numPr>
        <w:ilvl w:val="1"/>
        <w:numId w:val="1"/>
      </w:numPr>
      <w:spacing w:after="120"/>
      <w:ind w:left="0" w:firstLine="5880"/>
      <w:outlineLvl w:val="1"/>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121E3"/>
    <w:rPr>
      <w:rFonts w:eastAsia="Times New Roman" w:cs="Times New Roman"/>
      <w:sz w:val="28"/>
      <w:szCs w:val="24"/>
      <w:lang w:val="uk-UA" w:eastAsia="zh-CN"/>
    </w:rPr>
  </w:style>
  <w:style w:type="character" w:customStyle="1" w:styleId="20">
    <w:name w:val="Заголовок 2 Знак"/>
    <w:aliases w:val=" Знак Знак"/>
    <w:basedOn w:val="a0"/>
    <w:link w:val="2"/>
    <w:rsid w:val="006121E3"/>
    <w:rPr>
      <w:rFonts w:eastAsia="Times New Roman" w:cs="Times New Roman"/>
      <w:sz w:val="28"/>
      <w:szCs w:val="24"/>
      <w:lang w:val="uk-UA" w:eastAsia="zh-CN"/>
    </w:rPr>
  </w:style>
  <w:style w:type="paragraph" w:styleId="a3">
    <w:name w:val="Body Text"/>
    <w:basedOn w:val="a"/>
    <w:link w:val="a4"/>
    <w:rsid w:val="006121E3"/>
    <w:pPr>
      <w:jc w:val="both"/>
    </w:pPr>
    <w:rPr>
      <w:sz w:val="28"/>
      <w:szCs w:val="20"/>
      <w:lang w:val="uk-UA"/>
    </w:rPr>
  </w:style>
  <w:style w:type="character" w:customStyle="1" w:styleId="a4">
    <w:name w:val="Основной текст Знак"/>
    <w:basedOn w:val="a0"/>
    <w:link w:val="a3"/>
    <w:rsid w:val="006121E3"/>
    <w:rPr>
      <w:rFonts w:eastAsia="Times New Roman" w:cs="Times New Roman"/>
      <w:sz w:val="28"/>
      <w:szCs w:val="20"/>
      <w:lang w:val="uk-UA" w:eastAsia="zh-CN"/>
    </w:rPr>
  </w:style>
  <w:style w:type="paragraph" w:styleId="a5">
    <w:name w:val="header"/>
    <w:basedOn w:val="a"/>
    <w:link w:val="a6"/>
    <w:uiPriority w:val="99"/>
    <w:rsid w:val="006121E3"/>
    <w:pPr>
      <w:tabs>
        <w:tab w:val="center" w:pos="4677"/>
        <w:tab w:val="right" w:pos="9355"/>
      </w:tabs>
    </w:pPr>
    <w:rPr>
      <w:sz w:val="20"/>
      <w:szCs w:val="20"/>
    </w:rPr>
  </w:style>
  <w:style w:type="character" w:customStyle="1" w:styleId="a6">
    <w:name w:val="Верхний колонтитул Знак"/>
    <w:basedOn w:val="a0"/>
    <w:link w:val="a5"/>
    <w:uiPriority w:val="99"/>
    <w:rsid w:val="006121E3"/>
    <w:rPr>
      <w:rFonts w:eastAsia="Times New Roman" w:cs="Times New Roman"/>
      <w:sz w:val="20"/>
      <w:szCs w:val="20"/>
      <w:lang w:eastAsia="zh-CN"/>
    </w:rPr>
  </w:style>
  <w:style w:type="paragraph" w:styleId="a7">
    <w:name w:val="Body Text Indent"/>
    <w:basedOn w:val="a"/>
    <w:link w:val="a8"/>
    <w:rsid w:val="006121E3"/>
    <w:pPr>
      <w:spacing w:line="340" w:lineRule="exact"/>
      <w:ind w:firstLine="709"/>
    </w:pPr>
    <w:rPr>
      <w:sz w:val="28"/>
      <w:lang w:val="uk-UA"/>
    </w:rPr>
  </w:style>
  <w:style w:type="character" w:customStyle="1" w:styleId="a8">
    <w:name w:val="Основной текст с отступом Знак"/>
    <w:basedOn w:val="a0"/>
    <w:link w:val="a7"/>
    <w:rsid w:val="006121E3"/>
    <w:rPr>
      <w:rFonts w:eastAsia="Times New Roman" w:cs="Times New Roman"/>
      <w:sz w:val="28"/>
      <w:szCs w:val="24"/>
      <w:lang w:val="uk-UA" w:eastAsia="zh-CN"/>
    </w:rPr>
  </w:style>
  <w:style w:type="paragraph" w:styleId="a9">
    <w:name w:val="List Paragraph"/>
    <w:basedOn w:val="a"/>
    <w:qFormat/>
    <w:rsid w:val="006121E3"/>
    <w:pPr>
      <w:ind w:left="720"/>
      <w:contextualSpacing/>
    </w:pPr>
    <w:rPr>
      <w:lang w:val="uk-UA"/>
    </w:rPr>
  </w:style>
  <w:style w:type="paragraph" w:styleId="HTML">
    <w:name w:val="HTML Preformatted"/>
    <w:basedOn w:val="a"/>
    <w:link w:val="HTML0"/>
    <w:uiPriority w:val="99"/>
    <w:unhideWhenUsed/>
    <w:rsid w:val="00612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6121E3"/>
    <w:rPr>
      <w:rFonts w:ascii="Courier New" w:eastAsia="Times New Roman" w:hAnsi="Courier New" w:cs="Courier New"/>
      <w:sz w:val="20"/>
      <w:szCs w:val="20"/>
      <w:lang w:eastAsia="ru-RU"/>
    </w:rPr>
  </w:style>
  <w:style w:type="paragraph" w:styleId="21">
    <w:name w:val="Body Text 2"/>
    <w:basedOn w:val="a"/>
    <w:link w:val="22"/>
    <w:uiPriority w:val="99"/>
    <w:semiHidden/>
    <w:unhideWhenUsed/>
    <w:rsid w:val="006121E3"/>
    <w:pPr>
      <w:spacing w:after="120" w:line="480" w:lineRule="auto"/>
    </w:pPr>
  </w:style>
  <w:style w:type="character" w:customStyle="1" w:styleId="22">
    <w:name w:val="Основной текст 2 Знак"/>
    <w:basedOn w:val="a0"/>
    <w:link w:val="21"/>
    <w:uiPriority w:val="99"/>
    <w:semiHidden/>
    <w:rsid w:val="006121E3"/>
    <w:rPr>
      <w:rFonts w:eastAsia="Times New Roman" w:cs="Times New Roman"/>
      <w:szCs w:val="24"/>
      <w:lang w:eastAsia="zh-CN"/>
    </w:rPr>
  </w:style>
  <w:style w:type="character" w:styleId="aa">
    <w:name w:val="Hyperlink"/>
    <w:rsid w:val="006121E3"/>
    <w:rPr>
      <w:color w:val="0000FF"/>
      <w:u w:val="single"/>
    </w:rPr>
  </w:style>
  <w:style w:type="paragraph" w:customStyle="1" w:styleId="11">
    <w:name w:val="Цитата1"/>
    <w:basedOn w:val="a"/>
    <w:rsid w:val="006121E3"/>
    <w:pPr>
      <w:spacing w:line="216" w:lineRule="auto"/>
      <w:ind w:left="720" w:right="600"/>
      <w:jc w:val="center"/>
    </w:pPr>
    <w:rPr>
      <w:b/>
      <w:sz w:val="28"/>
      <w:lang w:val="uk-UA"/>
    </w:rPr>
  </w:style>
  <w:style w:type="paragraph" w:styleId="3">
    <w:name w:val="Body Text Indent 3"/>
    <w:basedOn w:val="a"/>
    <w:link w:val="30"/>
    <w:rsid w:val="006121E3"/>
    <w:pPr>
      <w:spacing w:after="120"/>
      <w:ind w:left="283"/>
    </w:pPr>
    <w:rPr>
      <w:sz w:val="16"/>
      <w:szCs w:val="16"/>
    </w:rPr>
  </w:style>
  <w:style w:type="character" w:customStyle="1" w:styleId="30">
    <w:name w:val="Основной текст с отступом 3 Знак"/>
    <w:basedOn w:val="a0"/>
    <w:link w:val="3"/>
    <w:rsid w:val="006121E3"/>
    <w:rPr>
      <w:rFonts w:eastAsia="Times New Roman" w:cs="Times New Roman"/>
      <w:sz w:val="16"/>
      <w:szCs w:val="16"/>
      <w:lang w:eastAsia="zh-CN"/>
    </w:rPr>
  </w:style>
  <w:style w:type="paragraph" w:styleId="23">
    <w:name w:val="Body Text Indent 2"/>
    <w:basedOn w:val="a"/>
    <w:link w:val="24"/>
    <w:rsid w:val="006121E3"/>
    <w:pPr>
      <w:spacing w:after="120" w:line="480" w:lineRule="auto"/>
      <w:ind w:left="283"/>
    </w:pPr>
  </w:style>
  <w:style w:type="character" w:customStyle="1" w:styleId="24">
    <w:name w:val="Основной текст с отступом 2 Знак"/>
    <w:basedOn w:val="a0"/>
    <w:link w:val="23"/>
    <w:rsid w:val="006121E3"/>
    <w:rPr>
      <w:rFonts w:eastAsia="Times New Roman" w:cs="Times New Roman"/>
      <w:szCs w:val="24"/>
      <w:lang w:eastAsia="zh-CN"/>
    </w:rPr>
  </w:style>
  <w:style w:type="paragraph" w:customStyle="1" w:styleId="31">
    <w:name w:val="Основной текст 31"/>
    <w:basedOn w:val="a"/>
    <w:rsid w:val="006121E3"/>
    <w:pPr>
      <w:suppressAutoHyphens w:val="0"/>
      <w:jc w:val="both"/>
    </w:pPr>
    <w:rPr>
      <w:rFonts w:ascii="Courier New" w:hAnsi="Courier New"/>
      <w:color w:val="FF0000"/>
      <w:sz w:val="21"/>
      <w:szCs w:val="20"/>
      <w:lang w:val="uk-UA" w:eastAsia="ru-RU"/>
    </w:rPr>
  </w:style>
  <w:style w:type="character" w:customStyle="1" w:styleId="apple-converted-space">
    <w:name w:val="apple-converted-space"/>
    <w:rsid w:val="006121E3"/>
  </w:style>
  <w:style w:type="paragraph" w:customStyle="1" w:styleId="ab">
    <w:name w:val="Содержимое таблицы"/>
    <w:basedOn w:val="a"/>
    <w:rsid w:val="006121E3"/>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tis_zgs@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16588</Words>
  <Characters>9456</Characters>
  <Application>Microsoft Office Word</Application>
  <DocSecurity>0</DocSecurity>
  <Lines>78</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Юрий</cp:lastModifiedBy>
  <cp:revision>4</cp:revision>
  <dcterms:created xsi:type="dcterms:W3CDTF">2017-11-09T06:39:00Z</dcterms:created>
  <dcterms:modified xsi:type="dcterms:W3CDTF">2017-11-09T06:41:00Z</dcterms:modified>
</cp:coreProperties>
</file>