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CF" w:rsidRPr="00C5773F" w:rsidRDefault="00AB28CF" w:rsidP="00AB28CF">
      <w:pPr>
        <w:widowControl w:val="0"/>
        <w:autoSpaceDE w:val="0"/>
        <w:autoSpaceDN w:val="0"/>
        <w:adjustRightInd w:val="0"/>
        <w:spacing w:after="200" w:line="360" w:lineRule="auto"/>
        <w:ind w:left="709" w:hanging="709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773F">
        <w:rPr>
          <w:rFonts w:ascii="Times New Roman" w:hAnsi="Times New Roman"/>
          <w:b/>
          <w:bCs/>
          <w:sz w:val="28"/>
          <w:szCs w:val="28"/>
          <w:lang w:val="uk-UA"/>
        </w:rPr>
        <w:t>ПРОЕКТ</w:t>
      </w:r>
    </w:p>
    <w:p w:rsidR="00AB28CF" w:rsidRPr="00C5773F" w:rsidRDefault="00AB28CF" w:rsidP="00AB28C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773F">
        <w:rPr>
          <w:rFonts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 w:rsidR="00AB28CF" w:rsidRPr="00C5773F" w:rsidRDefault="00332363" w:rsidP="00AB28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шіст</w:t>
      </w:r>
      <w:r w:rsidRPr="00C5773F">
        <w:rPr>
          <w:rFonts w:ascii="Times New Roman" w:hAnsi="Times New Roman"/>
          <w:sz w:val="28"/>
          <w:szCs w:val="28"/>
          <w:lang w:val="uk-UA"/>
        </w:rPr>
        <w:t xml:space="preserve">надцятої </w:t>
      </w:r>
      <w:r w:rsidR="00AB28CF" w:rsidRPr="00C5773F">
        <w:rPr>
          <w:rFonts w:ascii="Times New Roman" w:hAnsi="Times New Roman"/>
          <w:sz w:val="28"/>
          <w:szCs w:val="28"/>
          <w:lang w:val="uk-UA"/>
        </w:rPr>
        <w:t>сесії міської ради</w:t>
      </w:r>
    </w:p>
    <w:p w:rsidR="00AB28CF" w:rsidRPr="00C5773F" w:rsidRDefault="00AB28CF" w:rsidP="00AB28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5773F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AB28CF" w:rsidRDefault="00AB28CF" w:rsidP="00AB28C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5773F">
        <w:rPr>
          <w:rFonts w:ascii="Times New Roman" w:hAnsi="Times New Roman"/>
          <w:sz w:val="28"/>
          <w:szCs w:val="28"/>
          <w:lang w:val="uk-UA"/>
        </w:rPr>
        <w:t>2</w:t>
      </w:r>
      <w:r w:rsidR="00332363">
        <w:rPr>
          <w:rFonts w:ascii="Times New Roman" w:hAnsi="Times New Roman"/>
          <w:sz w:val="28"/>
          <w:szCs w:val="28"/>
          <w:lang w:val="uk-UA"/>
        </w:rPr>
        <w:t>6</w:t>
      </w:r>
      <w:r w:rsidRPr="00C5773F">
        <w:rPr>
          <w:rFonts w:ascii="Times New Roman" w:hAnsi="Times New Roman"/>
          <w:sz w:val="28"/>
          <w:szCs w:val="28"/>
          <w:lang w:val="uk-UA"/>
        </w:rPr>
        <w:t>.0</w:t>
      </w:r>
      <w:r w:rsidR="00332363">
        <w:rPr>
          <w:rFonts w:ascii="Times New Roman" w:hAnsi="Times New Roman"/>
          <w:sz w:val="28"/>
          <w:szCs w:val="28"/>
          <w:lang w:val="uk-UA"/>
        </w:rPr>
        <w:t>4</w:t>
      </w:r>
      <w:r w:rsidRPr="00C5773F">
        <w:rPr>
          <w:rFonts w:ascii="Times New Roman" w:hAnsi="Times New Roman"/>
          <w:sz w:val="28"/>
          <w:szCs w:val="28"/>
          <w:lang w:val="uk-UA"/>
        </w:rPr>
        <w:t>.2017</w:t>
      </w:r>
    </w:p>
    <w:p w:rsidR="005F60BF" w:rsidRDefault="005F60BF" w:rsidP="00AB28C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B28CF" w:rsidRDefault="00AB28CF" w:rsidP="005F60BF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10B6A">
        <w:rPr>
          <w:rFonts w:ascii="Times New Roman" w:hAnsi="Times New Roman"/>
          <w:sz w:val="28"/>
          <w:szCs w:val="28"/>
          <w:lang w:val="uk-UA"/>
        </w:rPr>
        <w:t xml:space="preserve">Про секретаріат </w:t>
      </w:r>
      <w:r w:rsidR="00332363">
        <w:rPr>
          <w:rFonts w:ascii="Times New Roman" w:hAnsi="Times New Roman"/>
          <w:sz w:val="28"/>
          <w:szCs w:val="28"/>
          <w:lang w:val="uk-UA"/>
        </w:rPr>
        <w:t>шіс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C5773F">
        <w:rPr>
          <w:rFonts w:ascii="Times New Roman" w:hAnsi="Times New Roman"/>
          <w:sz w:val="28"/>
          <w:szCs w:val="28"/>
          <w:lang w:val="uk-UA"/>
        </w:rPr>
        <w:t xml:space="preserve">надцятої </w:t>
      </w:r>
      <w:r w:rsidRPr="00C10B6A">
        <w:rPr>
          <w:rFonts w:ascii="Times New Roman" w:hAnsi="Times New Roman"/>
          <w:sz w:val="28"/>
          <w:szCs w:val="28"/>
          <w:lang w:val="uk-UA"/>
        </w:rPr>
        <w:t>сесії міської ради.</w:t>
      </w:r>
    </w:p>
    <w:p w:rsidR="00AB28CF" w:rsidRDefault="00AB28CF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10B6A">
        <w:rPr>
          <w:rFonts w:ascii="Times New Roman" w:hAnsi="Times New Roman"/>
          <w:sz w:val="28"/>
          <w:szCs w:val="28"/>
          <w:lang w:val="uk-UA"/>
        </w:rPr>
        <w:t xml:space="preserve">Про лічильну комісію </w:t>
      </w:r>
      <w:r w:rsidR="00332363">
        <w:rPr>
          <w:rFonts w:ascii="Times New Roman" w:hAnsi="Times New Roman"/>
          <w:sz w:val="28"/>
          <w:szCs w:val="28"/>
          <w:lang w:val="uk-UA"/>
        </w:rPr>
        <w:t>шіст</w:t>
      </w:r>
      <w:r w:rsidR="00332363" w:rsidRPr="00C5773F">
        <w:rPr>
          <w:rFonts w:ascii="Times New Roman" w:hAnsi="Times New Roman"/>
          <w:sz w:val="28"/>
          <w:szCs w:val="28"/>
          <w:lang w:val="uk-UA"/>
        </w:rPr>
        <w:t xml:space="preserve">надцятої </w:t>
      </w:r>
      <w:r w:rsidRPr="00C10B6A">
        <w:rPr>
          <w:rFonts w:ascii="Times New Roman" w:hAnsi="Times New Roman"/>
          <w:sz w:val="28"/>
          <w:szCs w:val="28"/>
          <w:lang w:val="uk-UA"/>
        </w:rPr>
        <w:t>сесії міської ради.</w:t>
      </w:r>
    </w:p>
    <w:p w:rsidR="00332363" w:rsidRDefault="00AB28CF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10B6A">
        <w:rPr>
          <w:rFonts w:ascii="Times New Roman" w:hAnsi="Times New Roman"/>
          <w:sz w:val="28"/>
          <w:szCs w:val="28"/>
          <w:lang w:val="uk-UA"/>
        </w:rPr>
        <w:t xml:space="preserve">Про редакційну комісію </w:t>
      </w:r>
      <w:r w:rsidR="00332363">
        <w:rPr>
          <w:rFonts w:ascii="Times New Roman" w:hAnsi="Times New Roman"/>
          <w:sz w:val="28"/>
          <w:szCs w:val="28"/>
          <w:lang w:val="uk-UA"/>
        </w:rPr>
        <w:t>шіст</w:t>
      </w:r>
      <w:r w:rsidR="00332363" w:rsidRPr="00C5773F">
        <w:rPr>
          <w:rFonts w:ascii="Times New Roman" w:hAnsi="Times New Roman"/>
          <w:sz w:val="28"/>
          <w:szCs w:val="28"/>
          <w:lang w:val="uk-UA"/>
        </w:rPr>
        <w:t xml:space="preserve">надцятої </w:t>
      </w:r>
      <w:r w:rsidRPr="00C10B6A">
        <w:rPr>
          <w:rFonts w:ascii="Times New Roman" w:hAnsi="Times New Roman"/>
          <w:sz w:val="28"/>
          <w:szCs w:val="28"/>
          <w:lang w:val="uk-UA"/>
        </w:rPr>
        <w:t>сесії міської ради.</w:t>
      </w:r>
    </w:p>
    <w:p w:rsidR="00332363" w:rsidRDefault="00AB28CF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903CC" w:rsidRPr="00FA6F0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32363" w:rsidRPr="00BD781A">
        <w:rPr>
          <w:rFonts w:ascii="Times New Roman" w:hAnsi="Times New Roman"/>
          <w:sz w:val="28"/>
          <w:szCs w:val="28"/>
          <w:lang w:val="uk-UA"/>
        </w:rPr>
        <w:t>Про внесення змін до програми "Програма соціального захисту дітей та розвитку сімейних форм виховання дітей</w:t>
      </w:r>
      <w:r w:rsidR="00332363" w:rsidRPr="00BD781A">
        <w:rPr>
          <w:rFonts w:ascii="Times New Roman" w:hAnsi="Times New Roman"/>
          <w:sz w:val="28"/>
          <w:szCs w:val="28"/>
          <w:lang w:val="uk-UA"/>
        </w:rPr>
        <w:noBreakHyphen/>
        <w:t>сиріт та дітей, позбавлених батьківського піклування, у м.Запоріжжі на 2016</w:t>
      </w:r>
      <w:r w:rsidR="00332363" w:rsidRPr="00BD781A">
        <w:rPr>
          <w:rFonts w:ascii="Times New Roman" w:hAnsi="Times New Roman"/>
          <w:sz w:val="28"/>
          <w:szCs w:val="28"/>
          <w:lang w:val="uk-UA"/>
        </w:rPr>
        <w:noBreakHyphen/>
        <w:t>2018 роки", затвердженої рішенням міської ради від 25.08.2016 №32 (зі змінами)"</w:t>
      </w:r>
      <w:r w:rsidR="008A6E8B">
        <w:rPr>
          <w:rFonts w:ascii="Times New Roman" w:hAnsi="Times New Roman"/>
          <w:sz w:val="28"/>
          <w:szCs w:val="28"/>
          <w:lang w:val="uk-UA"/>
        </w:rPr>
        <w:t xml:space="preserve"> (ПРОЕКТ №2)</w:t>
      </w:r>
      <w:r w:rsidR="006B70B8">
        <w:rPr>
          <w:rFonts w:ascii="Times New Roman" w:hAnsi="Times New Roman"/>
          <w:sz w:val="28"/>
          <w:szCs w:val="28"/>
          <w:lang w:val="uk-UA"/>
        </w:rPr>
        <w:t xml:space="preserve"> (варіант 2)</w:t>
      </w:r>
      <w:r w:rsidR="00332363" w:rsidRPr="00BD781A"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Pr="00BD781A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D781A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25.12.2015 №16 "Про затвердження Програми "Охорона здоров'я міста Запоріжжя на період 2016</w:t>
      </w:r>
      <w:r w:rsidRPr="00BD781A">
        <w:rPr>
          <w:rFonts w:ascii="Times New Roman" w:hAnsi="Times New Roman"/>
          <w:sz w:val="28"/>
          <w:szCs w:val="28"/>
          <w:lang w:val="uk-UA"/>
        </w:rPr>
        <w:noBreakHyphen/>
        <w:t>2018 роки" (зі змінами)</w:t>
      </w:r>
      <w:r w:rsidR="008A6E8B">
        <w:rPr>
          <w:rFonts w:ascii="Times New Roman" w:hAnsi="Times New Roman"/>
          <w:sz w:val="28"/>
          <w:szCs w:val="28"/>
          <w:lang w:val="uk-UA"/>
        </w:rPr>
        <w:t xml:space="preserve"> (ПРОЕКТ №4)</w:t>
      </w:r>
      <w:r w:rsidR="006B70B8">
        <w:rPr>
          <w:rFonts w:ascii="Times New Roman" w:hAnsi="Times New Roman"/>
          <w:sz w:val="28"/>
          <w:szCs w:val="28"/>
          <w:lang w:val="uk-UA"/>
        </w:rPr>
        <w:t xml:space="preserve"> (варіант 2)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Pr="00BD781A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D781A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21.12.2016 №12 "Про затвердження "Програми розвитку первинної медико</w:t>
      </w:r>
      <w:r w:rsidRPr="00BD781A">
        <w:rPr>
          <w:rFonts w:ascii="Times New Roman" w:hAnsi="Times New Roman"/>
          <w:sz w:val="28"/>
          <w:szCs w:val="28"/>
          <w:lang w:val="uk-UA"/>
        </w:rPr>
        <w:noBreakHyphen/>
        <w:t>санітарної допомоги міста Запоріжжя на 2017 рік" (зі змінами)</w:t>
      </w:r>
      <w:r w:rsidR="008A6E8B">
        <w:rPr>
          <w:rFonts w:ascii="Times New Roman" w:hAnsi="Times New Roman"/>
          <w:sz w:val="28"/>
          <w:szCs w:val="28"/>
          <w:lang w:val="uk-UA"/>
        </w:rPr>
        <w:t xml:space="preserve"> (ПРОЕКТ №5)</w:t>
      </w:r>
      <w:r w:rsidR="006B70B8">
        <w:rPr>
          <w:rFonts w:ascii="Times New Roman" w:hAnsi="Times New Roman"/>
          <w:sz w:val="28"/>
          <w:szCs w:val="28"/>
          <w:lang w:val="uk-UA"/>
        </w:rPr>
        <w:t xml:space="preserve"> (варіант 2)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Pr="00BD781A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D781A">
        <w:rPr>
          <w:rFonts w:ascii="Times New Roman" w:hAnsi="Times New Roman"/>
          <w:sz w:val="28"/>
          <w:szCs w:val="28"/>
          <w:lang w:val="uk-UA"/>
        </w:rPr>
        <w:t>Про внесення змін до Програми розвитку інфраструктури та комплексного благоустрою міста Запоріжжя на 2017</w:t>
      </w:r>
      <w:r w:rsidRPr="00BD781A">
        <w:rPr>
          <w:rFonts w:ascii="Times New Roman" w:hAnsi="Times New Roman"/>
          <w:sz w:val="28"/>
          <w:szCs w:val="28"/>
          <w:lang w:val="uk-UA"/>
        </w:rPr>
        <w:noBreakHyphen/>
        <w:t>2019 роки, затвердженої рішенням міської ради від 21.12.2016 року №7 (зі змінами та доповненнями)</w:t>
      </w:r>
      <w:r w:rsidR="008A6E8B">
        <w:rPr>
          <w:rFonts w:ascii="Times New Roman" w:hAnsi="Times New Roman"/>
          <w:sz w:val="28"/>
          <w:szCs w:val="28"/>
          <w:lang w:val="uk-UA"/>
        </w:rPr>
        <w:t xml:space="preserve"> (ПРОЕКТ №</w:t>
      </w:r>
      <w:r w:rsidR="004C7BA6">
        <w:rPr>
          <w:rFonts w:ascii="Times New Roman" w:hAnsi="Times New Roman"/>
          <w:sz w:val="28"/>
          <w:szCs w:val="28"/>
          <w:lang w:val="uk-UA"/>
        </w:rPr>
        <w:t>3</w:t>
      </w:r>
      <w:r w:rsidR="008A6E8B">
        <w:rPr>
          <w:rFonts w:ascii="Times New Roman" w:hAnsi="Times New Roman"/>
          <w:sz w:val="28"/>
          <w:szCs w:val="28"/>
          <w:lang w:val="uk-UA"/>
        </w:rPr>
        <w:t>)</w:t>
      </w:r>
      <w:r w:rsidR="004C7BA6">
        <w:rPr>
          <w:rFonts w:ascii="Times New Roman" w:hAnsi="Times New Roman"/>
          <w:sz w:val="28"/>
          <w:szCs w:val="28"/>
          <w:lang w:val="uk-UA"/>
        </w:rPr>
        <w:t xml:space="preserve"> (варіант </w:t>
      </w:r>
      <w:r w:rsidR="00A43916">
        <w:rPr>
          <w:rFonts w:ascii="Times New Roman" w:hAnsi="Times New Roman"/>
          <w:sz w:val="28"/>
          <w:szCs w:val="28"/>
          <w:lang w:val="uk-UA"/>
        </w:rPr>
        <w:t>3</w:t>
      </w:r>
      <w:r w:rsidR="004C7BA6">
        <w:rPr>
          <w:rFonts w:ascii="Times New Roman" w:hAnsi="Times New Roman"/>
          <w:sz w:val="28"/>
          <w:szCs w:val="28"/>
          <w:lang w:val="uk-UA"/>
        </w:rPr>
        <w:t>)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Pr="00BD781A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D781A">
        <w:rPr>
          <w:rFonts w:ascii="Times New Roman" w:hAnsi="Times New Roman"/>
          <w:sz w:val="28"/>
          <w:szCs w:val="28"/>
          <w:lang w:val="uk-UA"/>
        </w:rPr>
        <w:t>Про затвердження міської "Програми поводження з тваринами у м.Запоріжжя на період 2017</w:t>
      </w:r>
      <w:r w:rsidRPr="00BD781A">
        <w:rPr>
          <w:rFonts w:ascii="Times New Roman" w:hAnsi="Times New Roman"/>
          <w:sz w:val="28"/>
          <w:szCs w:val="28"/>
          <w:lang w:val="uk-UA"/>
        </w:rPr>
        <w:noBreakHyphen/>
        <w:t>2022 роки"</w:t>
      </w:r>
      <w:r w:rsidR="004C7BA6">
        <w:rPr>
          <w:rFonts w:ascii="Times New Roman" w:hAnsi="Times New Roman"/>
          <w:sz w:val="28"/>
          <w:szCs w:val="28"/>
          <w:lang w:val="uk-UA"/>
        </w:rPr>
        <w:t xml:space="preserve"> (ПРОЕКТ №10) (варіант </w:t>
      </w:r>
      <w:r w:rsidR="00E61B6A">
        <w:rPr>
          <w:rFonts w:ascii="Times New Roman" w:hAnsi="Times New Roman"/>
          <w:sz w:val="28"/>
          <w:szCs w:val="28"/>
          <w:lang w:val="uk-UA"/>
        </w:rPr>
        <w:t>3</w:t>
      </w:r>
      <w:r w:rsidR="004C7BA6">
        <w:rPr>
          <w:rFonts w:ascii="Times New Roman" w:hAnsi="Times New Roman"/>
          <w:sz w:val="28"/>
          <w:szCs w:val="28"/>
          <w:lang w:val="uk-UA"/>
        </w:rPr>
        <w:t>)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Pr="00BD781A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D781A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21.12.2016 №47 "Про Програму економічного і соціального розвитку м.Запоріжжя на 2017 рік" (зі змінами)</w:t>
      </w:r>
      <w:r w:rsidR="004C7BA6">
        <w:rPr>
          <w:rFonts w:ascii="Times New Roman" w:hAnsi="Times New Roman"/>
          <w:sz w:val="28"/>
          <w:szCs w:val="28"/>
          <w:lang w:val="uk-UA"/>
        </w:rPr>
        <w:t xml:space="preserve"> (ПРОЕКТ №7)</w:t>
      </w:r>
      <w:r w:rsidR="00E475D5">
        <w:rPr>
          <w:rFonts w:ascii="Times New Roman" w:hAnsi="Times New Roman"/>
          <w:sz w:val="28"/>
          <w:szCs w:val="28"/>
          <w:lang w:val="uk-UA"/>
        </w:rPr>
        <w:t xml:space="preserve"> (варіант </w:t>
      </w:r>
      <w:r w:rsidR="009A7288">
        <w:rPr>
          <w:rFonts w:ascii="Times New Roman" w:hAnsi="Times New Roman"/>
          <w:sz w:val="28"/>
          <w:szCs w:val="28"/>
          <w:lang w:val="uk-UA"/>
        </w:rPr>
        <w:t>2)</w:t>
      </w:r>
      <w:bookmarkStart w:id="0" w:name="_GoBack"/>
      <w:bookmarkEnd w:id="0"/>
      <w:r w:rsidRPr="00BD781A"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Pr="00BD781A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D781A">
        <w:rPr>
          <w:rFonts w:ascii="Times New Roman" w:hAnsi="Times New Roman"/>
          <w:sz w:val="28"/>
          <w:szCs w:val="28"/>
          <w:lang w:val="uk-UA"/>
        </w:rPr>
        <w:t xml:space="preserve">Про підтримку електронної петиції проти встановлення пам'ятника Джону </w:t>
      </w:r>
      <w:proofErr w:type="spellStart"/>
      <w:r w:rsidRPr="00BD781A">
        <w:rPr>
          <w:rFonts w:ascii="Times New Roman" w:hAnsi="Times New Roman"/>
          <w:sz w:val="28"/>
          <w:szCs w:val="28"/>
          <w:lang w:val="uk-UA"/>
        </w:rPr>
        <w:t>Леннону</w:t>
      </w:r>
      <w:proofErr w:type="spellEnd"/>
      <w:r w:rsidRPr="00BD781A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BD781A">
        <w:rPr>
          <w:rFonts w:ascii="Times New Roman" w:hAnsi="Times New Roman"/>
          <w:sz w:val="28"/>
          <w:szCs w:val="28"/>
          <w:lang w:val="uk-UA"/>
        </w:rPr>
        <w:t>м.Запоріжжі</w:t>
      </w:r>
      <w:proofErr w:type="spellEnd"/>
      <w:r w:rsidR="004C7BA6">
        <w:rPr>
          <w:rFonts w:ascii="Times New Roman" w:hAnsi="Times New Roman"/>
          <w:sz w:val="28"/>
          <w:szCs w:val="28"/>
          <w:lang w:val="uk-UA"/>
        </w:rPr>
        <w:t xml:space="preserve"> (ПРОЕКТ №6)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Pr="00BD781A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D781A">
        <w:rPr>
          <w:rFonts w:ascii="Times New Roman" w:hAnsi="Times New Roman"/>
          <w:sz w:val="28"/>
          <w:szCs w:val="28"/>
          <w:lang w:val="uk-UA"/>
        </w:rPr>
        <w:t>Про затвердження переліку об'єктів комунальної власності м.Запоріжжя, що підлягають приватизації</w:t>
      </w:r>
      <w:r w:rsidR="004C7BA6">
        <w:rPr>
          <w:rFonts w:ascii="Times New Roman" w:hAnsi="Times New Roman"/>
          <w:sz w:val="28"/>
          <w:szCs w:val="28"/>
          <w:lang w:val="uk-UA"/>
        </w:rPr>
        <w:t xml:space="preserve"> (ПРОЕКТ №8)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</w:p>
    <w:p w:rsidR="00AB0673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D781A">
        <w:rPr>
          <w:rFonts w:ascii="Times New Roman" w:hAnsi="Times New Roman"/>
          <w:sz w:val="28"/>
          <w:szCs w:val="28"/>
          <w:lang w:val="uk-UA"/>
        </w:rPr>
        <w:t xml:space="preserve">Про внесення змін до Положення про звання "Почесний громадянин міста Запоріжжя", затвердженого рішенням Запорізької міської ради від 23.04.2014 №57 "Про затвердження Положення про звання "Почесний </w:t>
      </w:r>
      <w:r w:rsidRPr="00BD781A">
        <w:rPr>
          <w:rFonts w:ascii="Times New Roman" w:hAnsi="Times New Roman"/>
          <w:sz w:val="28"/>
          <w:szCs w:val="28"/>
          <w:lang w:val="uk-UA"/>
        </w:rPr>
        <w:lastRenderedPageBreak/>
        <w:t>громадянин міста Запоріжжя"</w:t>
      </w:r>
      <w:r w:rsidR="004C7BA6">
        <w:rPr>
          <w:rFonts w:ascii="Times New Roman" w:hAnsi="Times New Roman"/>
          <w:sz w:val="28"/>
          <w:szCs w:val="28"/>
          <w:lang w:val="uk-UA"/>
        </w:rPr>
        <w:t xml:space="preserve"> (ПРОЕКТ №9)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Pr="00BD781A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D781A">
        <w:rPr>
          <w:rFonts w:ascii="Times New Roman" w:hAnsi="Times New Roman"/>
          <w:sz w:val="28"/>
          <w:szCs w:val="28"/>
          <w:lang w:val="uk-UA"/>
        </w:rPr>
        <w:t>Про затвердження Програми розвитку конкурентного середовища у сфері централізованого теплопостачання споживачів м.Запоріжжя на 2017</w:t>
      </w:r>
      <w:r w:rsidRPr="00BD781A">
        <w:rPr>
          <w:rFonts w:ascii="Times New Roman" w:hAnsi="Times New Roman"/>
          <w:sz w:val="28"/>
          <w:szCs w:val="28"/>
          <w:lang w:val="uk-UA"/>
        </w:rPr>
        <w:noBreakHyphen/>
        <w:t>2018 роки</w:t>
      </w:r>
      <w:r w:rsidR="004C7BA6">
        <w:rPr>
          <w:rFonts w:ascii="Times New Roman" w:hAnsi="Times New Roman"/>
          <w:sz w:val="28"/>
          <w:szCs w:val="28"/>
          <w:lang w:val="uk-UA"/>
        </w:rPr>
        <w:t xml:space="preserve"> (ПРОЕКТ №1)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Pr="00BD781A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D781A">
        <w:rPr>
          <w:rFonts w:ascii="Times New Roman" w:hAnsi="Times New Roman"/>
          <w:sz w:val="28"/>
          <w:szCs w:val="28"/>
          <w:lang w:val="uk-UA"/>
        </w:rPr>
        <w:t>Про Наглядові ради</w:t>
      </w:r>
      <w:r w:rsidR="004C7BA6">
        <w:rPr>
          <w:rFonts w:ascii="Times New Roman" w:hAnsi="Times New Roman"/>
          <w:sz w:val="28"/>
          <w:szCs w:val="28"/>
          <w:lang w:val="uk-UA"/>
        </w:rPr>
        <w:t xml:space="preserve"> (ПРОЕКТ №11)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Pr="00BD781A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D781A">
        <w:rPr>
          <w:rFonts w:ascii="Times New Roman" w:hAnsi="Times New Roman"/>
          <w:sz w:val="28"/>
          <w:szCs w:val="28"/>
          <w:lang w:val="uk-UA"/>
        </w:rPr>
        <w:t>Про затвердження Цільової комплексної програми забезпечення молоді міста житлом на 2017</w:t>
      </w:r>
      <w:r w:rsidRPr="00BD781A">
        <w:rPr>
          <w:rFonts w:ascii="Times New Roman" w:hAnsi="Times New Roman"/>
          <w:sz w:val="28"/>
          <w:szCs w:val="28"/>
          <w:lang w:val="uk-UA"/>
        </w:rPr>
        <w:noBreakHyphen/>
        <w:t>2021 роки</w:t>
      </w:r>
      <w:r w:rsidR="004C7BA6">
        <w:rPr>
          <w:rFonts w:ascii="Times New Roman" w:hAnsi="Times New Roman"/>
          <w:sz w:val="28"/>
          <w:szCs w:val="28"/>
          <w:lang w:val="uk-UA"/>
        </w:rPr>
        <w:t xml:space="preserve"> (ПРОЕКТ №12)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Pr="00BD781A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D781A">
        <w:rPr>
          <w:rFonts w:ascii="Times New Roman" w:hAnsi="Times New Roman"/>
          <w:sz w:val="28"/>
          <w:szCs w:val="28"/>
          <w:lang w:val="uk-UA"/>
        </w:rPr>
        <w:t>Про утворення комунального підприємства "Інститут розвитку міста Запоріжжя" Запорізької міської ради</w:t>
      </w:r>
      <w:r w:rsidR="004C7BA6">
        <w:rPr>
          <w:rFonts w:ascii="Times New Roman" w:hAnsi="Times New Roman"/>
          <w:sz w:val="28"/>
          <w:szCs w:val="28"/>
          <w:lang w:val="uk-UA"/>
        </w:rPr>
        <w:t xml:space="preserve"> (ПРОЕКТ №22)</w:t>
      </w:r>
      <w:r w:rsidR="00E475D5">
        <w:rPr>
          <w:rFonts w:ascii="Times New Roman" w:hAnsi="Times New Roman"/>
          <w:sz w:val="28"/>
          <w:szCs w:val="28"/>
          <w:lang w:val="uk-UA"/>
        </w:rPr>
        <w:t xml:space="preserve"> (варіант 2)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Pr="00BD781A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81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D781A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25.08.2016 №66 "Про затвердження програми розвитку та сприяння ремонту житла в будинках житлово</w:t>
      </w:r>
      <w:r w:rsidRPr="00BD781A">
        <w:rPr>
          <w:rFonts w:ascii="Times New Roman" w:hAnsi="Times New Roman"/>
          <w:sz w:val="28"/>
          <w:szCs w:val="28"/>
          <w:lang w:val="uk-UA"/>
        </w:rPr>
        <w:noBreakHyphen/>
        <w:t>будівельних кооперативів та об'єднань співвласників багатоквартирних будинків, попереднім власником яких були житлово</w:t>
      </w:r>
      <w:r w:rsidRPr="00BD781A">
        <w:rPr>
          <w:rFonts w:ascii="Times New Roman" w:hAnsi="Times New Roman"/>
          <w:sz w:val="28"/>
          <w:szCs w:val="28"/>
          <w:lang w:val="uk-UA"/>
        </w:rPr>
        <w:noBreakHyphen/>
        <w:t xml:space="preserve">будівельні кооперативи міста Запоріжжя, на 2017 </w:t>
      </w:r>
      <w:r w:rsidRPr="00BD781A">
        <w:rPr>
          <w:rFonts w:ascii="Times New Roman" w:hAnsi="Times New Roman"/>
          <w:sz w:val="28"/>
          <w:szCs w:val="28"/>
          <w:lang w:val="uk-UA"/>
        </w:rPr>
        <w:noBreakHyphen/>
        <w:t xml:space="preserve"> 2020 роки"</w:t>
      </w:r>
      <w:r w:rsidR="004C7BA6">
        <w:rPr>
          <w:rFonts w:ascii="Times New Roman" w:hAnsi="Times New Roman"/>
          <w:sz w:val="28"/>
          <w:szCs w:val="28"/>
          <w:lang w:val="uk-UA"/>
        </w:rPr>
        <w:t xml:space="preserve"> (ПРОЕКТ №13)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Pr="00BD781A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781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D781A">
        <w:rPr>
          <w:rFonts w:ascii="Times New Roman" w:hAnsi="Times New Roman"/>
          <w:sz w:val="28"/>
          <w:szCs w:val="28"/>
          <w:lang w:val="uk-UA"/>
        </w:rPr>
        <w:t>Про посилення контролю депутатів міської ради за передачею в оренду об'єктів права комунальної власності територіальної громади м.Запоріжжя</w:t>
      </w:r>
      <w:r w:rsidR="004C7BA6">
        <w:rPr>
          <w:rFonts w:ascii="Times New Roman" w:hAnsi="Times New Roman"/>
          <w:sz w:val="28"/>
          <w:szCs w:val="28"/>
          <w:lang w:val="uk-UA"/>
        </w:rPr>
        <w:t xml:space="preserve"> (ПРОЕКТ №14)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Pr="00BD781A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D781A">
        <w:rPr>
          <w:rFonts w:ascii="Times New Roman" w:hAnsi="Times New Roman"/>
          <w:sz w:val="28"/>
          <w:szCs w:val="28"/>
          <w:lang w:val="uk-UA"/>
        </w:rPr>
        <w:t>Про створення тимчасової контрольної комісії Запорізької міської ради з питань перевірки фінансово</w:t>
      </w:r>
      <w:r w:rsidRPr="00BD781A">
        <w:rPr>
          <w:rFonts w:ascii="Times New Roman" w:hAnsi="Times New Roman"/>
          <w:sz w:val="28"/>
          <w:szCs w:val="28"/>
          <w:lang w:val="uk-UA"/>
        </w:rPr>
        <w:noBreakHyphen/>
        <w:t>економічної діяльності комунального підприємства "Управління капітального будівництва"</w:t>
      </w:r>
      <w:r w:rsidR="004C7BA6">
        <w:rPr>
          <w:rFonts w:ascii="Times New Roman" w:hAnsi="Times New Roman"/>
          <w:sz w:val="28"/>
          <w:szCs w:val="28"/>
          <w:lang w:val="uk-UA"/>
        </w:rPr>
        <w:t xml:space="preserve"> (ПРОЕКТ №23)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Pr="00332363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32363">
        <w:rPr>
          <w:rFonts w:ascii="Times New Roman" w:hAnsi="Times New Roman"/>
          <w:sz w:val="28"/>
          <w:szCs w:val="28"/>
          <w:lang w:val="uk-UA"/>
        </w:rPr>
        <w:t>Про створення тимчасової контрольної комісії Запорізької міської ради з питань перевірки діяльності КП "Муніципальна телевізійна мережа" ("Телеканал Z")</w:t>
      </w:r>
      <w:r w:rsidR="004C7BA6">
        <w:rPr>
          <w:rFonts w:ascii="Times New Roman" w:hAnsi="Times New Roman"/>
          <w:sz w:val="28"/>
          <w:szCs w:val="28"/>
          <w:lang w:val="uk-UA"/>
        </w:rPr>
        <w:t xml:space="preserve"> (ПРОЕКТ №25)</w:t>
      </w:r>
      <w:r w:rsidR="00E475D5">
        <w:rPr>
          <w:rFonts w:ascii="Times New Roman" w:hAnsi="Times New Roman"/>
          <w:sz w:val="28"/>
          <w:szCs w:val="28"/>
          <w:lang w:val="uk-UA"/>
        </w:rPr>
        <w:t xml:space="preserve"> (варіант 2)</w:t>
      </w:r>
      <w:r w:rsidRPr="00332363"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D781A">
        <w:rPr>
          <w:rFonts w:ascii="Times New Roman" w:hAnsi="Times New Roman"/>
          <w:sz w:val="28"/>
          <w:szCs w:val="28"/>
          <w:lang w:val="uk-UA"/>
        </w:rPr>
        <w:t>Про створення тимчасової контрольної комісії Запорізької міської ради з питань перевірки діяльності СКП "Запорізька ритуальна служба"</w:t>
      </w:r>
      <w:r w:rsidR="004C7BA6">
        <w:rPr>
          <w:rFonts w:ascii="Times New Roman" w:hAnsi="Times New Roman"/>
          <w:sz w:val="28"/>
          <w:szCs w:val="28"/>
          <w:lang w:val="uk-UA"/>
        </w:rPr>
        <w:t xml:space="preserve"> (ПРОЕКТ №24)</w:t>
      </w:r>
      <w:r w:rsidR="00E475D5">
        <w:rPr>
          <w:rFonts w:ascii="Times New Roman" w:hAnsi="Times New Roman"/>
          <w:sz w:val="28"/>
          <w:szCs w:val="28"/>
          <w:lang w:val="uk-UA"/>
        </w:rPr>
        <w:t xml:space="preserve"> (варіант 2)</w:t>
      </w:r>
      <w:r w:rsidRPr="00BD781A"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Pr="00BD781A" w:rsidRDefault="00332363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Різне. </w:t>
      </w:r>
    </w:p>
    <w:p w:rsidR="005E2177" w:rsidRPr="00AB28CF" w:rsidRDefault="005E2177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E2177" w:rsidRPr="00AB28CF" w:rsidSect="00126465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65" w:rsidRDefault="00126465" w:rsidP="00126465">
      <w:pPr>
        <w:spacing w:after="0" w:line="240" w:lineRule="auto"/>
      </w:pPr>
      <w:r>
        <w:separator/>
      </w:r>
    </w:p>
  </w:endnote>
  <w:endnote w:type="continuationSeparator" w:id="0">
    <w:p w:rsidR="00126465" w:rsidRDefault="00126465" w:rsidP="0012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65" w:rsidRDefault="00126465" w:rsidP="00126465">
      <w:pPr>
        <w:spacing w:after="0" w:line="240" w:lineRule="auto"/>
      </w:pPr>
      <w:r>
        <w:separator/>
      </w:r>
    </w:p>
  </w:footnote>
  <w:footnote w:type="continuationSeparator" w:id="0">
    <w:p w:rsidR="00126465" w:rsidRDefault="00126465" w:rsidP="0012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6389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26465" w:rsidRPr="00126465" w:rsidRDefault="00126465" w:rsidP="0012646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26465">
          <w:rPr>
            <w:rFonts w:ascii="Times New Roman" w:hAnsi="Times New Roman"/>
            <w:sz w:val="28"/>
            <w:szCs w:val="28"/>
          </w:rPr>
          <w:fldChar w:fldCharType="begin"/>
        </w:r>
        <w:r w:rsidRPr="0012646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26465">
          <w:rPr>
            <w:rFonts w:ascii="Times New Roman" w:hAnsi="Times New Roman"/>
            <w:sz w:val="28"/>
            <w:szCs w:val="28"/>
          </w:rPr>
          <w:fldChar w:fldCharType="separate"/>
        </w:r>
        <w:r w:rsidR="009A7288">
          <w:rPr>
            <w:rFonts w:ascii="Times New Roman" w:hAnsi="Times New Roman"/>
            <w:noProof/>
            <w:sz w:val="28"/>
            <w:szCs w:val="28"/>
          </w:rPr>
          <w:t>2</w:t>
        </w:r>
        <w:r w:rsidRPr="001264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26465" w:rsidRDefault="001264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65" w:rsidRDefault="00126465" w:rsidP="0012646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CC"/>
    <w:rsid w:val="00070CA4"/>
    <w:rsid w:val="000966E7"/>
    <w:rsid w:val="000C6826"/>
    <w:rsid w:val="00126465"/>
    <w:rsid w:val="00127AB4"/>
    <w:rsid w:val="001C66B1"/>
    <w:rsid w:val="00220B23"/>
    <w:rsid w:val="002A34B0"/>
    <w:rsid w:val="00332363"/>
    <w:rsid w:val="003706E6"/>
    <w:rsid w:val="003D26CD"/>
    <w:rsid w:val="00414A38"/>
    <w:rsid w:val="004531DB"/>
    <w:rsid w:val="0047302B"/>
    <w:rsid w:val="004C7BA6"/>
    <w:rsid w:val="0050533B"/>
    <w:rsid w:val="005E2177"/>
    <w:rsid w:val="005E460A"/>
    <w:rsid w:val="005F60BF"/>
    <w:rsid w:val="00663C75"/>
    <w:rsid w:val="006B70B8"/>
    <w:rsid w:val="006D1246"/>
    <w:rsid w:val="008903CC"/>
    <w:rsid w:val="008A6E8B"/>
    <w:rsid w:val="009A7288"/>
    <w:rsid w:val="009B494B"/>
    <w:rsid w:val="009C65C5"/>
    <w:rsid w:val="009F7886"/>
    <w:rsid w:val="00A43916"/>
    <w:rsid w:val="00AB0673"/>
    <w:rsid w:val="00AB28CF"/>
    <w:rsid w:val="00B25AD3"/>
    <w:rsid w:val="00B55EFB"/>
    <w:rsid w:val="00C3679D"/>
    <w:rsid w:val="00D5283F"/>
    <w:rsid w:val="00DC53A1"/>
    <w:rsid w:val="00E475D5"/>
    <w:rsid w:val="00E61B6A"/>
    <w:rsid w:val="00F05A69"/>
    <w:rsid w:val="00F848D5"/>
    <w:rsid w:val="00F8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DEF8"/>
  <w15:chartTrackingRefBased/>
  <w15:docId w15:val="{65BB343C-B34D-4D02-BF53-EA076A04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CC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465"/>
    <w:rPr>
      <w:rFonts w:ascii="Calibri" w:eastAsia="Times New Roman" w:hAnsi="Calibri" w:cs="Times New Roman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12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465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6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2017-04-26T07:07:00Z</cp:lastPrinted>
  <dcterms:created xsi:type="dcterms:W3CDTF">2017-04-25T09:18:00Z</dcterms:created>
  <dcterms:modified xsi:type="dcterms:W3CDTF">2017-04-26T07:12:00Z</dcterms:modified>
</cp:coreProperties>
</file>