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214C9E" w:rsidRPr="00EC25AA" w14:paraId="47422EE5" w14:textId="77777777" w:rsidTr="00214C9E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584" w14:textId="77777777" w:rsidR="00214C9E" w:rsidRDefault="00214C9E" w:rsidP="00D56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  <w:p w14:paraId="24F70003" w14:textId="3B3EBB14" w:rsidR="00214C9E" w:rsidRPr="00214C9E" w:rsidRDefault="00214C9E" w:rsidP="00D56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5DD7" w14:textId="54B556D7" w:rsidR="00214C9E" w:rsidRPr="00EC25AA" w:rsidRDefault="00214C9E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98CB9CF" wp14:editId="0DC29DF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251460</wp:posOffset>
                  </wp:positionV>
                  <wp:extent cx="1318639" cy="1392555"/>
                  <wp:effectExtent l="0" t="0" r="0" b="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39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83FBE" w14:textId="7395CBB8" w:rsidR="00214C9E" w:rsidRPr="00EC25AA" w:rsidRDefault="00214C9E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214C9E" w:rsidRPr="00EC25AA" w14:paraId="5E61C815" w14:textId="77777777" w:rsidTr="00214C9E">
        <w:trPr>
          <w:trHeight w:val="254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587" w14:textId="77777777" w:rsidR="00214C9E" w:rsidRDefault="00214C9E" w:rsidP="00D565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4C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Виплата грошової компенсації замість санаторно-курортної путівки особам з інвалідністю внаслідок війни та деяким категоріям осіб з інвалідністю</w:t>
            </w:r>
          </w:p>
          <w:p w14:paraId="1E5BBA03" w14:textId="77777777" w:rsidR="00214C9E" w:rsidRDefault="00214C9E" w:rsidP="00D565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701D809" w14:textId="77777777" w:rsidR="00214C9E" w:rsidRPr="002D1AA9" w:rsidRDefault="00214C9E" w:rsidP="00214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7CC9B705" w:rsidR="00214C9E" w:rsidRPr="00214C9E" w:rsidRDefault="00214C9E" w:rsidP="00214C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ADF" w14:textId="6E8B8D23" w:rsidR="00214C9E" w:rsidRPr="00EC25AA" w:rsidRDefault="00214C9E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  <w:bookmarkStart w:id="0" w:name="_GoBack"/>
            <w:bookmarkEnd w:id="0"/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70EBA2B3" w14:textId="77777777" w:rsidR="00D56555" w:rsidRPr="00D56555" w:rsidRDefault="00EC25AA" w:rsidP="00C024FE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sym w:font="Symbol" w:char="F0B7"/>
            </w:r>
            <w:r w:rsidRPr="00942AE1">
              <w:rPr>
                <w:rFonts w:ascii="Times New Roman" w:hAnsi="Times New Roman" w:cs="Times New Roman"/>
              </w:rPr>
              <w:t xml:space="preserve"> </w:t>
            </w:r>
            <w:r w:rsidR="00D56555" w:rsidRPr="00D56555">
              <w:rPr>
                <w:rFonts w:ascii="Times New Roman" w:hAnsi="Times New Roman" w:cs="Times New Roman"/>
              </w:rPr>
              <w:t xml:space="preserve">особи з інвалідністю внаслідок війни </w:t>
            </w:r>
          </w:p>
          <w:p w14:paraId="0EF3B81E" w14:textId="36EB0355" w:rsidR="00D56555" w:rsidRPr="00D56555" w:rsidRDefault="00D56555" w:rsidP="00C024FE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sym w:font="Symbol" w:char="F0B7"/>
            </w:r>
            <w:r w:rsidRPr="00D56555">
              <w:rPr>
                <w:rFonts w:ascii="Times New Roman" w:hAnsi="Times New Roman" w:cs="Times New Roman"/>
              </w:rPr>
              <w:t xml:space="preserve"> особи з інвалідністю, зазначені у статті 6-2 закону України "Про жертви нацистських переслідувань" </w:t>
            </w:r>
          </w:p>
          <w:p w14:paraId="57749662" w14:textId="56D044FE" w:rsidR="00D56555" w:rsidRPr="0058460C" w:rsidRDefault="00D56555" w:rsidP="00C024FE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sym w:font="Symbol" w:char="F0B7"/>
            </w:r>
            <w:r w:rsidRPr="00D56555">
              <w:rPr>
                <w:rFonts w:ascii="Times New Roman" w:hAnsi="Times New Roman" w:cs="Times New Roman"/>
              </w:rPr>
              <w:t xml:space="preserve"> особи з інвалідністю деяких категорій (загального захворювання, особи з інвалідністю з дитинства, особи, інвалідність яких пов'язана з нещасним випадком на виробництві або професійним захворюванням)</w:t>
            </w:r>
            <w:r w:rsidRPr="00942A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675" w:type="dxa"/>
            <w:gridSpan w:val="2"/>
          </w:tcPr>
          <w:p w14:paraId="7D4DF7E4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  <w:u w:val="single"/>
              </w:rPr>
              <w:t>Для осіб з інвалідністю внаслідок війни, осіб з інвалідністю, зазначених у статті 6-2 Закону України "Про жертви нацистських переслідувань</w:t>
            </w:r>
            <w:r w:rsidRPr="00D56555">
              <w:rPr>
                <w:rFonts w:ascii="Times New Roman" w:hAnsi="Times New Roman" w:cs="Times New Roman"/>
              </w:rPr>
              <w:t xml:space="preserve">": </w:t>
            </w:r>
          </w:p>
          <w:p w14:paraId="3333748A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1. Заява про виплату грошової компенсації; </w:t>
            </w:r>
          </w:p>
          <w:p w14:paraId="28834E86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2. Посвідчення особи (зокрема електронне посвідчення ветерана), що підтверджує її належність до зазначених категорій громадян; </w:t>
            </w:r>
          </w:p>
          <w:p w14:paraId="4956284B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3. Довідка з місця роботи (навчання) служби про те, що особи протягом попередніх двох років не одержували безплатну санаторно-курортну путівку </w:t>
            </w:r>
          </w:p>
          <w:p w14:paraId="0D904A5E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  <w:u w:val="single"/>
              </w:rPr>
              <w:t>Для осіб з інвалідністю деяких категорій</w:t>
            </w:r>
            <w:r w:rsidRPr="00D56555">
              <w:rPr>
                <w:rFonts w:ascii="Times New Roman" w:hAnsi="Times New Roman" w:cs="Times New Roman"/>
              </w:rPr>
              <w:t xml:space="preserve">: </w:t>
            </w:r>
          </w:p>
          <w:p w14:paraId="50E407D2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1. Заява про виплату грошової компенсації; </w:t>
            </w:r>
          </w:p>
          <w:p w14:paraId="2688AA43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2. Медична довідка закладу охорони здоров’я за формою № 070/о; </w:t>
            </w:r>
          </w:p>
          <w:p w14:paraId="51ADAB2E" w14:textId="77777777" w:rsid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3. Посвідчення особи, що підтверджує її належність до зазначених категорій громадян; </w:t>
            </w:r>
          </w:p>
          <w:p w14:paraId="018B8FC3" w14:textId="63F88FB3" w:rsidR="00C024FE" w:rsidRPr="0058460C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4. Довідка з місця роботи (навчання) про те, що особа протягом трьох років не одержувала безоплатну санаторно-курортну путівку.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315C8900" w:rsidR="00332E4E" w:rsidRPr="0058460C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Документи подаються громадянином шляхом надіслання їх поштою або в електронній формі (через офіційний веб-сайт Мінсоцполітики).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0F78B642" w14:textId="77777777" w:rsidR="00D56555" w:rsidRDefault="00D56555" w:rsidP="001C781F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  <w:b/>
                <w:bCs/>
              </w:rPr>
              <w:t>Особам з інвалідністю внаслідок війни та особам з інвалідністю, зазначеним у статті 6-2 Закону України "Про жертви нацистських переслідувань"</w:t>
            </w:r>
            <w:r w:rsidRPr="00D56555">
              <w:rPr>
                <w:rFonts w:ascii="Times New Roman" w:hAnsi="Times New Roman" w:cs="Times New Roman"/>
              </w:rPr>
              <w:t xml:space="preserve">, грошова компенсація виплачується </w:t>
            </w:r>
            <w:r w:rsidRPr="00D56555">
              <w:rPr>
                <w:rFonts w:ascii="Times New Roman" w:hAnsi="Times New Roman" w:cs="Times New Roman"/>
                <w:u w:val="single"/>
              </w:rPr>
              <w:t>один раз на два роки</w:t>
            </w:r>
            <w:r w:rsidRPr="00D56555">
              <w:rPr>
                <w:rFonts w:ascii="Times New Roman" w:hAnsi="Times New Roman" w:cs="Times New Roman"/>
              </w:rPr>
              <w:t xml:space="preserve"> з дня звернення із заявою про виділення путівки або виплату грошової компенсації за бажанням, якщо ці особи протягом двох років не одержували безоплатних санаторно</w:t>
            </w:r>
            <w:r>
              <w:rPr>
                <w:rFonts w:ascii="Times New Roman" w:hAnsi="Times New Roman" w:cs="Times New Roman"/>
              </w:rPr>
              <w:t>-</w:t>
            </w:r>
            <w:r w:rsidRPr="00D56555">
              <w:rPr>
                <w:rFonts w:ascii="Times New Roman" w:hAnsi="Times New Roman" w:cs="Times New Roman"/>
              </w:rPr>
              <w:t>курортних путівок, незалежно від наявності медичного висновку про необхідність санаторно-курортного лікування або медичних протипоказань.</w:t>
            </w:r>
          </w:p>
          <w:p w14:paraId="1A872482" w14:textId="507ABB85" w:rsidR="001C781F" w:rsidRPr="0058460C" w:rsidRDefault="00D56555" w:rsidP="001C781F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 </w:t>
            </w:r>
            <w:r w:rsidRPr="00D56555">
              <w:rPr>
                <w:rFonts w:ascii="Times New Roman" w:hAnsi="Times New Roman" w:cs="Times New Roman"/>
                <w:b/>
                <w:bCs/>
              </w:rPr>
              <w:t>Особам з інвалідністю деяких категорій</w:t>
            </w:r>
            <w:r w:rsidRPr="00D56555">
              <w:rPr>
                <w:rFonts w:ascii="Times New Roman" w:hAnsi="Times New Roman" w:cs="Times New Roman"/>
              </w:rPr>
              <w:t xml:space="preserve"> грошова компенсація виплачується якщо вони протягом попередніх трьох календарних років не одержували безоплатної санаторно-курортної путівки.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6FA76FA8" w14:textId="640CEF01" w:rsidR="00332E4E" w:rsidRPr="0058460C" w:rsidRDefault="00D56555" w:rsidP="00416B6C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Виплата грошової компенсації замість санаторно-курортної путівки або вмотивована відмова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7E4382F4" w:rsidR="00332E4E" w:rsidRPr="0058460C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Грошова компенсація перераховуються на рахунки, відкриті заявником в одному з уповноважених банків або через поштове відділення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315B8CC2" w14:textId="77777777" w:rsidR="00D56555" w:rsidRP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1. Подання неповного пакету документів. </w:t>
            </w:r>
          </w:p>
          <w:p w14:paraId="7DF498F5" w14:textId="77777777" w:rsidR="00D56555" w:rsidRP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2. Особа не належить до пільгової категорії. </w:t>
            </w:r>
          </w:p>
          <w:p w14:paraId="3BFC73BF" w14:textId="77777777" w:rsidR="00D56555" w:rsidRPr="00D56555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3. Одержання безоплатної санаторно-курортної путівки протягом двох попередніх років (трьох років для деяких категорій осіб з інвалідністю). </w:t>
            </w:r>
          </w:p>
          <w:p w14:paraId="62713904" w14:textId="2B9CDDF9" w:rsidR="0058460C" w:rsidRPr="0058460C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4. Не настав термін для виплати грошової компенсації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7DC88630" w14:textId="77777777" w:rsidR="00D56555" w:rsidRPr="00D56555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Закон України "Про статус ветеранів війни, гарантії їх соціального захисту" </w:t>
            </w:r>
          </w:p>
          <w:p w14:paraId="41169E90" w14:textId="77777777" w:rsidR="00D56555" w:rsidRPr="00D56555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Закон України "Про жертви нацистських переслідувань" </w:t>
            </w:r>
          </w:p>
          <w:p w14:paraId="5FE148EE" w14:textId="77777777" w:rsidR="00D56555" w:rsidRPr="00D56555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Закон України "Про основи соціальної захищеності осіб з інвалідністю в Україні" </w:t>
            </w:r>
          </w:p>
          <w:p w14:paraId="064CEA87" w14:textId="6CBBF5B1" w:rsidR="00D56555" w:rsidRPr="00D56555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Постанова Кабінету Міністрів України від 17.06.2004 № 785 "Про затвердження Порядку виплати грошової компенсації вартості санаторно-курортного лікування деяким категоріям громадян" </w:t>
            </w:r>
          </w:p>
          <w:p w14:paraId="0251658D" w14:textId="77777777" w:rsidR="00954CA0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Постанова Кабінету Міністрів України від 07.02.2007 № 150 "Про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лікування"</w:t>
            </w:r>
          </w:p>
          <w:p w14:paraId="45EB8CE0" w14:textId="5ECB582E" w:rsidR="00D56555" w:rsidRPr="0058460C" w:rsidRDefault="00D56555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Наказ Міністерства соціальної політики України від 21 квітня 2015 року № 441 «Про затвердження форми Заяви про призначення усіх видів соціальної допомоги, компенсацій та пільг»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60AE1895" w14:textId="77777777" w:rsidR="00D56555" w:rsidRDefault="00D56555" w:rsidP="00416B6C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 xml:space="preserve">У разі, коли особа з інвалідністю має право на одержання двох і більше видів компенсації згідно з кількома законами, їй надається право вибору в одержані суми компенсації за одним із законів. </w:t>
            </w:r>
          </w:p>
          <w:p w14:paraId="1D675D36" w14:textId="69B85BFE" w:rsidR="00416B6C" w:rsidRPr="0058460C" w:rsidRDefault="00D56555" w:rsidP="00416B6C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Після виплати особі з інвалідністю грошової компенсації період повторного перебування особи на обліку для забезпечення санаторно-курортним лікуванням обчислюється з дня подання нею необхідних документів.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CA61" w14:textId="77777777" w:rsidR="00A738B8" w:rsidRPr="0058460C" w:rsidRDefault="00A738B8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09F81112" w14:textId="77777777" w:rsidR="00A738B8" w:rsidRPr="0058460C" w:rsidRDefault="00A738B8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2B17" w14:textId="77777777" w:rsidR="00A738B8" w:rsidRPr="0058460C" w:rsidRDefault="00A738B8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61DFFD85" w14:textId="77777777" w:rsidR="00A738B8" w:rsidRPr="0058460C" w:rsidRDefault="00A738B8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C781F"/>
    <w:rsid w:val="001E50FC"/>
    <w:rsid w:val="00214C9E"/>
    <w:rsid w:val="00240F25"/>
    <w:rsid w:val="002B29D1"/>
    <w:rsid w:val="002D47DB"/>
    <w:rsid w:val="00332E4E"/>
    <w:rsid w:val="00416B6C"/>
    <w:rsid w:val="00476F4D"/>
    <w:rsid w:val="004C0A24"/>
    <w:rsid w:val="0058460C"/>
    <w:rsid w:val="00584C91"/>
    <w:rsid w:val="005A2E27"/>
    <w:rsid w:val="005D26A1"/>
    <w:rsid w:val="006716AA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738B8"/>
    <w:rsid w:val="00AE6D73"/>
    <w:rsid w:val="00C024FE"/>
    <w:rsid w:val="00C14DAB"/>
    <w:rsid w:val="00C77B54"/>
    <w:rsid w:val="00C83E5A"/>
    <w:rsid w:val="00D45877"/>
    <w:rsid w:val="00D550E3"/>
    <w:rsid w:val="00D56555"/>
    <w:rsid w:val="00D62B76"/>
    <w:rsid w:val="00E05A43"/>
    <w:rsid w:val="00E1146C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32</cp:revision>
  <dcterms:created xsi:type="dcterms:W3CDTF">2023-07-25T17:32:00Z</dcterms:created>
  <dcterms:modified xsi:type="dcterms:W3CDTF">2023-08-02T12:43:00Z</dcterms:modified>
</cp:coreProperties>
</file>