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250"/>
      </w:tblGrid>
      <w:tr w:rsidR="001D62E2" w:rsidTr="00FB3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2E2" w:rsidRDefault="001D62E2" w:rsidP="00FB36DF">
            <w:pPr>
              <w:pStyle w:val="a3"/>
              <w:rPr>
                <w:lang w:val="uk-UA" w:eastAsia="uk-UA"/>
              </w:rPr>
            </w:pPr>
            <w:bookmarkStart w:id="0" w:name="_GoBack"/>
            <w:bookmarkEnd w:id="0"/>
            <w:r>
              <w:rPr>
                <w:color w:val="000000"/>
                <w:lang w:val="uk-UA" w:eastAsia="uk-UA"/>
              </w:rPr>
              <w:t>Додаток 4</w:t>
            </w:r>
            <w:r>
              <w:rPr>
                <w:color w:val="000000"/>
                <w:lang w:val="uk-UA" w:eastAsia="uk-UA"/>
              </w:rPr>
              <w:br/>
              <w:t>до Правил підготовки теплових господарств до опалювального періоду </w:t>
            </w:r>
          </w:p>
        </w:tc>
      </w:tr>
    </w:tbl>
    <w:p w:rsidR="00935810" w:rsidRDefault="00935810" w:rsidP="0093581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935810" w:rsidRDefault="00935810" w:rsidP="00935810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АКТ N</w:t>
      </w:r>
      <w:r>
        <w:rPr>
          <w:color w:val="000000"/>
          <w:lang w:val="uk-UA"/>
        </w:rPr>
        <w:br/>
        <w:t xml:space="preserve">готовності до опалювального періоду </w:t>
      </w:r>
    </w:p>
    <w:tbl>
      <w:tblPr>
        <w:tblW w:w="1050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35810" w:rsidTr="00FB36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35810" w:rsidRDefault="00935810" w:rsidP="00FB36DF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"___" __________ 20__ року </w:t>
            </w:r>
          </w:p>
          <w:p w:rsidR="00935810" w:rsidRDefault="00935810" w:rsidP="00FB36DF">
            <w:pPr>
              <w:pStyle w:val="a3"/>
              <w:jc w:val="right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складений представником 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    (назва теплопостачальної організації)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в особі 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(посада, прізвище, ім'я, по батькові)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у присутності представника споживача в особі 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t>(посада, прізвище, ім'я, по батькові)</w:t>
            </w:r>
            <w:r>
              <w:rPr>
                <w:color w:val="000000"/>
                <w:lang w:val="uk-UA" w:eastAsia="uk-UA"/>
              </w:rPr>
              <w:br/>
              <w:t>про готовність об'єкта за адресою: вул. ____________________________ буд. ________________ найменування об'єкта 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особистий рахунок N ________________________ до опалювального сезону ______________ року.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35810" w:rsidRDefault="00935810" w:rsidP="00FB36DF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Теплове навантаження:  </w:t>
            </w:r>
          </w:p>
        </w:tc>
        <w:tc>
          <w:tcPr>
            <w:tcW w:w="2500" w:type="pct"/>
            <w:vAlign w:val="center"/>
            <w:hideMark/>
          </w:tcPr>
          <w:p w:rsidR="00935810" w:rsidRDefault="00935810" w:rsidP="00FB36DF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опалення __________________ Гкал/год; </w:t>
            </w:r>
            <w:r>
              <w:rPr>
                <w:color w:val="000000"/>
                <w:lang w:val="uk-UA" w:eastAsia="uk-UA"/>
              </w:rPr>
              <w:br/>
              <w:t xml:space="preserve">ГВП _______________________ Гкал/год; </w:t>
            </w:r>
            <w:r>
              <w:rPr>
                <w:color w:val="000000"/>
                <w:lang w:val="uk-UA" w:eastAsia="uk-UA"/>
              </w:rPr>
              <w:br/>
              <w:t xml:space="preserve">вентиляція _________________ Гкал/год; </w:t>
            </w:r>
            <w:r>
              <w:rPr>
                <w:color w:val="000000"/>
                <w:lang w:val="uk-UA" w:eastAsia="uk-UA"/>
              </w:rPr>
              <w:br/>
              <w:t>технологія _________________ Гкал/год.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35810" w:rsidRDefault="00935810" w:rsidP="00FB36DF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Температурний графік </w:t>
            </w:r>
          </w:p>
        </w:tc>
        <w:tc>
          <w:tcPr>
            <w:tcW w:w="2500" w:type="pct"/>
            <w:vAlign w:val="center"/>
            <w:hideMark/>
          </w:tcPr>
          <w:p w:rsidR="00935810" w:rsidRDefault="00935810" w:rsidP="00FB36DF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</w:tbl>
    <w:p w:rsidR="00935810" w:rsidRDefault="00935810" w:rsidP="00935810">
      <w:pPr>
        <w:rPr>
          <w:lang w:val="uk-UA"/>
        </w:rPr>
      </w:pPr>
    </w:p>
    <w:p w:rsidR="00935810" w:rsidRDefault="00935810" w:rsidP="00935810">
      <w:pPr>
        <w:pStyle w:val="a3"/>
        <w:jc w:val="both"/>
        <w:rPr>
          <w:lang w:val="uk-UA"/>
        </w:rPr>
      </w:pPr>
      <w:r>
        <w:rPr>
          <w:color w:val="000000"/>
          <w:lang w:val="uk-UA"/>
        </w:rPr>
        <w:t xml:space="preserve">1. Результати випробувань 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70"/>
        <w:gridCol w:w="2103"/>
        <w:gridCol w:w="1066"/>
        <w:gridCol w:w="1895"/>
        <w:gridCol w:w="1585"/>
        <w:gridCol w:w="1585"/>
        <w:gridCol w:w="1496"/>
      </w:tblGrid>
      <w:tr w:rsidR="00935810" w:rsidTr="00FB36DF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N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з/п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Устатковання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Випробувальний тиск,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МПа (кгс/см</w:t>
            </w:r>
            <w:r w:rsidRPr="00FB36DF"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t>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Зниження тиску,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МПа (кгс/см</w:t>
            </w:r>
            <w:r w:rsidRPr="00FB36DF"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t>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Тривалість випробування,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хвилин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Примітки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1 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Теплова мережа споживача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2 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Тепловий вузол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3 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Водопідігрівники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ЦО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Pr="00FB36DF" w:rsidRDefault="00935810" w:rsidP="00FB36DF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Pr="00FB36DF" w:rsidRDefault="00935810" w:rsidP="00FB36DF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ГВП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4 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Вентиляційне обладнання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5 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Місцева система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935810" w:rsidRDefault="00935810" w:rsidP="00935810">
      <w:pPr>
        <w:pStyle w:val="a3"/>
        <w:jc w:val="both"/>
        <w:rPr>
          <w:lang w:val="uk-UA"/>
        </w:rPr>
      </w:pPr>
      <w:r>
        <w:rPr>
          <w:color w:val="000000"/>
          <w:lang w:val="uk-UA"/>
        </w:rPr>
        <w:t xml:space="preserve">2. Результати огляду та опломбування звужувальних та дроселювальних пристроїв 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1769"/>
        <w:gridCol w:w="1258"/>
        <w:gridCol w:w="1155"/>
        <w:gridCol w:w="1155"/>
        <w:gridCol w:w="1258"/>
        <w:gridCol w:w="1053"/>
        <w:gridCol w:w="1170"/>
      </w:tblGrid>
      <w:tr w:rsidR="00935810" w:rsidTr="00FB36DF">
        <w:trPr>
          <w:tblCellSpacing w:w="15" w:type="dxa"/>
          <w:jc w:val="center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Обладнання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Система N 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Система N 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Система N 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Система N 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Система N 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Система N 6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Default="00935810" w:rsidP="00FB36DF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Опалення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Dс.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Default="00935810" w:rsidP="00FB36D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Default="00935810" w:rsidP="00FB36D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Dш.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Default="00935810" w:rsidP="00FB36D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Default="00935810" w:rsidP="00FB36DF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ГВП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Dш.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Default="00935810" w:rsidP="00FB36D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Default="00935810" w:rsidP="00FB36DF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Вентиляція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Dш.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935810" w:rsidTr="00FB36D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10" w:rsidRDefault="00935810" w:rsidP="00FB36DF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935810" w:rsidRDefault="00935810" w:rsidP="00935810">
      <w:pPr>
        <w:pStyle w:val="a3"/>
        <w:jc w:val="both"/>
        <w:rPr>
          <w:lang w:val="uk-UA"/>
        </w:rPr>
      </w:pPr>
    </w:p>
    <w:tbl>
      <w:tblPr>
        <w:tblW w:w="10067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8"/>
        <w:gridCol w:w="2362"/>
        <w:gridCol w:w="5387"/>
      </w:tblGrid>
      <w:tr w:rsidR="00935810" w:rsidRPr="00FB36DF" w:rsidTr="00FB36DF">
        <w:trPr>
          <w:trHeight w:val="3969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 xml:space="preserve">3. Результат очистки від накипу та промивки: </w:t>
            </w:r>
          </w:p>
          <w:p w:rsidR="00935810" w:rsidRPr="00FB36DF" w:rsidRDefault="00935810" w:rsidP="00FB36DF">
            <w:pPr>
              <w:pStyle w:val="a3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Місцевої системи ______________________________________________________________________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Водопідігрівників ______________________________________________________________________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Вентиляційно-калориферного обладнання 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Під час огляду зроблено зауваження: _____________________________________________________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_____________________________________________________________________________________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_____________________________________________________________________________________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_____________________________________________________________________________________</w:t>
            </w:r>
            <w:r w:rsidRPr="00FB36DF">
              <w:rPr>
                <w:color w:val="000000"/>
                <w:sz w:val="22"/>
                <w:szCs w:val="22"/>
                <w:lang w:val="uk-UA" w:eastAsia="uk-UA"/>
              </w:rPr>
              <w:br/>
              <w:t>______________________________________________________</w:t>
            </w:r>
            <w:r w:rsidR="00FB36DF">
              <w:rPr>
                <w:color w:val="000000"/>
                <w:sz w:val="22"/>
                <w:szCs w:val="22"/>
                <w:lang w:val="uk-UA" w:eastAsia="uk-UA"/>
              </w:rPr>
              <w:t>_______________________________</w:t>
            </w:r>
          </w:p>
          <w:p w:rsidR="00935810" w:rsidRPr="00FB36DF" w:rsidRDefault="00935810" w:rsidP="00FB36DF">
            <w:pPr>
              <w:pStyle w:val="a3"/>
              <w:jc w:val="both"/>
              <w:rPr>
                <w:sz w:val="22"/>
                <w:szCs w:val="22"/>
                <w:lang w:val="uk-UA" w:eastAsia="uk-UA"/>
              </w:rPr>
            </w:pPr>
            <w:r w:rsidRPr="00FB36DF">
              <w:rPr>
                <w:color w:val="000000"/>
                <w:sz w:val="22"/>
                <w:szCs w:val="22"/>
                <w:lang w:val="uk-UA" w:eastAsia="uk-UA"/>
              </w:rPr>
              <w:t>Представник теплопостачальної організації </w:t>
            </w:r>
          </w:p>
        </w:tc>
      </w:tr>
      <w:tr w:rsidR="00935810" w:rsidRPr="00FB36DF" w:rsidTr="00FB36DF">
        <w:trPr>
          <w:trHeight w:val="787"/>
          <w:tblCellSpacing w:w="15" w:type="dxa"/>
          <w:jc w:val="center"/>
        </w:trPr>
        <w:tc>
          <w:tcPr>
            <w:tcW w:w="1133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(посада) </w:t>
            </w:r>
          </w:p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      М. П. </w:t>
            </w:r>
          </w:p>
        </w:tc>
        <w:tc>
          <w:tcPr>
            <w:tcW w:w="1146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(підпис)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  <w:tr w:rsidR="00935810" w:rsidRPr="00FB36DF" w:rsidTr="00FB36DF">
        <w:trPr>
          <w:trHeight w:val="195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Представник споживача </w:t>
            </w:r>
          </w:p>
        </w:tc>
      </w:tr>
      <w:tr w:rsidR="00935810" w:rsidRPr="00FB36DF" w:rsidTr="00FB36DF">
        <w:trPr>
          <w:trHeight w:val="787"/>
          <w:tblCellSpacing w:w="15" w:type="dxa"/>
          <w:jc w:val="center"/>
        </w:trPr>
        <w:tc>
          <w:tcPr>
            <w:tcW w:w="1133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(посада) </w:t>
            </w:r>
          </w:p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     М. П. </w:t>
            </w:r>
          </w:p>
        </w:tc>
        <w:tc>
          <w:tcPr>
            <w:tcW w:w="1146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(підпис)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  <w:tr w:rsidR="00935810" w:rsidRPr="00FB36DF" w:rsidTr="00FB36DF">
        <w:trPr>
          <w:trHeight w:val="383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Представник Державної інспекції ________________________________________________________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                                                                                                    (назва підрозділу відповідної державної інспекції) </w:t>
            </w:r>
          </w:p>
        </w:tc>
      </w:tr>
      <w:tr w:rsidR="00935810" w:rsidRPr="00FB36DF" w:rsidTr="00FB36DF">
        <w:trPr>
          <w:trHeight w:val="787"/>
          <w:tblCellSpacing w:w="15" w:type="dxa"/>
          <w:jc w:val="center"/>
        </w:trPr>
        <w:tc>
          <w:tcPr>
            <w:tcW w:w="2294" w:type="pct"/>
            <w:gridSpan w:val="2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(підпис) </w:t>
            </w:r>
          </w:p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      М. П.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  <w:tr w:rsidR="00935810" w:rsidRPr="00FB36DF" w:rsidTr="00FB36DF">
        <w:trPr>
          <w:trHeight w:val="1763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Відмітка про усунення зауважень ________________________________________________________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_____________________________________________________________________________________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935810" w:rsidRPr="00FB36DF" w:rsidRDefault="00935810" w:rsidP="00FB36DF">
            <w:pPr>
              <w:pStyle w:val="a3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Рішення про готовність об'єкта до опалювального періоду____________________________________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_________________________________________________________________</w:t>
            </w:r>
            <w:r w:rsidR="00FB36DF"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</w:t>
            </w:r>
            <w:r w:rsidR="00FB36DF" w:rsidRPr="00FB36DF">
              <w:rPr>
                <w:color w:val="000000"/>
                <w:sz w:val="20"/>
                <w:szCs w:val="20"/>
                <w:lang w:val="uk-UA" w:eastAsia="uk-UA"/>
              </w:rPr>
              <w:br/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____________________________________________________________________________________</w:t>
            </w:r>
          </w:p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Представник теплопостачальної організації </w:t>
            </w:r>
          </w:p>
        </w:tc>
      </w:tr>
      <w:tr w:rsidR="00935810" w:rsidRPr="00FB36DF" w:rsidTr="00FB36DF">
        <w:trPr>
          <w:trHeight w:val="383"/>
          <w:tblCellSpacing w:w="15" w:type="dxa"/>
          <w:jc w:val="center"/>
        </w:trPr>
        <w:tc>
          <w:tcPr>
            <w:tcW w:w="2294" w:type="pct"/>
            <w:gridSpan w:val="2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(підпис)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  <w:tr w:rsidR="00935810" w:rsidRPr="00FB36DF" w:rsidTr="00FB36DF">
        <w:trPr>
          <w:trHeight w:val="195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Начальник виробничого підрозділу теплопостачальної організації </w:t>
            </w:r>
          </w:p>
        </w:tc>
      </w:tr>
      <w:tr w:rsidR="00935810" w:rsidRPr="00FB36DF" w:rsidTr="00FB36DF">
        <w:trPr>
          <w:trHeight w:val="592"/>
          <w:tblCellSpacing w:w="15" w:type="dxa"/>
          <w:jc w:val="center"/>
        </w:trPr>
        <w:tc>
          <w:tcPr>
            <w:tcW w:w="2294" w:type="pct"/>
            <w:gridSpan w:val="2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(підпис) </w:t>
            </w:r>
          </w:p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      М. П.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  <w:tr w:rsidR="00935810" w:rsidRPr="00FB36DF" w:rsidTr="00FB36DF">
        <w:trPr>
          <w:trHeight w:val="108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Представник Державної інспекції ________________________________________________________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                                                                                                       (назва підрозділу відповідної державної інспекції) </w:t>
            </w:r>
          </w:p>
        </w:tc>
      </w:tr>
      <w:tr w:rsidR="00935810" w:rsidRPr="00FB36DF" w:rsidTr="00FB36DF">
        <w:trPr>
          <w:trHeight w:val="108"/>
          <w:tblCellSpacing w:w="15" w:type="dxa"/>
          <w:jc w:val="center"/>
        </w:trPr>
        <w:tc>
          <w:tcPr>
            <w:tcW w:w="2294" w:type="pct"/>
            <w:gridSpan w:val="2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(підпис) </w:t>
            </w:r>
          </w:p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       М. П.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  <w:tr w:rsidR="00935810" w:rsidRPr="00FB36DF" w:rsidTr="00FB36DF">
        <w:trPr>
          <w:trHeight w:val="108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35810" w:rsidRPr="00FB36DF" w:rsidRDefault="00935810" w:rsidP="00FB36DF">
            <w:pPr>
              <w:pStyle w:val="a3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Акт готовності об'єкта до опалювального періоду отримав "___" ________ 20__ рік </w:t>
            </w:r>
          </w:p>
        </w:tc>
      </w:tr>
      <w:tr w:rsidR="00935810" w:rsidRPr="00FB36DF" w:rsidTr="00FB36DF">
        <w:trPr>
          <w:trHeight w:val="108"/>
          <w:tblCellSpacing w:w="15" w:type="dxa"/>
          <w:jc w:val="center"/>
        </w:trPr>
        <w:tc>
          <w:tcPr>
            <w:tcW w:w="2294" w:type="pct"/>
            <w:gridSpan w:val="2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(підпис) </w:t>
            </w:r>
          </w:p>
        </w:tc>
        <w:tc>
          <w:tcPr>
            <w:tcW w:w="2661" w:type="pct"/>
            <w:vAlign w:val="center"/>
            <w:hideMark/>
          </w:tcPr>
          <w:p w:rsidR="00935810" w:rsidRPr="00FB36DF" w:rsidRDefault="00935810" w:rsidP="00FB36DF">
            <w:pPr>
              <w:pStyle w:val="a3"/>
              <w:jc w:val="center"/>
              <w:rPr>
                <w:sz w:val="20"/>
                <w:szCs w:val="20"/>
                <w:lang w:val="uk-UA" w:eastAsia="uk-UA"/>
              </w:rPr>
            </w:pPr>
            <w:r w:rsidRPr="00FB36DF">
              <w:rPr>
                <w:color w:val="000000"/>
                <w:sz w:val="20"/>
                <w:szCs w:val="20"/>
                <w:lang w:val="uk-UA" w:eastAsia="uk-UA"/>
              </w:rPr>
              <w:t>_____________________________________________</w:t>
            </w:r>
            <w:r w:rsidRPr="00FB36DF">
              <w:rPr>
                <w:color w:val="000000"/>
                <w:sz w:val="20"/>
                <w:szCs w:val="20"/>
                <w:lang w:val="uk-UA" w:eastAsia="uk-UA"/>
              </w:rPr>
              <w:br/>
              <w:t>(П. І. Б.) </w:t>
            </w:r>
          </w:p>
        </w:tc>
      </w:tr>
    </w:tbl>
    <w:p w:rsidR="00935810" w:rsidRDefault="00935810" w:rsidP="00935810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935810" w:rsidRDefault="00935810" w:rsidP="00935810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 </w:t>
      </w:r>
    </w:p>
    <w:p w:rsidR="00E42297" w:rsidRPr="00FB36DF" w:rsidRDefault="00E42297">
      <w:pPr>
        <w:rPr>
          <w:lang w:val="uk-UA"/>
        </w:rPr>
      </w:pPr>
    </w:p>
    <w:sectPr w:rsidR="00E42297" w:rsidRPr="00FB36DF" w:rsidSect="00FB36D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BB"/>
    <w:rsid w:val="00197362"/>
    <w:rsid w:val="001D62E2"/>
    <w:rsid w:val="00514732"/>
    <w:rsid w:val="005D2C9A"/>
    <w:rsid w:val="00853EBB"/>
    <w:rsid w:val="0087159C"/>
    <w:rsid w:val="00935810"/>
    <w:rsid w:val="00E42297"/>
    <w:rsid w:val="00EE5335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10"/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5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5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93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10"/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5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5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93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Евгения Сергеевна</dc:creator>
  <cp:lastModifiedBy>Пользователь</cp:lastModifiedBy>
  <cp:revision>2</cp:revision>
  <cp:lastPrinted>2023-08-31T06:09:00Z</cp:lastPrinted>
  <dcterms:created xsi:type="dcterms:W3CDTF">2023-10-17T10:33:00Z</dcterms:created>
  <dcterms:modified xsi:type="dcterms:W3CDTF">2023-10-17T10:33:00Z</dcterms:modified>
</cp:coreProperties>
</file>